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ПАМЯТКА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для родителей о правилах поведения детей на железнодорожном транспорте и железнодорожных путях "ЖЕЛЕЗНАЯ ДОРОГА – ЗОНА ПОВЫШЕННОЙ ОПАСНОСТИ!"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Такие забавы зачастую заканчиваются трагически.                                                                                 </w:t>
      </w:r>
    </w:p>
    <w:p>
      <w:pPr>
        <w:pStyle w:val="NormalWeb"/>
        <w:spacing w:beforeAutospacing="0" w:before="0" w:afterAutospacing="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15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>
      <w:pPr>
        <w:pStyle w:val="NormalWeb"/>
        <w:spacing w:beforeAutospacing="0" w:before="0" w:afterAutospacing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pacing w:beforeAutospacing="0" w:before="0" w:afterAutospacing="0" w:after="150"/>
        <w:jc w:val="center"/>
        <w:rPr/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>Уважаемые взрослые!</w:t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Не оставляйте детей одних вблизи железнодорожных путей. Помните, это опасно для их жизни!</w:t>
      </w:r>
    </w:p>
    <w:p>
      <w:pPr>
        <w:pStyle w:val="NormalWeb"/>
        <w:spacing w:beforeAutospacing="0" w:before="0" w:afterAutospacing="0" w:after="150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ПОМНИТЕ:</w:t>
      </w:r>
    </w:p>
    <w:p>
      <w:pPr>
        <w:pStyle w:val="NormalWeb"/>
        <w:spacing w:lineRule="auto" w:line="276" w:before="0" w:after="15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ничего важнее человеческой жизни, а детские жизни - это самое ценное. Я хочу обратиться именно к детям: беспокойтесь о себе,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 Приближаясь к железной дороге, снимите наушники, ведь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</w:t>
      </w:r>
    </w:p>
    <w:p>
      <w:pPr>
        <w:pStyle w:val="NormalWeb"/>
        <w:spacing w:beforeAutospacing="0" w:before="0" w:afterAutospacing="0" w:after="150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ЗАПРЕЩАЕТСЯ: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подлезать под железнодорожным подвижным составом;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перелезать через автосцепные устройства между вагонами;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5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бежать по пассажирской платформе рядом с прибывающим или</w:t>
      </w:r>
    </w:p>
    <w:p>
      <w:pPr>
        <w:pStyle w:val="NormalWeb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отправляющимся поездом;  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устраивать различные подвижные игры;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оставлять детей без присмотра (гражданам с детьми);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15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посадку и (или) высадку во время движения поезда.</w:t>
      </w:r>
    </w:p>
    <w:p>
      <w:pPr>
        <w:pStyle w:val="NormalWeb"/>
        <w:spacing w:beforeAutospacing="0" w:before="0" w:afterAutospacing="0" w:after="150"/>
        <w:jc w:val="center"/>
        <w:rPr>
          <w:i/>
          <w:i/>
          <w:color w:val="00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Общие требования безопасности: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железная дорога является зоной повышенной опасности;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по железнодорожным путям запрещено, даже при отсутствии на них подвижных составов;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движении вдоль железнодорожного пути не подходите ближе 5 метров к крайнему рельсу;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15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цепляйтесь за движущийся железнодорожный состав, маневренные тепловозы и другие подвижные составы.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339933"/>
          <w:sz w:val="28"/>
          <w:szCs w:val="28"/>
        </w:rPr>
      </w:pPr>
      <w:r>
        <w:rPr>
          <w:b/>
          <w:color w:val="339933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Дорогие родители! Берегите детей! </w:t>
      </w:r>
    </w:p>
    <w:p>
      <w:pPr>
        <w:pStyle w:val="NormalWeb"/>
        <w:spacing w:beforeAutospacing="0" w:before="0" w:afterAutospacing="0" w:after="15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Не позволяйте им находиться вблизи железной дороги без вашего присмотра. Личным примером приучайте их к соблюдению правил поведения на железной дороге. Это сохранит им самое ценное – жизнь.</w:t>
      </w:r>
    </w:p>
    <w:p>
      <w:pPr>
        <w:pStyle w:val="NormalWeb"/>
        <w:spacing w:beforeAutospacing="0" w:before="0" w:afterAutospacing="0" w:after="15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Ю. Иванова</w:t>
      </w:r>
    </w:p>
    <w:p>
      <w:pPr>
        <w:pStyle w:val="NormalWeb"/>
        <w:spacing w:beforeAutospacing="0" w:before="0" w:afterAutospacing="0" w:after="150"/>
        <w:jc w:val="right"/>
        <w:rPr/>
      </w:pPr>
      <w:r>
        <w:rPr>
          <w:color w:val="000000" w:themeColor="text1"/>
          <w:sz w:val="28"/>
          <w:szCs w:val="28"/>
        </w:rPr>
        <w:t>специалист МКУ «Управление по делам ГО и ЧС»</w:t>
      </w:r>
    </w:p>
    <w:sectPr>
      <w:type w:val="nextPage"/>
      <w:pgSz w:w="11906" w:h="16838"/>
      <w:pgMar w:left="1418" w:right="68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  <w:sz w:val="28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Linux Libertine O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inux Libertine O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inux Libertine O"/>
    </w:rPr>
  </w:style>
  <w:style w:type="paragraph" w:styleId="NormalWeb">
    <w:name w:val="Normal (Web)"/>
    <w:basedOn w:val="Normal"/>
    <w:uiPriority w:val="99"/>
    <w:semiHidden/>
    <w:unhideWhenUsed/>
    <w:qFormat/>
    <w:rsid w:val="008e0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6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LibreOffice/5.4.4.2$Linux_X86_64 LibreOffice_project/40m0$Build-2</Application>
  <Pages>2</Pages>
  <Words>438</Words>
  <Characters>2841</Characters>
  <CharactersWithSpaces>3318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2017-12-07T07:52:00Z</dcterms:created>
  <dc:creator>Admin</dc:creator>
  <dc:description/>
  <dc:language>ru-RU</dc:language>
  <cp:lastModifiedBy/>
  <dcterms:modified xsi:type="dcterms:W3CDTF">2018-02-11T23:16:57Z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