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1D" w:rsidRPr="00141A1D" w:rsidRDefault="00141A1D" w:rsidP="00141A1D">
      <w:pPr>
        <w:rPr>
          <w:b/>
          <w:bCs/>
          <w:sz w:val="36"/>
          <w:szCs w:val="36"/>
        </w:rPr>
      </w:pPr>
      <w:r w:rsidRPr="00141A1D">
        <w:rPr>
          <w:b/>
          <w:bCs/>
          <w:sz w:val="36"/>
          <w:szCs w:val="36"/>
        </w:rPr>
        <w:t xml:space="preserve">                                     </w:t>
      </w:r>
      <w:r w:rsidR="001E5620">
        <w:rPr>
          <w:b/>
          <w:bCs/>
          <w:sz w:val="36"/>
          <w:szCs w:val="36"/>
        </w:rPr>
        <w:t>В</w:t>
      </w:r>
      <w:r w:rsidRPr="00141A1D">
        <w:rPr>
          <w:b/>
          <w:bCs/>
          <w:sz w:val="36"/>
          <w:szCs w:val="36"/>
        </w:rPr>
        <w:t>еселые старты 2 класс</w:t>
      </w:r>
    </w:p>
    <w:p w:rsidR="001E5620" w:rsidRPr="001E5620" w:rsidRDefault="001E5620" w:rsidP="001E5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E5620" w:rsidRPr="001E5620" w:rsidRDefault="001E5620" w:rsidP="001E5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к занятиям физической культурой и спортом с целью укрепления здоровья;</w:t>
      </w:r>
    </w:p>
    <w:p w:rsidR="001E5620" w:rsidRPr="001E5620" w:rsidRDefault="001E5620" w:rsidP="001E56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навыков здорового образа жизни.</w:t>
      </w:r>
    </w:p>
    <w:p w:rsidR="00141A1D" w:rsidRDefault="00141A1D" w:rsidP="00141A1D">
      <w:pPr>
        <w:rPr>
          <w:b/>
          <w:bCs/>
        </w:rPr>
      </w:pPr>
    </w:p>
    <w:p w:rsidR="00141A1D" w:rsidRDefault="00141A1D" w:rsidP="00141A1D">
      <w:r>
        <w:t>Состав команды: 10</w:t>
      </w:r>
      <w:r w:rsidRPr="00141A1D">
        <w:t xml:space="preserve"> человек (5 мальчиков, 5 девочек), </w:t>
      </w:r>
    </w:p>
    <w:p w:rsidR="00141A1D" w:rsidRPr="00141A1D" w:rsidRDefault="00141A1D" w:rsidP="00141A1D">
      <w:r w:rsidRPr="00141A1D">
        <w:rPr>
          <w:b/>
          <w:bCs/>
        </w:rPr>
        <w:t>Эстафета №1 «Эстафета с волейбольным мячом».</w:t>
      </w:r>
    </w:p>
    <w:p w:rsidR="00141A1D" w:rsidRPr="00141A1D" w:rsidRDefault="00141A1D" w:rsidP="00141A1D">
      <w:r w:rsidRPr="00141A1D">
        <w:rPr>
          <w:b/>
          <w:bCs/>
          <w:u w:val="single"/>
        </w:rPr>
        <w:t>Инвентарь:</w:t>
      </w:r>
      <w:r w:rsidRPr="00141A1D">
        <w:t> для каждой команды – </w:t>
      </w:r>
      <w:r w:rsidRPr="00141A1D">
        <w:rPr>
          <w:b/>
          <w:bCs/>
        </w:rPr>
        <w:t>один волейбольный мяч.</w:t>
      </w:r>
    </w:p>
    <w:p w:rsidR="00141A1D" w:rsidRPr="00141A1D" w:rsidRDefault="00141A1D" w:rsidP="00141A1D">
      <w:r w:rsidRPr="00141A1D">
        <w:rPr>
          <w:b/>
          <w:bCs/>
          <w:u w:val="single"/>
        </w:rPr>
        <w:t>Подготовка к эстафете:</w:t>
      </w:r>
      <w:r w:rsidRPr="00141A1D">
        <w:t> Команды выбирают капитанов. На площадке на расстоянии </w:t>
      </w:r>
      <w:r w:rsidRPr="00141A1D">
        <w:rPr>
          <w:b/>
          <w:bCs/>
          <w:i/>
          <w:iCs/>
          <w:u w:val="single"/>
        </w:rPr>
        <w:t>3-х</w:t>
      </w:r>
      <w:r w:rsidRPr="00141A1D">
        <w:t> метров чертят две параллельные линии: за одной выстраиваются команды, за другой становятся капитаны, каждый лицом к своей команде. У капитанов в руках по волейбольному мячу.</w:t>
      </w:r>
    </w:p>
    <w:p w:rsidR="00141A1D" w:rsidRPr="00141A1D" w:rsidRDefault="00141A1D" w:rsidP="00141A1D">
      <w:r w:rsidRPr="00141A1D">
        <w:rPr>
          <w:b/>
          <w:bCs/>
          <w:u w:val="single"/>
        </w:rPr>
        <w:t>Описание эстафеты:</w:t>
      </w:r>
      <w:r w:rsidRPr="00141A1D">
        <w:t> По сигналу судьи капитаны одновременно выполняют бросок мяча впереди стоящим игрокам в своих командах. Поймав мяч, игрок выполняет бросок обратно капитану, а сам занимает место в конце колонны. Затем капитан бросает мяч второму игроку и, получив его обратно, — третьему и так далее по порядку. Передав мяч капитану, каждый играющий убегает в конец колонны.</w:t>
      </w:r>
    </w:p>
    <w:p w:rsidR="00141A1D" w:rsidRPr="00141A1D" w:rsidRDefault="00141A1D" w:rsidP="00141A1D">
      <w:r w:rsidRPr="00141A1D">
        <w:t>Броски мяча выполняются произвольным способом (правой или левой рукой от плеча, двумя руками от груди и т.д.) без касания мячом пола.</w:t>
      </w:r>
    </w:p>
    <w:p w:rsidR="00141A1D" w:rsidRPr="00141A1D" w:rsidRDefault="00141A1D" w:rsidP="00141A1D">
      <w:r w:rsidRPr="00141A1D">
        <w:t>Эстафета заканчивается, когда у стартовой линии окажется тот, кто первым ловил мяч, брошенный капитаном.</w:t>
      </w:r>
    </w:p>
    <w:p w:rsidR="00141A1D" w:rsidRPr="00141A1D" w:rsidRDefault="00141A1D" w:rsidP="00141A1D">
      <w:r w:rsidRPr="00141A1D">
        <w:rPr>
          <w:b/>
          <w:bCs/>
        </w:rPr>
        <w:t>Эстафета №2 «Бег со скакалкой».</w:t>
      </w:r>
    </w:p>
    <w:p w:rsidR="00141A1D" w:rsidRPr="00141A1D" w:rsidRDefault="00141A1D" w:rsidP="00141A1D">
      <w:r w:rsidRPr="00141A1D">
        <w:rPr>
          <w:b/>
          <w:bCs/>
          <w:u w:val="single"/>
        </w:rPr>
        <w:t>Инвентарь:</w:t>
      </w:r>
      <w:r w:rsidRPr="00141A1D">
        <w:t> для каждой команды — </w:t>
      </w:r>
      <w:proofErr w:type="gramStart"/>
      <w:r w:rsidRPr="00141A1D">
        <w:rPr>
          <w:b/>
          <w:bCs/>
        </w:rPr>
        <w:t>одна  скакалка</w:t>
      </w:r>
      <w:proofErr w:type="gramEnd"/>
      <w:r w:rsidRPr="00141A1D">
        <w:rPr>
          <w:b/>
          <w:bCs/>
        </w:rPr>
        <w:t>, две фишки (стойки), один обруч.</w:t>
      </w:r>
    </w:p>
    <w:p w:rsidR="00141A1D" w:rsidRPr="00141A1D" w:rsidRDefault="00141A1D" w:rsidP="00141A1D">
      <w:r w:rsidRPr="00141A1D">
        <w:rPr>
          <w:b/>
          <w:bCs/>
          <w:u w:val="single"/>
        </w:rPr>
        <w:t>Подготовка к эстафете:</w:t>
      </w:r>
      <w:r w:rsidRPr="00141A1D">
        <w:t xml:space="preserve"> Игроки стоят в колонне за стартовой линией. Перед каждой командой на расстоянии 2 и 10 метров находятся стойки. В 2-х метрах от </w:t>
      </w:r>
      <w:proofErr w:type="spellStart"/>
      <w:r w:rsidRPr="00141A1D">
        <w:t>дельней</w:t>
      </w:r>
      <w:proofErr w:type="spellEnd"/>
      <w:r w:rsidRPr="00141A1D">
        <w:t xml:space="preserve"> стойки располагается обруч.</w:t>
      </w:r>
    </w:p>
    <w:p w:rsidR="00141A1D" w:rsidRPr="00141A1D" w:rsidRDefault="00141A1D" w:rsidP="00141A1D">
      <w:r w:rsidRPr="00141A1D">
        <w:rPr>
          <w:b/>
          <w:bCs/>
          <w:u w:val="single"/>
        </w:rPr>
        <w:t>Описание эстафеты:</w:t>
      </w:r>
      <w:r w:rsidRPr="00141A1D">
        <w:t xml:space="preserve"> По сигналу судьи первый участник каждой команды выполняет перепрыгивание через скакалку под каждый беговой шаг от стойки до стойки. Затем игрок бежит к обручу и кладет в него скакалку, оббегает обруч и возвращается к своей команде обычным бегом. Передача эстафеты осуществляется касанием руки второго игрока. Второй игрок начинает эстафету с обычного бега, подбегает к обручу, берет скакалку и возвращается с прыжками на каждый шаг от стойки до стойки, затем добегая до стартовой линии, передает эстафету. Выполнение детьми задания «перепрыгивание через скакалку под каждый беговой шаг» должно в обязательном порядке проводиться от стартовой линии до стойки. В случае нарушения игроком условий эстафеты, он возвращается судьей обратно к стартовой </w:t>
      </w:r>
      <w:proofErr w:type="gramStart"/>
      <w:r w:rsidRPr="00141A1D">
        <w:t>линии  для</w:t>
      </w:r>
      <w:proofErr w:type="gramEnd"/>
      <w:r w:rsidRPr="00141A1D">
        <w:t xml:space="preserve"> правильного выполнения эстафеты.</w:t>
      </w:r>
    </w:p>
    <w:p w:rsidR="00141A1D" w:rsidRPr="00141A1D" w:rsidRDefault="00141A1D" w:rsidP="00141A1D">
      <w:r w:rsidRPr="00141A1D">
        <w:t>Допускается выполнения игроком перепрыгивания через скакалку раньше, в промежутке между обручем и стойкой.</w:t>
      </w:r>
    </w:p>
    <w:p w:rsidR="00141A1D" w:rsidRPr="00141A1D" w:rsidRDefault="00141A1D" w:rsidP="00141A1D">
      <w:r w:rsidRPr="00141A1D">
        <w:t>Второй игрок передает эстафету третьему и остальным нечетным игрокам способом: передача скакалки из рук в руки.</w:t>
      </w:r>
    </w:p>
    <w:p w:rsidR="00141A1D" w:rsidRPr="00141A1D" w:rsidRDefault="00141A1D" w:rsidP="00141A1D">
      <w:r w:rsidRPr="00141A1D">
        <w:rPr>
          <w:b/>
          <w:bCs/>
        </w:rPr>
        <w:t>Эстафета №3 «Эстафета с баскетбольным мячом».</w:t>
      </w:r>
    </w:p>
    <w:p w:rsidR="00141A1D" w:rsidRPr="00141A1D" w:rsidRDefault="00141A1D" w:rsidP="00141A1D">
      <w:r w:rsidRPr="00141A1D">
        <w:rPr>
          <w:b/>
          <w:bCs/>
          <w:u w:val="single"/>
        </w:rPr>
        <w:t>Инвентарь:</w:t>
      </w:r>
      <w:r w:rsidRPr="00141A1D">
        <w:t> для каждой команды – </w:t>
      </w:r>
      <w:r w:rsidRPr="00141A1D">
        <w:rPr>
          <w:b/>
          <w:bCs/>
        </w:rPr>
        <w:t>один</w:t>
      </w:r>
      <w:r w:rsidRPr="00141A1D">
        <w:t> </w:t>
      </w:r>
      <w:r w:rsidRPr="00141A1D">
        <w:rPr>
          <w:b/>
          <w:bCs/>
        </w:rPr>
        <w:t>баскетбольный мяч, один щит размером 120х100 см.</w:t>
      </w:r>
    </w:p>
    <w:p w:rsidR="00141A1D" w:rsidRPr="00141A1D" w:rsidRDefault="00141A1D" w:rsidP="00141A1D">
      <w:r w:rsidRPr="00141A1D">
        <w:rPr>
          <w:b/>
          <w:bCs/>
          <w:u w:val="single"/>
        </w:rPr>
        <w:lastRenderedPageBreak/>
        <w:t>Подготовка к эстафете:</w:t>
      </w:r>
      <w:r w:rsidRPr="00141A1D">
        <w:t> Игроки стоят в колонне за стартовой линией. Перед каждой командой на расстоянии 15 метров находится обруч, в котором лежит баскетбольный мяч. В 1,5 метрах от обруча впереди устанавливается щит.</w:t>
      </w:r>
    </w:p>
    <w:p w:rsidR="00141A1D" w:rsidRPr="00141A1D" w:rsidRDefault="00141A1D" w:rsidP="00141A1D">
      <w:r w:rsidRPr="00141A1D">
        <w:rPr>
          <w:b/>
          <w:bCs/>
          <w:u w:val="single"/>
        </w:rPr>
        <w:t>Описание эстафеты:</w:t>
      </w:r>
      <w:r w:rsidRPr="00141A1D">
        <w:t> По сигналу судьи первый участник каждой команды бежит к обручу, добегает, берет баскетбольный мяч и выполняет </w:t>
      </w:r>
      <w:r w:rsidRPr="00141A1D">
        <w:rPr>
          <w:b/>
          <w:bCs/>
          <w:u w:val="single"/>
        </w:rPr>
        <w:t>5 бросков мяча</w:t>
      </w:r>
      <w:r w:rsidRPr="00141A1D">
        <w:t> в щит любым способом (двумя или одной рукой). Затем этот игрок кладет мяч обратно в обруч, бегом возвращается к своей команде и касанием руки передает эстафету. Второй игрок бежит к обручу, выполняет </w:t>
      </w:r>
      <w:r w:rsidRPr="00141A1D">
        <w:rPr>
          <w:b/>
          <w:bCs/>
          <w:u w:val="single"/>
        </w:rPr>
        <w:t>5 бросков мяча</w:t>
      </w:r>
      <w:r w:rsidRPr="00141A1D">
        <w:t> в щит, кладет мяч в обруч, бегом возвращается назад, передает эстафету касанием руки третьему игроку и так далее.</w:t>
      </w:r>
    </w:p>
    <w:p w:rsidR="00141A1D" w:rsidRPr="00141A1D" w:rsidRDefault="00141A1D" w:rsidP="00141A1D">
      <w:r w:rsidRPr="00141A1D">
        <w:t>Правильно выполненным заданием считается каждый отскок мяча от щита </w:t>
      </w:r>
      <w:r w:rsidRPr="00141A1D">
        <w:rPr>
          <w:b/>
          <w:bCs/>
          <w:u w:val="single"/>
        </w:rPr>
        <w:t>после броска</w:t>
      </w:r>
      <w:r w:rsidRPr="00141A1D">
        <w:t>.</w:t>
      </w:r>
    </w:p>
    <w:p w:rsidR="00141A1D" w:rsidRPr="00141A1D" w:rsidRDefault="00141A1D" w:rsidP="00141A1D">
      <w:r w:rsidRPr="00141A1D">
        <w:rPr>
          <w:b/>
          <w:bCs/>
        </w:rPr>
        <w:t>Эстафета №</w:t>
      </w:r>
      <w:proofErr w:type="gramStart"/>
      <w:r w:rsidRPr="00141A1D">
        <w:rPr>
          <w:b/>
          <w:bCs/>
        </w:rPr>
        <w:t>4  «</w:t>
      </w:r>
      <w:proofErr w:type="spellStart"/>
      <w:proofErr w:type="gramEnd"/>
      <w:r w:rsidRPr="00141A1D">
        <w:rPr>
          <w:b/>
          <w:bCs/>
        </w:rPr>
        <w:t>Крабик</w:t>
      </w:r>
      <w:proofErr w:type="spellEnd"/>
      <w:r w:rsidRPr="00141A1D">
        <w:rPr>
          <w:b/>
          <w:bCs/>
        </w:rPr>
        <w:t>»</w:t>
      </w:r>
    </w:p>
    <w:p w:rsidR="00141A1D" w:rsidRPr="00141A1D" w:rsidRDefault="00141A1D" w:rsidP="00141A1D">
      <w:r w:rsidRPr="00141A1D">
        <w:rPr>
          <w:b/>
          <w:bCs/>
          <w:u w:val="single"/>
        </w:rPr>
        <w:t>Инвентарь:</w:t>
      </w:r>
      <w:r w:rsidRPr="00141A1D">
        <w:t> для каждой команды – один   </w:t>
      </w:r>
      <w:proofErr w:type="gramStart"/>
      <w:r w:rsidRPr="00141A1D">
        <w:rPr>
          <w:b/>
          <w:bCs/>
        </w:rPr>
        <w:t>баскетбольный  мяч</w:t>
      </w:r>
      <w:proofErr w:type="gramEnd"/>
      <w:r w:rsidRPr="00141A1D">
        <w:rPr>
          <w:b/>
          <w:bCs/>
        </w:rPr>
        <w:t>, один обруч.</w:t>
      </w:r>
    </w:p>
    <w:p w:rsidR="00141A1D" w:rsidRPr="00141A1D" w:rsidRDefault="00141A1D" w:rsidP="00141A1D">
      <w:r w:rsidRPr="00141A1D">
        <w:rPr>
          <w:b/>
          <w:bCs/>
          <w:u w:val="single"/>
        </w:rPr>
        <w:t>Подготовка к эстафете:</w:t>
      </w:r>
      <w:r w:rsidRPr="00141A1D">
        <w:t xml:space="preserve"> Игроки стоят в колонне за стартовой линией. Перед каждой командой на расстоянии 10 метров находится обруч, в котором лежат 1 </w:t>
      </w:r>
      <w:proofErr w:type="gramStart"/>
      <w:r w:rsidRPr="00141A1D">
        <w:t>баскетбольный  мяч</w:t>
      </w:r>
      <w:proofErr w:type="gramEnd"/>
      <w:r w:rsidRPr="00141A1D">
        <w:t>. В 1-</w:t>
      </w:r>
      <w:proofErr w:type="gramStart"/>
      <w:r w:rsidRPr="00141A1D">
        <w:t>м  метре</w:t>
      </w:r>
      <w:proofErr w:type="gramEnd"/>
      <w:r w:rsidRPr="00141A1D">
        <w:t xml:space="preserve"> от обруча впереди чертится линия.</w:t>
      </w:r>
    </w:p>
    <w:p w:rsidR="00141A1D" w:rsidRPr="00141A1D" w:rsidRDefault="00141A1D" w:rsidP="00141A1D">
      <w:r w:rsidRPr="00141A1D">
        <w:rPr>
          <w:b/>
          <w:bCs/>
          <w:u w:val="single"/>
        </w:rPr>
        <w:t>Описание эстафеты:</w:t>
      </w:r>
      <w:r w:rsidRPr="00141A1D">
        <w:t xml:space="preserve"> По сигналу судьи первый участник каждой команды принимает </w:t>
      </w:r>
      <w:proofErr w:type="gramStart"/>
      <w:r w:rsidRPr="00141A1D">
        <w:t>положение  «</w:t>
      </w:r>
      <w:proofErr w:type="gramEnd"/>
      <w:r w:rsidRPr="00141A1D">
        <w:t>упор  сидя  сзади» («</w:t>
      </w:r>
      <w:proofErr w:type="spellStart"/>
      <w:r w:rsidRPr="00141A1D">
        <w:t>крабик</w:t>
      </w:r>
      <w:proofErr w:type="spellEnd"/>
      <w:r w:rsidRPr="00141A1D">
        <w:t xml:space="preserve">»). По </w:t>
      </w:r>
      <w:proofErr w:type="gramStart"/>
      <w:r w:rsidRPr="00141A1D">
        <w:t>сигналу  судьи</w:t>
      </w:r>
      <w:proofErr w:type="gramEnd"/>
      <w:r w:rsidRPr="00141A1D">
        <w:t>  первый  участник  каждой  команды  начинает  движение  ногами  вперед «доходит»  до  линии  перед  обручем  поднимется,  берет  баскетбольный  мяч  и в  обратном  направлении  возвращается  к  команде  и  </w:t>
      </w:r>
      <w:r w:rsidRPr="00141A1D">
        <w:rPr>
          <w:b/>
          <w:bCs/>
        </w:rPr>
        <w:t>передает  мяч в руки</w:t>
      </w:r>
      <w:r w:rsidRPr="00141A1D">
        <w:t xml:space="preserve"> следующему участнику. Второй участник   </w:t>
      </w:r>
      <w:proofErr w:type="gramStart"/>
      <w:r w:rsidRPr="00141A1D">
        <w:t>бежит  с</w:t>
      </w:r>
      <w:proofErr w:type="gramEnd"/>
      <w:r w:rsidRPr="00141A1D">
        <w:t xml:space="preserve"> мячом кладет  мяч  в  обруч,  оббегает  обруч, подходит  к  линии  принимает  </w:t>
      </w:r>
      <w:proofErr w:type="spellStart"/>
      <w:r w:rsidRPr="00141A1D">
        <w:t>и.п</w:t>
      </w:r>
      <w:proofErr w:type="spellEnd"/>
      <w:r w:rsidRPr="00141A1D">
        <w:t>.- «</w:t>
      </w:r>
      <w:proofErr w:type="spellStart"/>
      <w:r w:rsidRPr="00141A1D">
        <w:t>крабик</w:t>
      </w:r>
      <w:proofErr w:type="spellEnd"/>
      <w:r w:rsidRPr="00141A1D">
        <w:t xml:space="preserve">»  и  возвращается  к  линии  старта. </w:t>
      </w:r>
      <w:proofErr w:type="gramStart"/>
      <w:r w:rsidRPr="00141A1D">
        <w:t>После  пересечения</w:t>
      </w:r>
      <w:proofErr w:type="gramEnd"/>
      <w:r w:rsidRPr="00141A1D">
        <w:t xml:space="preserve"> им  линии  старта  третий  участник продолжает  эстафету.</w:t>
      </w:r>
    </w:p>
    <w:p w:rsidR="00141A1D" w:rsidRPr="00141A1D" w:rsidRDefault="00141A1D" w:rsidP="00141A1D">
      <w:r w:rsidRPr="00141A1D">
        <w:t>Эстафета №5 </w:t>
      </w:r>
      <w:r w:rsidRPr="00141A1D">
        <w:rPr>
          <w:b/>
          <w:bCs/>
        </w:rPr>
        <w:t>«Ловкий футболист»</w:t>
      </w:r>
    </w:p>
    <w:p w:rsidR="00141A1D" w:rsidRPr="00141A1D" w:rsidRDefault="00141A1D" w:rsidP="00141A1D">
      <w:r w:rsidRPr="00141A1D">
        <w:rPr>
          <w:b/>
          <w:bCs/>
          <w:u w:val="single"/>
        </w:rPr>
        <w:t>Инвентарь:</w:t>
      </w:r>
      <w:r w:rsidRPr="00141A1D">
        <w:t> для каждой команды – </w:t>
      </w:r>
      <w:r w:rsidRPr="00141A1D">
        <w:rPr>
          <w:b/>
          <w:bCs/>
        </w:rPr>
        <w:t>один футбольный мяч, одна фишка (стойка).</w:t>
      </w:r>
    </w:p>
    <w:p w:rsidR="00141A1D" w:rsidRPr="00141A1D" w:rsidRDefault="00141A1D" w:rsidP="00141A1D">
      <w:r w:rsidRPr="00141A1D">
        <w:rPr>
          <w:b/>
          <w:bCs/>
          <w:u w:val="single"/>
        </w:rPr>
        <w:t>Подготовка к эстафете:</w:t>
      </w:r>
      <w:r w:rsidRPr="00141A1D">
        <w:t> Игроки стоят в колонне за стартовой линией. Перед каждой командой на расстоянии 15 метров находится фишка (стойка).</w:t>
      </w:r>
    </w:p>
    <w:p w:rsidR="00141A1D" w:rsidRPr="00141A1D" w:rsidRDefault="00141A1D" w:rsidP="00141A1D">
      <w:r w:rsidRPr="00141A1D">
        <w:rPr>
          <w:b/>
          <w:bCs/>
          <w:u w:val="single"/>
        </w:rPr>
        <w:t>Описание эстафеты:</w:t>
      </w:r>
      <w:r w:rsidRPr="00141A1D">
        <w:t> Мальчики выполняют эстафету ведением футбольного мяча ногой, а девочки – переносом футбольного мяча в руках. По сигналу судьи первый участник каждой команды выполняет эстафетное задание до фишки (стойки), </w:t>
      </w:r>
      <w:r w:rsidRPr="00141A1D">
        <w:rPr>
          <w:b/>
          <w:bCs/>
          <w:i/>
          <w:iCs/>
          <w:u w:val="single"/>
        </w:rPr>
        <w:t>обводит (оббегает) ее</w:t>
      </w:r>
      <w:r w:rsidRPr="00141A1D">
        <w:t> и возвращается обратно. До фишки (стойки) и обратно мальчики выполняют ведение мяча ногой, девочки — перенос мяча в руках.</w:t>
      </w:r>
    </w:p>
    <w:p w:rsidR="00141A1D" w:rsidRPr="00141A1D" w:rsidRDefault="00141A1D" w:rsidP="00141A1D">
      <w:r w:rsidRPr="00141A1D">
        <w:t>Передача мяча мальчиками осуществляется на расстоянии не менее 3-х метров от линии старта (коридор передачи). Ведение мяча осуществляется минимум в 3 касания в каждом направлении.</w:t>
      </w:r>
    </w:p>
    <w:p w:rsidR="00141A1D" w:rsidRPr="00141A1D" w:rsidRDefault="00141A1D" w:rsidP="00141A1D">
      <w:r w:rsidRPr="00141A1D">
        <w:t>Передача мяча между девочками осуществляется способом «из рук в руки», от девочки к мальчику способом «из рук в ноги». При передаче мяча от мальчика к девочке взять мяч в руки имеет право только девочка.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Подведение итогов. (Слово жюри)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</w:rPr>
        <w:t>В мире нет рецепта лучше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Будь со спортом не разлучным.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Проживешь ты до ста лет!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тебе и весь секрет!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Праздник нам кончать пора</w:t>
      </w:r>
    </w:p>
    <w:p w:rsidR="001E5620" w:rsidRDefault="001E5620" w:rsidP="001E56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Крикнем празднику – Ура!</w:t>
      </w:r>
    </w:p>
    <w:p w:rsidR="00D472F1" w:rsidRDefault="001E5620"/>
    <w:sectPr w:rsidR="00D4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CFC"/>
    <w:multiLevelType w:val="multilevel"/>
    <w:tmpl w:val="4C2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5E"/>
    <w:rsid w:val="00141A1D"/>
    <w:rsid w:val="001E5620"/>
    <w:rsid w:val="00793D21"/>
    <w:rsid w:val="00992C5E"/>
    <w:rsid w:val="00B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CFEC-CD57-4BA6-B5FB-8ED5ED42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620"/>
  </w:style>
  <w:style w:type="character" w:customStyle="1" w:styleId="c3">
    <w:name w:val="c3"/>
    <w:basedOn w:val="a0"/>
    <w:rsid w:val="001E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2020-06-30T18:45:00Z</dcterms:created>
  <dcterms:modified xsi:type="dcterms:W3CDTF">2020-06-30T18:53:00Z</dcterms:modified>
</cp:coreProperties>
</file>