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DF" w:rsidRDefault="003506DF" w:rsidP="003506D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506DF" w:rsidRPr="003506DF" w:rsidRDefault="003506DF" w:rsidP="003506D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1086" cy="9039225"/>
            <wp:effectExtent l="19050" t="0" r="0" b="0"/>
            <wp:docPr id="1" name="Рисунок 1" descr="E:\Обязательные Положения для сайта школы 22\Сканы\Положение о соотношении учебно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язательные Положения для сайта школы 22\Сканы\Положение о соотношении учебной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3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51" w:rsidRPr="00457BFE" w:rsidRDefault="00052051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8B2B07" w:rsidRPr="00457BFE" w:rsidRDefault="008B2B07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51" w:rsidRPr="008B2B07" w:rsidRDefault="00EB429D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1.1</w:t>
      </w:r>
      <w:r w:rsidR="008B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 соотношении учебной (преподавательской) и другой</w:t>
      </w:r>
      <w:r w:rsidR="00457BFE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педагогической работы в пределах рабочей н</w:t>
      </w:r>
      <w:r w:rsidR="001959B7">
        <w:rPr>
          <w:rFonts w:ascii="Times New Roman" w:hAnsi="Times New Roman" w:cs="Times New Roman"/>
          <w:sz w:val="28"/>
          <w:szCs w:val="28"/>
        </w:rPr>
        <w:t xml:space="preserve">едели или учебного года (далее - </w:t>
      </w:r>
      <w:r w:rsidR="00052051" w:rsidRPr="008B2B07">
        <w:rPr>
          <w:rFonts w:ascii="Times New Roman" w:hAnsi="Times New Roman" w:cs="Times New Roman"/>
          <w:sz w:val="28"/>
          <w:szCs w:val="28"/>
        </w:rPr>
        <w:t>Положение) определяет соотношение учебной (преподавательской) и другой</w:t>
      </w:r>
      <w:r w:rsidR="00457BFE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педагогической работы в пределах рабочей недели или учебного года с учетом</w:t>
      </w:r>
      <w:r w:rsidR="00457BFE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количества часов по учебному плану, специальности и квалификации работника</w:t>
      </w:r>
      <w:r w:rsidR="00457BFE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Анжеро-Судженского городского округа «</w:t>
      </w:r>
      <w:r w:rsidR="00457BFE">
        <w:rPr>
          <w:rFonts w:ascii="Times New Roman" w:hAnsi="Times New Roman" w:cs="Times New Roman"/>
          <w:sz w:val="28"/>
          <w:szCs w:val="28"/>
        </w:rPr>
        <w:t>Средняя общеобразовательная школа № 22</w:t>
      </w:r>
      <w:r w:rsidRPr="008B2B0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57BFE">
        <w:rPr>
          <w:rFonts w:cs="Arial"/>
          <w:color w:val="000000"/>
          <w:sz w:val="28"/>
          <w:szCs w:val="28"/>
        </w:rPr>
        <w:t>МБОУ «СОШ</w:t>
      </w:r>
      <w:proofErr w:type="gramEnd"/>
      <w:r w:rsidR="00457BFE">
        <w:rPr>
          <w:rFonts w:cs="Arial"/>
          <w:color w:val="000000"/>
          <w:sz w:val="28"/>
          <w:szCs w:val="28"/>
        </w:rPr>
        <w:t xml:space="preserve"> № 22»</w:t>
      </w:r>
      <w:r w:rsidR="00052051" w:rsidRPr="008B2B07">
        <w:rPr>
          <w:rFonts w:ascii="Times New Roman" w:hAnsi="Times New Roman" w:cs="Times New Roman"/>
          <w:sz w:val="28"/>
          <w:szCs w:val="28"/>
        </w:rPr>
        <w:t>).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1.2</w:t>
      </w:r>
      <w:r w:rsidR="008B2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трудовым кодексом Российской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Федерации от 20.12. 2001 № 197-ФЗ (в редакции Федерального закона от 30.06.2006 № 90-ФЗ); Федеральным законом «Об образовании в Российской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Федерации» от 29.12.2012 № 273 ФЗ, Приказом Министерства образования 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науки Российской Федерации от 27.03. 2006 № 69 «Об особенностях режима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рабочего времени и времени отдыха педагогических и других работников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образовательных учреждений»;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Российской Федерации от 24.12. 2010 № 2075 "О продолжительности рабочего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времени (норме часов педагогической работы за ставку заработной платы)».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1.3. В рабочее время педагогических работников в зависимости от занимаемой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должности включается учебная (преподавательская), воспитательная работа,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индивидуальная работа с учащимися, научная, творческая и исследовательская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работа, а также другая педагогическая работа, предусмотренная трудовым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должностными) обязанностями и (или) индивидуальным планом, -</w:t>
      </w:r>
      <w:r w:rsidR="00EB429D" w:rsidRPr="008B2B07">
        <w:rPr>
          <w:rFonts w:ascii="Times New Roman" w:hAnsi="Times New Roman" w:cs="Times New Roman"/>
          <w:sz w:val="28"/>
          <w:szCs w:val="28"/>
        </w:rPr>
        <w:t xml:space="preserve"> методическая, подготовительная, </w:t>
      </w:r>
      <w:r w:rsidRPr="008B2B07">
        <w:rPr>
          <w:rFonts w:ascii="Times New Roman" w:hAnsi="Times New Roman" w:cs="Times New Roman"/>
          <w:sz w:val="28"/>
          <w:szCs w:val="28"/>
        </w:rPr>
        <w:t>организационная, диагностическая, работа поведению мониторинга, работа, предусмотренная планами воспитательных,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физкультурно-оздоровительных, спортивных, творческих и иных мероприятий,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проводимых с обучающимися.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педагогических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57BFE">
        <w:rPr>
          <w:rFonts w:cs="Arial"/>
          <w:color w:val="000000"/>
          <w:sz w:val="28"/>
          <w:szCs w:val="28"/>
        </w:rPr>
        <w:t xml:space="preserve">МБОУ «СОШ № 22» </w:t>
      </w:r>
      <w:r w:rsidR="00EB429D" w:rsidRPr="008B2B07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определяются трудовыми договорами и должностными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EB429D" w:rsidRPr="008B2B07" w:rsidRDefault="00EB429D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>2. Распределение рабочего времени учителей и педагогов дополнительного</w:t>
      </w:r>
      <w:r w:rsidR="00A12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b/>
          <w:bCs/>
          <w:sz w:val="28"/>
          <w:szCs w:val="28"/>
        </w:rPr>
        <w:t>образования в период учебного года</w:t>
      </w:r>
    </w:p>
    <w:p w:rsidR="00EB429D" w:rsidRPr="008B2B07" w:rsidRDefault="00EB429D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(норма часов педагогической работы заставку заработной платы) для педагогических работников устанавливается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сокращенной продолжительности рабочего времени не более 36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часовв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2.2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 зависимости от должности и (или)</w:t>
      </w:r>
    </w:p>
    <w:p w:rsidR="00052051" w:rsidRPr="008B2B07" w:rsidRDefault="00052051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специальности с учетом особенностей их труда устанавливается:</w:t>
      </w:r>
    </w:p>
    <w:p w:rsidR="00052051" w:rsidRPr="008B2B07" w:rsidRDefault="001959B7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времени:</w:t>
      </w:r>
    </w:p>
    <w:p w:rsidR="00052051" w:rsidRPr="008B2B07" w:rsidRDefault="00052051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36 часов в неделю:</w:t>
      </w:r>
    </w:p>
    <w:p w:rsidR="00052051" w:rsidRPr="008B2B07" w:rsidRDefault="008B2B07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>педагогам-п</w:t>
      </w:r>
      <w:r w:rsidR="00EB429D" w:rsidRPr="008B2B07">
        <w:rPr>
          <w:rFonts w:ascii="Times New Roman" w:hAnsi="Times New Roman" w:cs="Times New Roman"/>
          <w:sz w:val="28"/>
          <w:szCs w:val="28"/>
        </w:rPr>
        <w:t>сихологам, социальным педагогам, библиотекарю;</w:t>
      </w:r>
    </w:p>
    <w:p w:rsidR="00052051" w:rsidRPr="008B2B07" w:rsidRDefault="001959B7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 Норма часов преподавательской работы за ставку заработной платы</w:t>
      </w:r>
    </w:p>
    <w:p w:rsidR="00052051" w:rsidRPr="008B2B07" w:rsidRDefault="00052051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(нормируемая часть педагогической работы):</w:t>
      </w:r>
    </w:p>
    <w:p w:rsidR="00052051" w:rsidRPr="008B2B07" w:rsidRDefault="00052051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18 часов в неделю:</w:t>
      </w:r>
    </w:p>
    <w:p w:rsidR="00052051" w:rsidRPr="008B2B07" w:rsidRDefault="008B2B07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>учителям 1 – 11классов образовательных учреждений, реализующих</w:t>
      </w:r>
    </w:p>
    <w:p w:rsidR="00052051" w:rsidRPr="008B2B07" w:rsidRDefault="00052051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общеобразовательные программы (в том числе специальны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коррекционные) образовательные программы для обучающихся,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 здоровья);</w:t>
      </w:r>
    </w:p>
    <w:p w:rsidR="00052051" w:rsidRPr="008B2B07" w:rsidRDefault="008B2B07" w:rsidP="008B2B07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>педаго</w:t>
      </w:r>
      <w:r w:rsidR="00EB429D" w:rsidRPr="008B2B07">
        <w:rPr>
          <w:rFonts w:ascii="Times New Roman" w:hAnsi="Times New Roman" w:cs="Times New Roman"/>
          <w:sz w:val="28"/>
          <w:szCs w:val="28"/>
        </w:rPr>
        <w:t>гам дополнительного образования.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2.3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педагогических работников включает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преподавательскую (учебную) работу, воспитательную, а также другую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педагогическую работу, предусмотренную должностными обязанностями 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режимом рабочего времени, утвержденными в установленном порядке.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Выполнение учебной работы учителями, педагогами дополнительного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образования (далее - педагогические работники, ведущие преподавательскую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работу) характеризуется наличием установленных норм времени.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осуществляется в течение рабочего времени, которое не конкретизировано по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количеству часов.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2.4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>Нормируемая часть рабочего времени педагогических работников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определяется в астрономических часах и включает проводимые уроки (учебные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занятия) (далее - учебные занятия), независимо от их продолжительности 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короткие перерывы (перемены) между каждым учебным занятием,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 xml:space="preserve"> </w:t>
      </w:r>
      <w:r w:rsidR="00EB429D" w:rsidRPr="008B2B07">
        <w:rPr>
          <w:rFonts w:ascii="Times New Roman" w:hAnsi="Times New Roman" w:cs="Times New Roman"/>
          <w:sz w:val="28"/>
          <w:szCs w:val="28"/>
        </w:rPr>
        <w:t>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EB429D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 xml:space="preserve">щихся, в том числе "динамический час" для </w:t>
      </w:r>
      <w:r w:rsidR="00EB429D" w:rsidRPr="008B2B07">
        <w:rPr>
          <w:rFonts w:ascii="Times New Roman" w:hAnsi="Times New Roman" w:cs="Times New Roman"/>
          <w:sz w:val="28"/>
          <w:szCs w:val="28"/>
        </w:rPr>
        <w:t>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EB429D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Iкласса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>. При этом количеству часов установленной учебной нагрузки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соответствует количество проводимых указанными работниками учебных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занятий продолжительностью, не превышающей 45 минут.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2.5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Ненормируемая часть рабочего времени, которая не конкретизирована по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количеству часов, вытекает из должностных обязанностей </w:t>
      </w:r>
      <w:r w:rsidRPr="00FA0060">
        <w:rPr>
          <w:rFonts w:ascii="Times New Roman" w:hAnsi="Times New Roman" w:cs="Times New Roman"/>
          <w:sz w:val="28"/>
          <w:szCs w:val="28"/>
        </w:rPr>
        <w:t>педагогических</w:t>
      </w:r>
      <w:r w:rsidR="00A12BC4" w:rsidRPr="00FA0060">
        <w:rPr>
          <w:rFonts w:ascii="Times New Roman" w:hAnsi="Times New Roman" w:cs="Times New Roman"/>
          <w:sz w:val="28"/>
          <w:szCs w:val="28"/>
        </w:rPr>
        <w:t xml:space="preserve"> </w:t>
      </w:r>
      <w:r w:rsidRPr="00FA0060">
        <w:rPr>
          <w:rFonts w:ascii="Times New Roman" w:hAnsi="Times New Roman" w:cs="Times New Roman"/>
          <w:sz w:val="28"/>
          <w:szCs w:val="28"/>
        </w:rPr>
        <w:t xml:space="preserve">работников, предусмотренных уставом </w:t>
      </w:r>
      <w:r w:rsidR="006F0EC5" w:rsidRPr="00FA0060">
        <w:rPr>
          <w:rFonts w:cs="Arial"/>
          <w:color w:val="000000"/>
          <w:sz w:val="28"/>
          <w:szCs w:val="28"/>
        </w:rPr>
        <w:t>МБОУ «СОШ № 22»</w:t>
      </w:r>
      <w:r w:rsidRPr="00FA0060">
        <w:rPr>
          <w:rFonts w:ascii="Times New Roman" w:hAnsi="Times New Roman" w:cs="Times New Roman"/>
          <w:sz w:val="28"/>
          <w:szCs w:val="28"/>
        </w:rPr>
        <w:t>,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правилами внутреннего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трудового распорядка, тарифно-квалификационными </w:t>
      </w:r>
      <w:r w:rsidRPr="008B2B07">
        <w:rPr>
          <w:rFonts w:ascii="Times New Roman" w:hAnsi="Times New Roman" w:cs="Times New Roman"/>
          <w:sz w:val="28"/>
          <w:szCs w:val="28"/>
        </w:rPr>
        <w:lastRenderedPageBreak/>
        <w:t>(квалификационными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арактеристиками, и регулируется графиками и планами работы, и включает:</w:t>
      </w:r>
    </w:p>
    <w:p w:rsidR="00052051" w:rsidRPr="008B2B07" w:rsidRDefault="008B2B07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>выполнение обязанностей, связанных с участием в работе педагогических,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методических советов, проведением родительских собраний,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консультаций, оздоровительных, воспитательных и других мероприятий,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предусмотренных образовательной программой;</w:t>
      </w:r>
    </w:p>
    <w:p w:rsidR="00052051" w:rsidRPr="008B2B07" w:rsidRDefault="008B2B07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gramStart"/>
      <w:r w:rsidR="00052051" w:rsidRPr="008B2B07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052051" w:rsidRPr="008B2B07">
        <w:rPr>
          <w:rFonts w:ascii="Times New Roman" w:hAnsi="Times New Roman" w:cs="Times New Roman"/>
          <w:sz w:val="28"/>
          <w:szCs w:val="28"/>
        </w:rPr>
        <w:t>, диагностической и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представителям), семьям,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B2B07">
        <w:rPr>
          <w:rFonts w:ascii="Times New Roman" w:hAnsi="Times New Roman" w:cs="Times New Roman"/>
          <w:sz w:val="28"/>
          <w:szCs w:val="28"/>
        </w:rPr>
        <w:t>обучающим детей на дому в соответствии с медицинским заключением;</w:t>
      </w:r>
      <w:proofErr w:type="gramEnd"/>
    </w:p>
    <w:p w:rsidR="00052051" w:rsidRPr="008B2B07" w:rsidRDefault="008B2B07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обучению и воспитанию </w:t>
      </w:r>
      <w:r w:rsidR="00EB429D" w:rsidRPr="008B2B07">
        <w:rPr>
          <w:rFonts w:ascii="Times New Roman" w:hAnsi="Times New Roman" w:cs="Times New Roman"/>
          <w:sz w:val="28"/>
          <w:szCs w:val="28"/>
        </w:rPr>
        <w:t>об</w:t>
      </w:r>
      <w:r w:rsidR="00052051" w:rsidRPr="008B2B07">
        <w:rPr>
          <w:rFonts w:ascii="Times New Roman" w:hAnsi="Times New Roman" w:cs="Times New Roman"/>
          <w:sz w:val="28"/>
          <w:szCs w:val="28"/>
        </w:rPr>
        <w:t>уча</w:t>
      </w:r>
      <w:r w:rsidR="00EB429D" w:rsidRPr="008B2B07">
        <w:rPr>
          <w:rFonts w:ascii="Times New Roman" w:hAnsi="Times New Roman" w:cs="Times New Roman"/>
          <w:sz w:val="28"/>
          <w:szCs w:val="28"/>
        </w:rPr>
        <w:t>ю</w:t>
      </w:r>
      <w:r w:rsidR="00052051" w:rsidRPr="008B2B07">
        <w:rPr>
          <w:rFonts w:ascii="Times New Roman" w:hAnsi="Times New Roman" w:cs="Times New Roman"/>
          <w:sz w:val="28"/>
          <w:szCs w:val="28"/>
        </w:rPr>
        <w:t>щихся, изучению их индивидуальных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способностей, интересов и склонностей, а также их семейных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обстоятельств и жилищно-бытовых условий;</w:t>
      </w:r>
    </w:p>
    <w:p w:rsidR="00052051" w:rsidRPr="008B2B07" w:rsidRDefault="008B2B07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периодические кратковременные дежурства в </w:t>
      </w:r>
      <w:r w:rsidR="00457BFE">
        <w:rPr>
          <w:rFonts w:cs="Arial"/>
          <w:color w:val="000000"/>
          <w:sz w:val="28"/>
          <w:szCs w:val="28"/>
        </w:rPr>
        <w:t xml:space="preserve">МБОУ «СОШ № 22» </w:t>
      </w:r>
      <w:r w:rsidR="00052051" w:rsidRPr="008B2B07">
        <w:rPr>
          <w:rFonts w:ascii="Times New Roman" w:hAnsi="Times New Roman" w:cs="Times New Roman"/>
          <w:sz w:val="28"/>
          <w:szCs w:val="28"/>
        </w:rPr>
        <w:t>в период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образовательного процесса. При составлении графика дежурств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педагогических работников учитываются сменность работы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="00052051" w:rsidRPr="008B2B07">
        <w:rPr>
          <w:rFonts w:ascii="Times New Roman" w:hAnsi="Times New Roman" w:cs="Times New Roman"/>
          <w:sz w:val="28"/>
          <w:szCs w:val="28"/>
        </w:rPr>
        <w:t>,</w:t>
      </w:r>
      <w:r w:rsidR="00457BFE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режим рабочего времени каждого педагогического работника в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соответствии с расписанием учебных занятий, общим планом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мероприятий, другие особенности работы с тем, чтобы не допускать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случаев длительного дежурства педагогических работников, дежурства </w:t>
      </w:r>
      <w:proofErr w:type="spellStart"/>
      <w:r w:rsidR="00052051" w:rsidRPr="008B2B07">
        <w:rPr>
          <w:rFonts w:ascii="Times New Roman" w:hAnsi="Times New Roman" w:cs="Times New Roman"/>
          <w:sz w:val="28"/>
          <w:szCs w:val="28"/>
        </w:rPr>
        <w:t>вдни</w:t>
      </w:r>
      <w:proofErr w:type="spellEnd"/>
      <w:r w:rsidR="00052051" w:rsidRPr="008B2B07">
        <w:rPr>
          <w:rFonts w:ascii="Times New Roman" w:hAnsi="Times New Roman" w:cs="Times New Roman"/>
          <w:sz w:val="28"/>
          <w:szCs w:val="28"/>
        </w:rPr>
        <w:t>, когда учебная нагрузка отсутствует или незначительна. В дни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дежурства по </w:t>
      </w:r>
      <w:r w:rsidR="00EB429D" w:rsidRPr="008B2B07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052051" w:rsidRPr="008B2B07">
        <w:rPr>
          <w:rFonts w:ascii="Times New Roman" w:hAnsi="Times New Roman" w:cs="Times New Roman"/>
          <w:sz w:val="28"/>
          <w:szCs w:val="28"/>
        </w:rPr>
        <w:t>педагогические работники привлекаются не ранее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чем за 20 минут до начала учебных занятий и не позднее 20 минут после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="00052051" w:rsidRPr="008B2B07">
        <w:rPr>
          <w:rFonts w:ascii="Times New Roman" w:hAnsi="Times New Roman" w:cs="Times New Roman"/>
          <w:sz w:val="28"/>
          <w:szCs w:val="28"/>
        </w:rPr>
        <w:t>окончания их последнего учебного занятия;</w:t>
      </w:r>
    </w:p>
    <w:p w:rsidR="00052051" w:rsidRPr="008B2B07" w:rsidRDefault="008B2B07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>выполнение дополнительно возложенных на педагогических работников</w:t>
      </w:r>
      <w:proofErr w:type="gramEnd"/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обязанностей, непосредственно связанных с образовательным процессом, с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соответствующей дополнительной оплатой труда (классное руководство,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проверка письменных работ, заведование учебными кабинетами и др.).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2.6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Дни недели, свободные для педагогических работников от проведения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учебных занятий по расписанию, от выполнения иных обязанностей,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регулируемых графиками и планами работы, педагогический работник может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использовать для повышения квалификации, самообразования, подготовки к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занятиям и т.п.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2.7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>Педагогическим работникам, которым не может быть обеспечена полная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учебная нагрузка, гарантируется выплата ставки заработной платы в полном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размере в случаях, предусмотренных постановлением Правительства Российской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Федерации от 3 апреля 2003 г. № 191 «О продолжительности рабочего времен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норме часов педагогической работы за ставку заработной платы)педагогических работников образовательных учреждений» (Собрание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2003, № 14, ст. 1289;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 xml:space="preserve">2005, № 7, </w:t>
      </w:r>
      <w:r w:rsidRPr="008B2B07">
        <w:rPr>
          <w:rFonts w:ascii="Times New Roman" w:hAnsi="Times New Roman" w:cs="Times New Roman"/>
          <w:sz w:val="28"/>
          <w:szCs w:val="28"/>
        </w:rPr>
        <w:lastRenderedPageBreak/>
        <w:t>ст.560)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.Режим их рабочего времени определяется с учетом их догрузки до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установленной нормы часов другой педагогической работой.</w:t>
      </w: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B07">
        <w:rPr>
          <w:rFonts w:ascii="Times New Roman" w:hAnsi="Times New Roman" w:cs="Times New Roman"/>
          <w:sz w:val="28"/>
          <w:szCs w:val="28"/>
        </w:rPr>
        <w:t>2.8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>Формой догрузки может являться педагогическая работа без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дополнительной оплаты кружковая работа, работа по замене отсутствующих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учителей, проведение индивидуальных занятий на дому с </w:t>
      </w:r>
      <w:r w:rsidR="00EB429D" w:rsidRPr="008B2B07">
        <w:rPr>
          <w:rFonts w:ascii="Times New Roman" w:hAnsi="Times New Roman" w:cs="Times New Roman"/>
          <w:sz w:val="28"/>
          <w:szCs w:val="28"/>
        </w:rPr>
        <w:t>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EB429D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>щимися,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организуемых в соответствии с медицинским заключением, выполнение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частично или в полном объеме работы по классному руководству, проверке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письменных работ, внеклассной работы по физическому воспитанию и другой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педагогической работы, объем которой регулируется </w:t>
      </w:r>
      <w:r w:rsidR="00EB429D" w:rsidRPr="008B2B07">
        <w:rPr>
          <w:rFonts w:ascii="Times New Roman" w:hAnsi="Times New Roman" w:cs="Times New Roman"/>
          <w:sz w:val="28"/>
          <w:szCs w:val="28"/>
        </w:rPr>
        <w:t>МБОУ «</w:t>
      </w:r>
      <w:r w:rsidR="00A12BC4">
        <w:rPr>
          <w:rFonts w:ascii="Times New Roman" w:hAnsi="Times New Roman" w:cs="Times New Roman"/>
          <w:sz w:val="28"/>
          <w:szCs w:val="28"/>
        </w:rPr>
        <w:t>СОШ № 22</w:t>
      </w:r>
      <w:r w:rsidR="00EB429D" w:rsidRPr="008B2B07">
        <w:rPr>
          <w:rFonts w:ascii="Times New Roman" w:hAnsi="Times New Roman" w:cs="Times New Roman"/>
          <w:sz w:val="28"/>
          <w:szCs w:val="28"/>
        </w:rPr>
        <w:t>»</w:t>
      </w:r>
      <w:r w:rsidRPr="008B2B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2.9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>Режим рабочего времени учителей 1-х классов определяется с учетом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Гигиенических требований к условиям обучения в общеобразовательных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2.4.2.2821-10(введены в действие с 1 сентября 2011г.)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Федерации от 29 декабря 2010 г. № 189 "Об утверждении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2.4.2.2821-10"Санитар</w:t>
      </w:r>
      <w:r w:rsidR="00EB429D" w:rsidRPr="008B2B07">
        <w:rPr>
          <w:rFonts w:ascii="Times New Roman" w:hAnsi="Times New Roman" w:cs="Times New Roman"/>
          <w:sz w:val="28"/>
          <w:szCs w:val="28"/>
        </w:rPr>
        <w:t xml:space="preserve">но-эпидемиологические </w:t>
      </w:r>
      <w:r w:rsidRPr="008B2B07">
        <w:rPr>
          <w:rFonts w:ascii="Times New Roman" w:hAnsi="Times New Roman" w:cs="Times New Roman"/>
          <w:sz w:val="28"/>
          <w:szCs w:val="28"/>
        </w:rPr>
        <w:t>требования к условиям и организации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учреждениях", предусматривающих в первые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два месяца "ступенчатый" метод наращивания учебной нагрузки, а также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динамическую паузу, что не должно отражаться на объеме учебной нагрузки,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определение которой производится один раз в год на начало учебного года в</w:t>
      </w:r>
      <w:r w:rsidR="00A12BC4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>соответствии с учебным планом.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2.10</w:t>
      </w:r>
      <w:r w:rsidR="001959B7">
        <w:rPr>
          <w:rFonts w:ascii="Times New Roman" w:hAnsi="Times New Roman" w:cs="Times New Roman"/>
          <w:sz w:val="28"/>
          <w:szCs w:val="28"/>
        </w:rPr>
        <w:t xml:space="preserve">. </w:t>
      </w:r>
      <w:r w:rsidRPr="008B2B07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у которых по независящим от них причинам (сокращение количества часов по учебному плану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иучебным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программам и (или) классов, групп и др.) в течение учебного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годаучебная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нагрузка уменьшается по сравнению с учебной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нагрузкой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становленной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им на начало учебного года, до конца учебного года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определяетсяколичеством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часов пропорционально сохраняемой им в порядке,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установленномПравительством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Российской Федерации, заработной платы, с учетом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еобходимого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для выполнения педагогической работы, предусмотренной в п. 2.3настоящего Положения.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2.11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На период командировки, болезни, направления на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повышениеквалификации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педагогический работник освобождается от учебной нагрузки.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 xml:space="preserve">Установленная ему на этот период учебная нагрузка выполняется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другимипедагогическими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457BFE">
        <w:rPr>
          <w:rFonts w:cs="Arial"/>
          <w:color w:val="000000"/>
          <w:sz w:val="28"/>
          <w:szCs w:val="28"/>
        </w:rPr>
        <w:t xml:space="preserve">МБОУ «СОШ № 22»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в пределах установленного рабочего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дняза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счет уменьшения им на этот период объема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временно замещающих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отсутствующихпедагогических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работников, может оплачиваться на условиях почасовой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оплатыили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на условиях внутреннего совместительства.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Объем учебной нагрузки педагогическим работникам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сходя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из количества часов по учебному плану и программам,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обеспеченностикадрами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, других конкретных условий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Pr="008B2B07">
        <w:rPr>
          <w:rFonts w:ascii="Times New Roman" w:hAnsi="Times New Roman" w:cs="Times New Roman"/>
          <w:sz w:val="28"/>
          <w:szCs w:val="28"/>
        </w:rPr>
        <w:t xml:space="preserve">. Учебная нагрузка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педагогическогоработника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, оговариваемая в трудовом договоре, должна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соответствоватьтребованиям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2.13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Объем учебной нагрузки педагогических работников меньше нормы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часовза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должностной оклад устанавливается только с их письменного согласия.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2.14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DC14D1" w:rsidRPr="008B2B07">
        <w:rPr>
          <w:rFonts w:ascii="Times New Roman" w:hAnsi="Times New Roman" w:cs="Times New Roman"/>
          <w:sz w:val="28"/>
          <w:szCs w:val="28"/>
        </w:rPr>
        <w:t>ьская работа в той же организации</w:t>
      </w:r>
      <w:r w:rsidRPr="008B2B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работников считается внутренним совместительством.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2.15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Учебная нагрузка педагогических работников, находящихся к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началуучебного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года в отпуске по уходу за ребенком до достижения им возраста 3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летлибо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ином отпуске, устанавливается при распределении ее на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очереднойучебный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год на общих основаниях в пределах 1,0 ставки и передается на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этотпериод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для выполнения другими педагогическим работникам.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2.16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Тарификация педагогических работников производится 1 раз в год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всентябре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текущего учебного года. В апреле-июне текущего учебного года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можетпроводиться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предварительная тарификация на следующий учебный год в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целяхповышения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качества расстановки кадров и обеспечения кадровой политики.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Приневыполнении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по независящим от педагогического работника причинам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объемаустановленной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учебной нагрузки, уменьшение заработной платы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непроизводится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>.</w:t>
      </w:r>
    </w:p>
    <w:p w:rsidR="00DC14D1" w:rsidRPr="008B2B07" w:rsidRDefault="00DC14D1" w:rsidP="008B2B0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959B7" w:rsidRDefault="00052051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3. Режим рабочего времени работников </w:t>
      </w:r>
    </w:p>
    <w:p w:rsidR="00052051" w:rsidRPr="008B2B07" w:rsidRDefault="00457BFE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BFE">
        <w:rPr>
          <w:rFonts w:cs="Arial"/>
          <w:b/>
          <w:color w:val="000000"/>
          <w:sz w:val="28"/>
          <w:szCs w:val="28"/>
        </w:rPr>
        <w:t xml:space="preserve">МБОУ «СОШ № 22» </w:t>
      </w:r>
      <w:r w:rsidR="00052051" w:rsidRPr="00457BF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2051"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 каникулярный период</w:t>
      </w:r>
    </w:p>
    <w:p w:rsidR="00DC14D1" w:rsidRPr="008B2B07" w:rsidRDefault="00DC14D1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3.1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>Периоды осенних, зимних, весенних и летних каникул, установленных для</w:t>
      </w:r>
      <w:r w:rsidR="00DC14D1" w:rsidRPr="008B2B07">
        <w:rPr>
          <w:rFonts w:ascii="Times New Roman" w:hAnsi="Times New Roman" w:cs="Times New Roman"/>
          <w:sz w:val="28"/>
          <w:szCs w:val="28"/>
        </w:rPr>
        <w:t xml:space="preserve"> 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DC14D1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57BFE">
        <w:rPr>
          <w:rFonts w:cs="Arial"/>
          <w:color w:val="000000"/>
          <w:sz w:val="28"/>
          <w:szCs w:val="28"/>
        </w:rPr>
        <w:t xml:space="preserve">МБОУ «СОШ № 22»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и не совпадающие с ежегодными оплачиваемыми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основнымии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дополнительными отпусками работников (далее - каникулярный период)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вляются для них рабочим временем.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3.2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В каникулярный период педагогические работники осуществляют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B07">
        <w:rPr>
          <w:rFonts w:ascii="Times New Roman" w:hAnsi="Times New Roman" w:cs="Times New Roman"/>
          <w:sz w:val="28"/>
          <w:szCs w:val="28"/>
        </w:rPr>
        <w:t xml:space="preserve">педагогическую, методическую, а также организационную работу, связанную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среализацией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в пределах нормируемой части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ихрабочего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времени (установленного объема учебной нагрузки (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педагогическойработы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), определенной им до начала каникул, с сохранением заработной платы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вустановленном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порядке.</w:t>
      </w:r>
      <w:proofErr w:type="gramEnd"/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3.3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Учителя, осуществляющие индивидуальное обучение на дому детей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с медицинским заключением, в каникулярный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периодпривлекаются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к педагогической (методической, организационной) </w:t>
      </w:r>
      <w:r w:rsidRPr="008B2B07">
        <w:rPr>
          <w:rFonts w:ascii="Times New Roman" w:hAnsi="Times New Roman" w:cs="Times New Roman"/>
          <w:sz w:val="28"/>
          <w:szCs w:val="28"/>
        </w:rPr>
        <w:lastRenderedPageBreak/>
        <w:t xml:space="preserve">работе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количества часов индивидуального обучения таких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становленного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им до начала каникул.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3.4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Режим рабочего времени педагогических работников, принятых на работу вовремя летних каникул </w:t>
      </w:r>
      <w:r w:rsidR="00DC14D1" w:rsidRPr="008B2B07">
        <w:rPr>
          <w:rFonts w:ascii="Times New Roman" w:hAnsi="Times New Roman" w:cs="Times New Roman"/>
          <w:sz w:val="28"/>
          <w:szCs w:val="28"/>
        </w:rPr>
        <w:t>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DC14D1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 xml:space="preserve">щихся, определяется в пределах нормы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часовпреподавательской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(педагогической) работы в неделю, установленной за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ставкузаработной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платы и времени, необходимого для выполнения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другихдолжностных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3.5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привлекаемых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впериод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, не совпадающий с ежегодным оплачиваемым отпуском, на срок не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болееодного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месяца, в оздоровительные образовательные лагеря с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дневнымпребыванием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детей, создаваемые в каникулярный период в той же местности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набазе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Pr="008B2B07">
        <w:rPr>
          <w:rFonts w:ascii="Times New Roman" w:hAnsi="Times New Roman" w:cs="Times New Roman"/>
          <w:sz w:val="28"/>
          <w:szCs w:val="28"/>
        </w:rPr>
        <w:t xml:space="preserve">, устанавливается с учетом выполняемой ими работы 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определяетсяправилами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графиками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оллективным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DC14D1" w:rsidRPr="008B2B07" w:rsidRDefault="00DC14D1" w:rsidP="001959B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D7" w:rsidRDefault="00052051" w:rsidP="006C35D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4. Режим рабочего времени </w:t>
      </w:r>
      <w:r w:rsidRPr="00457BFE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457BFE" w:rsidRPr="00457BFE">
        <w:rPr>
          <w:rFonts w:cs="Arial"/>
          <w:b/>
          <w:color w:val="000000"/>
          <w:sz w:val="28"/>
          <w:szCs w:val="28"/>
        </w:rPr>
        <w:t>МБОУ «СОШ № 22»</w:t>
      </w:r>
    </w:p>
    <w:p w:rsidR="006C35D7" w:rsidRDefault="00052051" w:rsidP="006C35D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>в период отмены для</w:t>
      </w:r>
      <w:r w:rsidR="00DC14D1"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Pr="008B2B07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DC14D1" w:rsidRPr="008B2B0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B2B07">
        <w:rPr>
          <w:rFonts w:ascii="Times New Roman" w:hAnsi="Times New Roman" w:cs="Times New Roman"/>
          <w:b/>
          <w:bCs/>
          <w:sz w:val="28"/>
          <w:szCs w:val="28"/>
        </w:rPr>
        <w:t>щихся учебных занятий</w:t>
      </w:r>
    </w:p>
    <w:p w:rsidR="006C35D7" w:rsidRDefault="00052051" w:rsidP="00A12BC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>(образовательного процесса)</w:t>
      </w:r>
      <w:r w:rsidR="00A12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8B2B07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санитарно-эпидемиологическим</w:t>
      </w:r>
      <w:proofErr w:type="gramEnd"/>
      <w:r w:rsidRPr="008B2B0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52051" w:rsidRDefault="00052051" w:rsidP="006C35D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>климатическим и другим основаниям</w:t>
      </w:r>
    </w:p>
    <w:p w:rsidR="001959B7" w:rsidRPr="008B2B07" w:rsidRDefault="001959B7" w:rsidP="001959B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4.1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Периоды отмены учебных занятий (образовательной деятельности)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для</w:t>
      </w:r>
      <w:r w:rsidR="00DC14D1" w:rsidRPr="008B2B07">
        <w:rPr>
          <w:rFonts w:ascii="Times New Roman" w:hAnsi="Times New Roman" w:cs="Times New Roman"/>
          <w:sz w:val="28"/>
          <w:szCs w:val="28"/>
        </w:rPr>
        <w:t>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DC14D1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по санитарно-эпидемиологическим, климатическим 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другимоснованиям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являются рабочим временем педагогических и других работников</w:t>
      </w:r>
      <w:r w:rsidR="00DC14D1" w:rsidRPr="008B2B07">
        <w:rPr>
          <w:rFonts w:ascii="Times New Roman" w:hAnsi="Times New Roman" w:cs="Times New Roman"/>
          <w:sz w:val="28"/>
          <w:szCs w:val="28"/>
        </w:rPr>
        <w:t xml:space="preserve">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Pr="008B2B07">
        <w:rPr>
          <w:rFonts w:ascii="Times New Roman" w:hAnsi="Times New Roman" w:cs="Times New Roman"/>
          <w:sz w:val="28"/>
          <w:szCs w:val="28"/>
        </w:rPr>
        <w:t>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4.2</w:t>
      </w:r>
      <w:r w:rsidR="001959B7">
        <w:rPr>
          <w:rFonts w:ascii="Times New Roman" w:hAnsi="Times New Roman" w:cs="Times New Roman"/>
          <w:sz w:val="28"/>
          <w:szCs w:val="28"/>
        </w:rPr>
        <w:t xml:space="preserve">.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В периоды отмены учебных занятий в отдельных классах (группах) либо в</w:t>
      </w:r>
      <w:r w:rsidR="00457BFE">
        <w:rPr>
          <w:rFonts w:ascii="Times New Roman" w:hAnsi="Times New Roman" w:cs="Times New Roman"/>
          <w:sz w:val="28"/>
          <w:szCs w:val="28"/>
        </w:rPr>
        <w:t xml:space="preserve"> </w:t>
      </w:r>
      <w:r w:rsidRPr="008B2B07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457BFE">
        <w:rPr>
          <w:rFonts w:cs="Arial"/>
          <w:color w:val="000000"/>
          <w:sz w:val="28"/>
          <w:szCs w:val="28"/>
        </w:rPr>
        <w:t xml:space="preserve">МБОУ «СОШ № 22»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 xml:space="preserve">, климатическим и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другимоснованиям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учителя и другие педагогические работники привлекаются к учебно-воспитательной, методической, организационной работе на основании приказа</w:t>
      </w:r>
      <w:r w:rsidR="00DC14D1" w:rsidRPr="008B2B07">
        <w:rPr>
          <w:rFonts w:ascii="Times New Roman" w:hAnsi="Times New Roman" w:cs="Times New Roman"/>
          <w:sz w:val="28"/>
          <w:szCs w:val="28"/>
        </w:rPr>
        <w:t xml:space="preserve">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="00DC14D1" w:rsidRPr="008B2B07">
        <w:rPr>
          <w:rFonts w:ascii="Times New Roman" w:hAnsi="Times New Roman" w:cs="Times New Roman"/>
          <w:sz w:val="28"/>
          <w:szCs w:val="28"/>
        </w:rPr>
        <w:t>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>5. Разделение рабочего дня на части</w:t>
      </w:r>
    </w:p>
    <w:p w:rsidR="00DC14D1" w:rsidRPr="008B2B07" w:rsidRDefault="00DC14D1" w:rsidP="001959B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5.1</w:t>
      </w:r>
      <w:r w:rsidR="001959B7">
        <w:rPr>
          <w:rFonts w:ascii="Times New Roman" w:hAnsi="Times New Roman" w:cs="Times New Roman"/>
          <w:sz w:val="28"/>
          <w:szCs w:val="28"/>
        </w:rPr>
        <w:t xml:space="preserve">.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При составлении графиков работы педагогических работников перерывы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врабочем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времени, не связанные с отдыхом и приемом работниками пищи,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недопускаются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настоящимПоложением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>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5.2</w:t>
      </w:r>
      <w:r w:rsidR="001959B7">
        <w:rPr>
          <w:rFonts w:ascii="Times New Roman" w:hAnsi="Times New Roman" w:cs="Times New Roman"/>
          <w:sz w:val="28"/>
          <w:szCs w:val="28"/>
        </w:rPr>
        <w:t xml:space="preserve">. 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При составлении расписаний учебных занятий администрация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обязанаисключить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нерациональные затраты времени педагогических работников, с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не нарушалась их непрерывная последовательность и </w:t>
      </w:r>
      <w:r w:rsidRPr="008B2B07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образовывалисьдлительные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перерывы (так называемые "окна"), которые в отличие от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короткихперерывов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(перемен) между каждым учебным занятием, установленных для</w:t>
      </w:r>
      <w:r w:rsidR="00DC14D1" w:rsidRPr="008B2B07">
        <w:rPr>
          <w:rFonts w:ascii="Times New Roman" w:hAnsi="Times New Roman" w:cs="Times New Roman"/>
          <w:sz w:val="28"/>
          <w:szCs w:val="28"/>
        </w:rPr>
        <w:t xml:space="preserve"> об</w:t>
      </w:r>
      <w:r w:rsidRPr="008B2B07">
        <w:rPr>
          <w:rFonts w:ascii="Times New Roman" w:hAnsi="Times New Roman" w:cs="Times New Roman"/>
          <w:sz w:val="28"/>
          <w:szCs w:val="28"/>
        </w:rPr>
        <w:t>уча</w:t>
      </w:r>
      <w:r w:rsidR="00DC14D1" w:rsidRPr="008B2B07">
        <w:rPr>
          <w:rFonts w:ascii="Times New Roman" w:hAnsi="Times New Roman" w:cs="Times New Roman"/>
          <w:sz w:val="28"/>
          <w:szCs w:val="28"/>
        </w:rPr>
        <w:t>ю</w:t>
      </w:r>
      <w:r w:rsidRPr="008B2B07">
        <w:rPr>
          <w:rFonts w:ascii="Times New Roman" w:hAnsi="Times New Roman" w:cs="Times New Roman"/>
          <w:sz w:val="28"/>
          <w:szCs w:val="28"/>
        </w:rPr>
        <w:t>щихся рабочим временем педагогических работников не являются.</w:t>
      </w:r>
    </w:p>
    <w:p w:rsidR="00DC14D1" w:rsidRPr="008B2B07" w:rsidRDefault="00DC14D1" w:rsidP="008B2B0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52051" w:rsidRPr="008B2B07" w:rsidRDefault="00052051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6. Распределение рабочего времени работников при проведении </w:t>
      </w:r>
      <w:proofErr w:type="spellStart"/>
      <w:r w:rsidRPr="008B2B07">
        <w:rPr>
          <w:rFonts w:ascii="Times New Roman" w:hAnsi="Times New Roman" w:cs="Times New Roman"/>
          <w:b/>
          <w:bCs/>
          <w:sz w:val="28"/>
          <w:szCs w:val="28"/>
        </w:rPr>
        <w:t>туристскихпоходов</w:t>
      </w:r>
      <w:proofErr w:type="spellEnd"/>
      <w:r w:rsidRPr="008B2B07">
        <w:rPr>
          <w:rFonts w:ascii="Times New Roman" w:hAnsi="Times New Roman" w:cs="Times New Roman"/>
          <w:b/>
          <w:bCs/>
          <w:sz w:val="28"/>
          <w:szCs w:val="28"/>
        </w:rPr>
        <w:t>, экскурсий, путешествий</w:t>
      </w:r>
    </w:p>
    <w:p w:rsidR="00DC14D1" w:rsidRPr="008B2B07" w:rsidRDefault="00DC14D1" w:rsidP="008B2B0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9B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6.1</w:t>
      </w:r>
      <w:r w:rsidR="001959B7">
        <w:rPr>
          <w:rFonts w:ascii="Times New Roman" w:hAnsi="Times New Roman" w:cs="Times New Roman"/>
          <w:sz w:val="28"/>
          <w:szCs w:val="28"/>
        </w:rPr>
        <w:t>.</w:t>
      </w:r>
      <w:r w:rsidRPr="008B2B07">
        <w:rPr>
          <w:rFonts w:ascii="Times New Roman" w:hAnsi="Times New Roman" w:cs="Times New Roman"/>
          <w:sz w:val="28"/>
          <w:szCs w:val="28"/>
        </w:rPr>
        <w:t xml:space="preserve"> Привлечение педагогических работников в качестве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руководителейдлительных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(без возвращения в тот же день) походов, экскурсий, путешествий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вдругую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местность может иметь место только с согласия работников.</w:t>
      </w:r>
    </w:p>
    <w:p w:rsidR="00052051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 xml:space="preserve">Режим рабочего времени указанных работников устанавливается с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учетомвыполняемой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ими работы и определяется правилами внутреннего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трудовогораспорядка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>, графиками работы, коллективным договором.</w:t>
      </w:r>
    </w:p>
    <w:p w:rsidR="001959B7" w:rsidRPr="008B2B07" w:rsidRDefault="001959B7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59B7" w:rsidRDefault="00052051" w:rsidP="001959B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 xml:space="preserve">7. Распределение рабочего времени </w:t>
      </w:r>
      <w:proofErr w:type="gramStart"/>
      <w:r w:rsidRPr="008B2B07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proofErr w:type="gramEnd"/>
    </w:p>
    <w:p w:rsidR="00052051" w:rsidRDefault="00052051" w:rsidP="001959B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B07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1959B7" w:rsidRPr="008B2B07" w:rsidRDefault="001959B7" w:rsidP="001959B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9B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>7.1</w:t>
      </w:r>
      <w:r w:rsidR="001959B7">
        <w:rPr>
          <w:rFonts w:ascii="Times New Roman" w:hAnsi="Times New Roman" w:cs="Times New Roman"/>
          <w:sz w:val="28"/>
          <w:szCs w:val="28"/>
        </w:rPr>
        <w:t xml:space="preserve">. </w:t>
      </w:r>
      <w:r w:rsidRPr="008B2B07">
        <w:rPr>
          <w:rFonts w:ascii="Times New Roman" w:hAnsi="Times New Roman" w:cs="Times New Roman"/>
          <w:sz w:val="28"/>
          <w:szCs w:val="28"/>
        </w:rPr>
        <w:t xml:space="preserve"> Рабочее время педагогов-психологов определяется в пределах 36-часовойрабочей недели и регулируется правилами внутреннего трудового распорядка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сучетом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051" w:rsidRPr="008B2B07" w:rsidRDefault="001959B7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выполнения индивидуальной и групповой консультативной работы </w:t>
      </w:r>
      <w:proofErr w:type="spellStart"/>
      <w:r w:rsidR="00052051" w:rsidRPr="008B2B07">
        <w:rPr>
          <w:rFonts w:ascii="Times New Roman" w:hAnsi="Times New Roman" w:cs="Times New Roman"/>
          <w:sz w:val="28"/>
          <w:szCs w:val="28"/>
        </w:rPr>
        <w:t>сучастниками</w:t>
      </w:r>
      <w:proofErr w:type="spellEnd"/>
      <w:r w:rsidR="00052051" w:rsidRPr="008B2B0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пределах не </w:t>
      </w:r>
      <w:proofErr w:type="spellStart"/>
      <w:r w:rsidR="00052051" w:rsidRPr="008B2B07">
        <w:rPr>
          <w:rFonts w:ascii="Times New Roman" w:hAnsi="Times New Roman" w:cs="Times New Roman"/>
          <w:sz w:val="28"/>
          <w:szCs w:val="28"/>
        </w:rPr>
        <w:t>менееполовины</w:t>
      </w:r>
      <w:proofErr w:type="spellEnd"/>
      <w:r w:rsidR="00052051" w:rsidRPr="008B2B07">
        <w:rPr>
          <w:rFonts w:ascii="Times New Roman" w:hAnsi="Times New Roman" w:cs="Times New Roman"/>
          <w:sz w:val="28"/>
          <w:szCs w:val="28"/>
        </w:rPr>
        <w:t xml:space="preserve"> недельной продолжительности их рабочего времени;</w:t>
      </w:r>
    </w:p>
    <w:p w:rsidR="00052051" w:rsidRPr="008B2B07" w:rsidRDefault="001959B7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051" w:rsidRPr="008B2B07">
        <w:rPr>
          <w:rFonts w:ascii="Times New Roman" w:hAnsi="Times New Roman" w:cs="Times New Roman"/>
          <w:sz w:val="28"/>
          <w:szCs w:val="28"/>
        </w:rPr>
        <w:t xml:space="preserve">подготовки к индивидуальной и групповой консультативной </w:t>
      </w:r>
      <w:proofErr w:type="spellStart"/>
      <w:r w:rsidR="00052051" w:rsidRPr="008B2B07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="00052051" w:rsidRPr="008B2B0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52051" w:rsidRPr="008B2B07">
        <w:rPr>
          <w:rFonts w:ascii="Times New Roman" w:hAnsi="Times New Roman" w:cs="Times New Roman"/>
          <w:sz w:val="28"/>
          <w:szCs w:val="28"/>
        </w:rPr>
        <w:t>бработки</w:t>
      </w:r>
      <w:proofErr w:type="spellEnd"/>
      <w:r w:rsidR="00052051" w:rsidRPr="008B2B07">
        <w:rPr>
          <w:rFonts w:ascii="Times New Roman" w:hAnsi="Times New Roman" w:cs="Times New Roman"/>
          <w:sz w:val="28"/>
          <w:szCs w:val="28"/>
        </w:rPr>
        <w:t xml:space="preserve">, анализа и обобщения полученных результатов, </w:t>
      </w:r>
      <w:proofErr w:type="spellStart"/>
      <w:r w:rsidR="00052051" w:rsidRPr="008B2B07">
        <w:rPr>
          <w:rFonts w:ascii="Times New Roman" w:hAnsi="Times New Roman" w:cs="Times New Roman"/>
          <w:sz w:val="28"/>
          <w:szCs w:val="28"/>
        </w:rPr>
        <w:t>заполненияотчетной</w:t>
      </w:r>
      <w:proofErr w:type="spellEnd"/>
      <w:r w:rsidR="00052051" w:rsidRPr="008B2B07">
        <w:rPr>
          <w:rFonts w:ascii="Times New Roman" w:hAnsi="Times New Roman" w:cs="Times New Roman"/>
          <w:sz w:val="28"/>
          <w:szCs w:val="28"/>
        </w:rPr>
        <w:t xml:space="preserve"> документации, а также повышения своей квалификации.</w:t>
      </w:r>
    </w:p>
    <w:p w:rsidR="00052051" w:rsidRPr="008B2B07" w:rsidRDefault="00052051" w:rsidP="001959B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педагогом-психологом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можетосуществляться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как непосредственно в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Pr="008B2B07">
        <w:rPr>
          <w:rFonts w:ascii="Times New Roman" w:hAnsi="Times New Roman" w:cs="Times New Roman"/>
          <w:sz w:val="28"/>
          <w:szCs w:val="28"/>
        </w:rPr>
        <w:t>, так и за ее пределами.</w:t>
      </w:r>
    </w:p>
    <w:p w:rsidR="00052051" w:rsidRDefault="00052051" w:rsidP="00A12BC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2B07">
        <w:rPr>
          <w:rFonts w:ascii="Times New Roman" w:hAnsi="Times New Roman" w:cs="Times New Roman"/>
          <w:sz w:val="28"/>
          <w:szCs w:val="28"/>
        </w:rPr>
        <w:t xml:space="preserve">7.2 Рабочее время педагогических работников, связанное с научно-исследовательской, творческо-исполнительской работой, а также учебно-методической, организационно-методической деятельностью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регулируетсяправилами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планами научно-исследовательских работ, программами, графиками и т.д</w:t>
      </w:r>
      <w:proofErr w:type="gramStart"/>
      <w:r w:rsidRPr="008B2B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2B07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распорядка, другие локальные акты </w:t>
      </w:r>
      <w:proofErr w:type="spellStart"/>
      <w:r w:rsidRPr="008B2B07">
        <w:rPr>
          <w:rFonts w:ascii="Times New Roman" w:hAnsi="Times New Roman" w:cs="Times New Roman"/>
          <w:sz w:val="28"/>
          <w:szCs w:val="28"/>
        </w:rPr>
        <w:t>могутрегулировать</w:t>
      </w:r>
      <w:proofErr w:type="spellEnd"/>
      <w:r w:rsidRPr="008B2B07">
        <w:rPr>
          <w:rFonts w:ascii="Times New Roman" w:hAnsi="Times New Roman" w:cs="Times New Roman"/>
          <w:sz w:val="28"/>
          <w:szCs w:val="28"/>
        </w:rPr>
        <w:t xml:space="preserve"> выполнение указанной работы как непосредственно в </w:t>
      </w:r>
      <w:r w:rsidR="00457BFE">
        <w:rPr>
          <w:rFonts w:cs="Arial"/>
          <w:color w:val="000000"/>
          <w:sz w:val="28"/>
          <w:szCs w:val="28"/>
        </w:rPr>
        <w:t>МБОУ «СОШ № 22»</w:t>
      </w:r>
      <w:r w:rsidRPr="008B2B07">
        <w:rPr>
          <w:rFonts w:ascii="Times New Roman" w:hAnsi="Times New Roman" w:cs="Times New Roman"/>
          <w:sz w:val="28"/>
          <w:szCs w:val="28"/>
        </w:rPr>
        <w:t>, так и за её пределами</w:t>
      </w:r>
      <w:r w:rsidR="001959B7">
        <w:rPr>
          <w:rFonts w:ascii="Times New Roman" w:hAnsi="Times New Roman" w:cs="Times New Roman"/>
          <w:sz w:val="28"/>
          <w:szCs w:val="28"/>
        </w:rPr>
        <w:t>.</w:t>
      </w:r>
    </w:p>
    <w:p w:rsidR="003506DF" w:rsidRPr="00052051" w:rsidRDefault="003506DF" w:rsidP="003506D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22679"/>
            <wp:effectExtent l="19050" t="0" r="0" b="0"/>
            <wp:docPr id="2" name="Рисунок 2" descr="E:\Обязательные Положения для сайта школы 22\Сканы\Положение о соотношении учебно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язательные Положения для сайта школы 22\Сканы\Положение о соотношении учебной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6DF" w:rsidRPr="00052051" w:rsidSect="006A59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7D" w:rsidRDefault="00A94E7D" w:rsidP="006A59B9">
      <w:r>
        <w:separator/>
      </w:r>
    </w:p>
  </w:endnote>
  <w:endnote w:type="continuationSeparator" w:id="0">
    <w:p w:rsidR="00A94E7D" w:rsidRDefault="00A94E7D" w:rsidP="006A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7D" w:rsidRDefault="00A94E7D" w:rsidP="006A59B9">
      <w:r>
        <w:separator/>
      </w:r>
    </w:p>
  </w:footnote>
  <w:footnote w:type="continuationSeparator" w:id="0">
    <w:p w:rsidR="00A94E7D" w:rsidRDefault="00A94E7D" w:rsidP="006A5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1569102"/>
      <w:docPartObj>
        <w:docPartGallery w:val="Page Numbers (Top of Page)"/>
        <w:docPartUnique/>
      </w:docPartObj>
    </w:sdtPr>
    <w:sdtContent>
      <w:p w:rsidR="006A59B9" w:rsidRDefault="0068556F">
        <w:pPr>
          <w:pStyle w:val="af6"/>
          <w:jc w:val="center"/>
        </w:pPr>
        <w:r>
          <w:fldChar w:fldCharType="begin"/>
        </w:r>
        <w:r w:rsidR="006A59B9">
          <w:instrText>PAGE   \* MERGEFORMAT</w:instrText>
        </w:r>
        <w:r>
          <w:fldChar w:fldCharType="separate"/>
        </w:r>
        <w:r w:rsidR="003506DF">
          <w:rPr>
            <w:noProof/>
          </w:rPr>
          <w:t>2</w:t>
        </w:r>
        <w:r>
          <w:fldChar w:fldCharType="end"/>
        </w:r>
      </w:p>
    </w:sdtContent>
  </w:sdt>
  <w:p w:rsidR="006A59B9" w:rsidRDefault="006A59B9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51"/>
    <w:rsid w:val="00000FDB"/>
    <w:rsid w:val="000045D2"/>
    <w:rsid w:val="00004816"/>
    <w:rsid w:val="000055CB"/>
    <w:rsid w:val="00006495"/>
    <w:rsid w:val="00007920"/>
    <w:rsid w:val="00010F6A"/>
    <w:rsid w:val="0001141C"/>
    <w:rsid w:val="00013F6D"/>
    <w:rsid w:val="00015959"/>
    <w:rsid w:val="00015D01"/>
    <w:rsid w:val="00016CFD"/>
    <w:rsid w:val="000205E3"/>
    <w:rsid w:val="0002161E"/>
    <w:rsid w:val="00023157"/>
    <w:rsid w:val="00024E03"/>
    <w:rsid w:val="000251ED"/>
    <w:rsid w:val="0002600F"/>
    <w:rsid w:val="00030390"/>
    <w:rsid w:val="0003233F"/>
    <w:rsid w:val="000326D7"/>
    <w:rsid w:val="00036490"/>
    <w:rsid w:val="00036A30"/>
    <w:rsid w:val="00036ECB"/>
    <w:rsid w:val="0004231B"/>
    <w:rsid w:val="000438D3"/>
    <w:rsid w:val="000441D3"/>
    <w:rsid w:val="00046B88"/>
    <w:rsid w:val="000478C5"/>
    <w:rsid w:val="00052051"/>
    <w:rsid w:val="00054B7E"/>
    <w:rsid w:val="0005573D"/>
    <w:rsid w:val="00056770"/>
    <w:rsid w:val="000570B6"/>
    <w:rsid w:val="0005738E"/>
    <w:rsid w:val="00060025"/>
    <w:rsid w:val="0006080F"/>
    <w:rsid w:val="00060D5F"/>
    <w:rsid w:val="0006150B"/>
    <w:rsid w:val="000618BC"/>
    <w:rsid w:val="0006252A"/>
    <w:rsid w:val="0006365F"/>
    <w:rsid w:val="00064771"/>
    <w:rsid w:val="000658C9"/>
    <w:rsid w:val="00065DA4"/>
    <w:rsid w:val="00066BFC"/>
    <w:rsid w:val="000676E0"/>
    <w:rsid w:val="00067E86"/>
    <w:rsid w:val="00067EC9"/>
    <w:rsid w:val="000712D3"/>
    <w:rsid w:val="00072F01"/>
    <w:rsid w:val="000734C2"/>
    <w:rsid w:val="000748BD"/>
    <w:rsid w:val="000825FF"/>
    <w:rsid w:val="000836F7"/>
    <w:rsid w:val="00083830"/>
    <w:rsid w:val="00083D2D"/>
    <w:rsid w:val="000847A0"/>
    <w:rsid w:val="00086D3D"/>
    <w:rsid w:val="000873F1"/>
    <w:rsid w:val="000918D7"/>
    <w:rsid w:val="00092B77"/>
    <w:rsid w:val="00093768"/>
    <w:rsid w:val="00093996"/>
    <w:rsid w:val="00093C90"/>
    <w:rsid w:val="00095045"/>
    <w:rsid w:val="00096A51"/>
    <w:rsid w:val="00097348"/>
    <w:rsid w:val="000A020B"/>
    <w:rsid w:val="000A0E61"/>
    <w:rsid w:val="000A17A2"/>
    <w:rsid w:val="000A48F4"/>
    <w:rsid w:val="000A4A8F"/>
    <w:rsid w:val="000A5CFF"/>
    <w:rsid w:val="000A79BD"/>
    <w:rsid w:val="000A7CE5"/>
    <w:rsid w:val="000B03B7"/>
    <w:rsid w:val="000B1F2B"/>
    <w:rsid w:val="000B2537"/>
    <w:rsid w:val="000B4045"/>
    <w:rsid w:val="000B4F83"/>
    <w:rsid w:val="000B5394"/>
    <w:rsid w:val="000B706F"/>
    <w:rsid w:val="000C176B"/>
    <w:rsid w:val="000C2364"/>
    <w:rsid w:val="000C2804"/>
    <w:rsid w:val="000C6B03"/>
    <w:rsid w:val="000C6B55"/>
    <w:rsid w:val="000D0D39"/>
    <w:rsid w:val="000D1573"/>
    <w:rsid w:val="000D16FF"/>
    <w:rsid w:val="000D2429"/>
    <w:rsid w:val="000D2475"/>
    <w:rsid w:val="000D274E"/>
    <w:rsid w:val="000D2B7E"/>
    <w:rsid w:val="000D3073"/>
    <w:rsid w:val="000D40E6"/>
    <w:rsid w:val="000D46BD"/>
    <w:rsid w:val="000D548A"/>
    <w:rsid w:val="000E0078"/>
    <w:rsid w:val="000E0446"/>
    <w:rsid w:val="000E08CB"/>
    <w:rsid w:val="000E24DF"/>
    <w:rsid w:val="000E2689"/>
    <w:rsid w:val="000E2E3B"/>
    <w:rsid w:val="000E3EEF"/>
    <w:rsid w:val="000E56F0"/>
    <w:rsid w:val="000E6CB9"/>
    <w:rsid w:val="000F01B4"/>
    <w:rsid w:val="000F0E38"/>
    <w:rsid w:val="000F2587"/>
    <w:rsid w:val="000F2ACF"/>
    <w:rsid w:val="000F394F"/>
    <w:rsid w:val="000F59CE"/>
    <w:rsid w:val="000F613C"/>
    <w:rsid w:val="000F6993"/>
    <w:rsid w:val="00100CF0"/>
    <w:rsid w:val="0010251C"/>
    <w:rsid w:val="00103939"/>
    <w:rsid w:val="00103D79"/>
    <w:rsid w:val="001044A6"/>
    <w:rsid w:val="00105B95"/>
    <w:rsid w:val="00105CFC"/>
    <w:rsid w:val="001064C9"/>
    <w:rsid w:val="001073BE"/>
    <w:rsid w:val="0011376B"/>
    <w:rsid w:val="00113926"/>
    <w:rsid w:val="00114ED7"/>
    <w:rsid w:val="00117D2D"/>
    <w:rsid w:val="001202BC"/>
    <w:rsid w:val="001206E6"/>
    <w:rsid w:val="001209C1"/>
    <w:rsid w:val="00124C97"/>
    <w:rsid w:val="00124DB5"/>
    <w:rsid w:val="00125218"/>
    <w:rsid w:val="00125B5C"/>
    <w:rsid w:val="00126151"/>
    <w:rsid w:val="00126BA1"/>
    <w:rsid w:val="00127411"/>
    <w:rsid w:val="00130EA0"/>
    <w:rsid w:val="001318D6"/>
    <w:rsid w:val="00131CA5"/>
    <w:rsid w:val="00134050"/>
    <w:rsid w:val="0013414F"/>
    <w:rsid w:val="001341F5"/>
    <w:rsid w:val="00134F08"/>
    <w:rsid w:val="00135448"/>
    <w:rsid w:val="001369F2"/>
    <w:rsid w:val="001374DB"/>
    <w:rsid w:val="001409E5"/>
    <w:rsid w:val="00141578"/>
    <w:rsid w:val="00141C22"/>
    <w:rsid w:val="001423DD"/>
    <w:rsid w:val="00144649"/>
    <w:rsid w:val="001469F8"/>
    <w:rsid w:val="00150E34"/>
    <w:rsid w:val="001513C6"/>
    <w:rsid w:val="0015146E"/>
    <w:rsid w:val="00151FE7"/>
    <w:rsid w:val="00153227"/>
    <w:rsid w:val="00154247"/>
    <w:rsid w:val="00156ACB"/>
    <w:rsid w:val="00160AF8"/>
    <w:rsid w:val="00160CA4"/>
    <w:rsid w:val="00161228"/>
    <w:rsid w:val="001619A0"/>
    <w:rsid w:val="00164F5E"/>
    <w:rsid w:val="00166757"/>
    <w:rsid w:val="00170CD6"/>
    <w:rsid w:val="00171FC1"/>
    <w:rsid w:val="0017253F"/>
    <w:rsid w:val="00176276"/>
    <w:rsid w:val="0017780B"/>
    <w:rsid w:val="00177DCD"/>
    <w:rsid w:val="00180083"/>
    <w:rsid w:val="001806B0"/>
    <w:rsid w:val="00181989"/>
    <w:rsid w:val="00182881"/>
    <w:rsid w:val="00185BD8"/>
    <w:rsid w:val="00187771"/>
    <w:rsid w:val="00190941"/>
    <w:rsid w:val="001910FC"/>
    <w:rsid w:val="00191FC1"/>
    <w:rsid w:val="00192004"/>
    <w:rsid w:val="001940C3"/>
    <w:rsid w:val="001952BE"/>
    <w:rsid w:val="001959B7"/>
    <w:rsid w:val="0019602F"/>
    <w:rsid w:val="0019785A"/>
    <w:rsid w:val="001A0472"/>
    <w:rsid w:val="001A13E6"/>
    <w:rsid w:val="001A20F4"/>
    <w:rsid w:val="001A2235"/>
    <w:rsid w:val="001A500C"/>
    <w:rsid w:val="001A62CB"/>
    <w:rsid w:val="001A6462"/>
    <w:rsid w:val="001A7BEF"/>
    <w:rsid w:val="001B2042"/>
    <w:rsid w:val="001B2058"/>
    <w:rsid w:val="001B25D1"/>
    <w:rsid w:val="001B3908"/>
    <w:rsid w:val="001B42B7"/>
    <w:rsid w:val="001B4951"/>
    <w:rsid w:val="001B49E4"/>
    <w:rsid w:val="001B4ECC"/>
    <w:rsid w:val="001B628A"/>
    <w:rsid w:val="001C0EF7"/>
    <w:rsid w:val="001C1D39"/>
    <w:rsid w:val="001C2B32"/>
    <w:rsid w:val="001C3A21"/>
    <w:rsid w:val="001C3C3D"/>
    <w:rsid w:val="001C45DF"/>
    <w:rsid w:val="001C4C3B"/>
    <w:rsid w:val="001C4E98"/>
    <w:rsid w:val="001C6215"/>
    <w:rsid w:val="001C6820"/>
    <w:rsid w:val="001C6948"/>
    <w:rsid w:val="001D16CB"/>
    <w:rsid w:val="001D3050"/>
    <w:rsid w:val="001D368C"/>
    <w:rsid w:val="001D5723"/>
    <w:rsid w:val="001D669A"/>
    <w:rsid w:val="001D7550"/>
    <w:rsid w:val="001D7A07"/>
    <w:rsid w:val="001E1027"/>
    <w:rsid w:val="001E2D59"/>
    <w:rsid w:val="001E30FB"/>
    <w:rsid w:val="001E3CD4"/>
    <w:rsid w:val="001E506C"/>
    <w:rsid w:val="001F036D"/>
    <w:rsid w:val="001F2B3A"/>
    <w:rsid w:val="001F2BF5"/>
    <w:rsid w:val="001F5C58"/>
    <w:rsid w:val="001F657A"/>
    <w:rsid w:val="001F6610"/>
    <w:rsid w:val="001F6D5C"/>
    <w:rsid w:val="001F7054"/>
    <w:rsid w:val="002008A4"/>
    <w:rsid w:val="002020F0"/>
    <w:rsid w:val="0020493C"/>
    <w:rsid w:val="002049CC"/>
    <w:rsid w:val="002055E3"/>
    <w:rsid w:val="00205CB6"/>
    <w:rsid w:val="002064FA"/>
    <w:rsid w:val="0021011B"/>
    <w:rsid w:val="00214473"/>
    <w:rsid w:val="00214EA9"/>
    <w:rsid w:val="00215152"/>
    <w:rsid w:val="002152D9"/>
    <w:rsid w:val="00215578"/>
    <w:rsid w:val="002159FD"/>
    <w:rsid w:val="00216291"/>
    <w:rsid w:val="00216512"/>
    <w:rsid w:val="00216B18"/>
    <w:rsid w:val="0021786A"/>
    <w:rsid w:val="00217A1A"/>
    <w:rsid w:val="00221156"/>
    <w:rsid w:val="00223390"/>
    <w:rsid w:val="002236D9"/>
    <w:rsid w:val="00224292"/>
    <w:rsid w:val="00224855"/>
    <w:rsid w:val="002255C8"/>
    <w:rsid w:val="0022618F"/>
    <w:rsid w:val="00230A9D"/>
    <w:rsid w:val="00231F08"/>
    <w:rsid w:val="0023223F"/>
    <w:rsid w:val="00232EAA"/>
    <w:rsid w:val="002338C4"/>
    <w:rsid w:val="0023553F"/>
    <w:rsid w:val="00235BB0"/>
    <w:rsid w:val="00236EA5"/>
    <w:rsid w:val="002371DD"/>
    <w:rsid w:val="00237538"/>
    <w:rsid w:val="00237C3F"/>
    <w:rsid w:val="00240080"/>
    <w:rsid w:val="00240293"/>
    <w:rsid w:val="0024223E"/>
    <w:rsid w:val="002425D7"/>
    <w:rsid w:val="00242DA8"/>
    <w:rsid w:val="00246375"/>
    <w:rsid w:val="002465E0"/>
    <w:rsid w:val="00250611"/>
    <w:rsid w:val="00250B21"/>
    <w:rsid w:val="00250B7B"/>
    <w:rsid w:val="002536EF"/>
    <w:rsid w:val="002549B2"/>
    <w:rsid w:val="00254C60"/>
    <w:rsid w:val="0025527F"/>
    <w:rsid w:val="0025668F"/>
    <w:rsid w:val="00257166"/>
    <w:rsid w:val="002571BF"/>
    <w:rsid w:val="00257486"/>
    <w:rsid w:val="0026137B"/>
    <w:rsid w:val="0026238D"/>
    <w:rsid w:val="00264C7A"/>
    <w:rsid w:val="00266926"/>
    <w:rsid w:val="00267186"/>
    <w:rsid w:val="00271F2D"/>
    <w:rsid w:val="00273046"/>
    <w:rsid w:val="00274726"/>
    <w:rsid w:val="00275C88"/>
    <w:rsid w:val="00276314"/>
    <w:rsid w:val="00276FDE"/>
    <w:rsid w:val="002777B9"/>
    <w:rsid w:val="002779E9"/>
    <w:rsid w:val="00280C41"/>
    <w:rsid w:val="002826F0"/>
    <w:rsid w:val="00282A88"/>
    <w:rsid w:val="00287971"/>
    <w:rsid w:val="002904D1"/>
    <w:rsid w:val="0029231F"/>
    <w:rsid w:val="00292539"/>
    <w:rsid w:val="002925AD"/>
    <w:rsid w:val="00293E7C"/>
    <w:rsid w:val="002958A5"/>
    <w:rsid w:val="002A067D"/>
    <w:rsid w:val="002A06BA"/>
    <w:rsid w:val="002A0B6F"/>
    <w:rsid w:val="002A3504"/>
    <w:rsid w:val="002A379C"/>
    <w:rsid w:val="002A564D"/>
    <w:rsid w:val="002A5A31"/>
    <w:rsid w:val="002A5A81"/>
    <w:rsid w:val="002A7602"/>
    <w:rsid w:val="002A7B66"/>
    <w:rsid w:val="002B01EA"/>
    <w:rsid w:val="002B5425"/>
    <w:rsid w:val="002B77E9"/>
    <w:rsid w:val="002C0E7F"/>
    <w:rsid w:val="002C3BF9"/>
    <w:rsid w:val="002C4144"/>
    <w:rsid w:val="002C474B"/>
    <w:rsid w:val="002C47E4"/>
    <w:rsid w:val="002C55D1"/>
    <w:rsid w:val="002C67BD"/>
    <w:rsid w:val="002C7949"/>
    <w:rsid w:val="002D01B6"/>
    <w:rsid w:val="002D28B0"/>
    <w:rsid w:val="002D2FB2"/>
    <w:rsid w:val="002E11DA"/>
    <w:rsid w:val="002E1963"/>
    <w:rsid w:val="002E3574"/>
    <w:rsid w:val="002E7298"/>
    <w:rsid w:val="002F064E"/>
    <w:rsid w:val="002F13CE"/>
    <w:rsid w:val="002F1838"/>
    <w:rsid w:val="002F1D5B"/>
    <w:rsid w:val="002F26C7"/>
    <w:rsid w:val="002F2700"/>
    <w:rsid w:val="002F3D9D"/>
    <w:rsid w:val="002F5680"/>
    <w:rsid w:val="002F6B82"/>
    <w:rsid w:val="002F6EB6"/>
    <w:rsid w:val="002F75A9"/>
    <w:rsid w:val="00300124"/>
    <w:rsid w:val="00300B04"/>
    <w:rsid w:val="003019EE"/>
    <w:rsid w:val="0030284B"/>
    <w:rsid w:val="00303FE8"/>
    <w:rsid w:val="00304F60"/>
    <w:rsid w:val="00306494"/>
    <w:rsid w:val="00306A54"/>
    <w:rsid w:val="00307C88"/>
    <w:rsid w:val="003100EA"/>
    <w:rsid w:val="003123D6"/>
    <w:rsid w:val="00313E28"/>
    <w:rsid w:val="00314E48"/>
    <w:rsid w:val="003166CF"/>
    <w:rsid w:val="00317444"/>
    <w:rsid w:val="003179E9"/>
    <w:rsid w:val="00321CCB"/>
    <w:rsid w:val="0032220F"/>
    <w:rsid w:val="00322B5F"/>
    <w:rsid w:val="00323836"/>
    <w:rsid w:val="003238E9"/>
    <w:rsid w:val="00323ACE"/>
    <w:rsid w:val="00323B50"/>
    <w:rsid w:val="00325890"/>
    <w:rsid w:val="003263AB"/>
    <w:rsid w:val="0032671A"/>
    <w:rsid w:val="003268CF"/>
    <w:rsid w:val="00326DE7"/>
    <w:rsid w:val="00327D01"/>
    <w:rsid w:val="003308D8"/>
    <w:rsid w:val="00330C81"/>
    <w:rsid w:val="00330FA7"/>
    <w:rsid w:val="00333A07"/>
    <w:rsid w:val="003406FB"/>
    <w:rsid w:val="00340A32"/>
    <w:rsid w:val="003436ED"/>
    <w:rsid w:val="00343862"/>
    <w:rsid w:val="003442FD"/>
    <w:rsid w:val="00344A48"/>
    <w:rsid w:val="00344D00"/>
    <w:rsid w:val="0034613B"/>
    <w:rsid w:val="00346395"/>
    <w:rsid w:val="003465DB"/>
    <w:rsid w:val="0034777D"/>
    <w:rsid w:val="00347E3D"/>
    <w:rsid w:val="003501DA"/>
    <w:rsid w:val="003506DF"/>
    <w:rsid w:val="003507D9"/>
    <w:rsid w:val="0035130F"/>
    <w:rsid w:val="003518AF"/>
    <w:rsid w:val="00351B07"/>
    <w:rsid w:val="003532F4"/>
    <w:rsid w:val="003562FA"/>
    <w:rsid w:val="00356A0B"/>
    <w:rsid w:val="00356CCC"/>
    <w:rsid w:val="00357221"/>
    <w:rsid w:val="0035787E"/>
    <w:rsid w:val="00360378"/>
    <w:rsid w:val="00360864"/>
    <w:rsid w:val="00361DA1"/>
    <w:rsid w:val="00361F60"/>
    <w:rsid w:val="003627E5"/>
    <w:rsid w:val="003633B9"/>
    <w:rsid w:val="003636B8"/>
    <w:rsid w:val="00365005"/>
    <w:rsid w:val="00365433"/>
    <w:rsid w:val="00367096"/>
    <w:rsid w:val="003678B1"/>
    <w:rsid w:val="00367B4E"/>
    <w:rsid w:val="00370A88"/>
    <w:rsid w:val="00372036"/>
    <w:rsid w:val="003740FC"/>
    <w:rsid w:val="003744D9"/>
    <w:rsid w:val="00375E83"/>
    <w:rsid w:val="00377BE7"/>
    <w:rsid w:val="00380C20"/>
    <w:rsid w:val="003812C5"/>
    <w:rsid w:val="00381DE4"/>
    <w:rsid w:val="0038303B"/>
    <w:rsid w:val="003854D7"/>
    <w:rsid w:val="00385CC6"/>
    <w:rsid w:val="0038717D"/>
    <w:rsid w:val="00387710"/>
    <w:rsid w:val="00387F2E"/>
    <w:rsid w:val="00387FD1"/>
    <w:rsid w:val="00391E63"/>
    <w:rsid w:val="00392B78"/>
    <w:rsid w:val="00396042"/>
    <w:rsid w:val="003A11E6"/>
    <w:rsid w:val="003A1234"/>
    <w:rsid w:val="003A2204"/>
    <w:rsid w:val="003A2572"/>
    <w:rsid w:val="003A383C"/>
    <w:rsid w:val="003A47EA"/>
    <w:rsid w:val="003A55F8"/>
    <w:rsid w:val="003A61EB"/>
    <w:rsid w:val="003B1037"/>
    <w:rsid w:val="003B174E"/>
    <w:rsid w:val="003B1A7A"/>
    <w:rsid w:val="003B3487"/>
    <w:rsid w:val="003B6063"/>
    <w:rsid w:val="003B6428"/>
    <w:rsid w:val="003B6A50"/>
    <w:rsid w:val="003B6FC4"/>
    <w:rsid w:val="003B78B5"/>
    <w:rsid w:val="003C0DC7"/>
    <w:rsid w:val="003C1BE4"/>
    <w:rsid w:val="003C1D3D"/>
    <w:rsid w:val="003C1EFE"/>
    <w:rsid w:val="003C234C"/>
    <w:rsid w:val="003C30B6"/>
    <w:rsid w:val="003C33B6"/>
    <w:rsid w:val="003C42FD"/>
    <w:rsid w:val="003C574C"/>
    <w:rsid w:val="003C6283"/>
    <w:rsid w:val="003C690D"/>
    <w:rsid w:val="003C76E3"/>
    <w:rsid w:val="003D0219"/>
    <w:rsid w:val="003D07C9"/>
    <w:rsid w:val="003D1074"/>
    <w:rsid w:val="003D1139"/>
    <w:rsid w:val="003D363A"/>
    <w:rsid w:val="003D7FCD"/>
    <w:rsid w:val="003E1F7D"/>
    <w:rsid w:val="003E259C"/>
    <w:rsid w:val="003E2FBE"/>
    <w:rsid w:val="003E2FE3"/>
    <w:rsid w:val="003E39C3"/>
    <w:rsid w:val="003E4EAF"/>
    <w:rsid w:val="003E5B28"/>
    <w:rsid w:val="003E5D91"/>
    <w:rsid w:val="003F139B"/>
    <w:rsid w:val="003F2F4B"/>
    <w:rsid w:val="003F4326"/>
    <w:rsid w:val="003F58D8"/>
    <w:rsid w:val="003F5FB3"/>
    <w:rsid w:val="004012B7"/>
    <w:rsid w:val="00402003"/>
    <w:rsid w:val="004040CA"/>
    <w:rsid w:val="004041A1"/>
    <w:rsid w:val="00404F2E"/>
    <w:rsid w:val="00405218"/>
    <w:rsid w:val="00405233"/>
    <w:rsid w:val="004059FD"/>
    <w:rsid w:val="00406778"/>
    <w:rsid w:val="00411187"/>
    <w:rsid w:val="004112E3"/>
    <w:rsid w:val="0041659B"/>
    <w:rsid w:val="0042191D"/>
    <w:rsid w:val="00421962"/>
    <w:rsid w:val="00423996"/>
    <w:rsid w:val="00424D7E"/>
    <w:rsid w:val="004263EC"/>
    <w:rsid w:val="00426D80"/>
    <w:rsid w:val="00426F83"/>
    <w:rsid w:val="0042716D"/>
    <w:rsid w:val="00427451"/>
    <w:rsid w:val="004278C0"/>
    <w:rsid w:val="004278CA"/>
    <w:rsid w:val="00430330"/>
    <w:rsid w:val="00430DAC"/>
    <w:rsid w:val="00431408"/>
    <w:rsid w:val="00431C5E"/>
    <w:rsid w:val="00432291"/>
    <w:rsid w:val="00432637"/>
    <w:rsid w:val="00432B28"/>
    <w:rsid w:val="004338A2"/>
    <w:rsid w:val="00433BC7"/>
    <w:rsid w:val="004356E6"/>
    <w:rsid w:val="00437D5F"/>
    <w:rsid w:val="004416FE"/>
    <w:rsid w:val="00447204"/>
    <w:rsid w:val="00450724"/>
    <w:rsid w:val="00450AC4"/>
    <w:rsid w:val="00451706"/>
    <w:rsid w:val="004517C6"/>
    <w:rsid w:val="00451D5A"/>
    <w:rsid w:val="00453BD4"/>
    <w:rsid w:val="00453C00"/>
    <w:rsid w:val="00454932"/>
    <w:rsid w:val="00454A0B"/>
    <w:rsid w:val="00456027"/>
    <w:rsid w:val="004575DB"/>
    <w:rsid w:val="00457645"/>
    <w:rsid w:val="00457BFE"/>
    <w:rsid w:val="00462EB5"/>
    <w:rsid w:val="00462F9B"/>
    <w:rsid w:val="004630BF"/>
    <w:rsid w:val="0046326E"/>
    <w:rsid w:val="004636C3"/>
    <w:rsid w:val="00463DD9"/>
    <w:rsid w:val="00463FC2"/>
    <w:rsid w:val="00464042"/>
    <w:rsid w:val="004641B3"/>
    <w:rsid w:val="00465419"/>
    <w:rsid w:val="004678E9"/>
    <w:rsid w:val="004706EA"/>
    <w:rsid w:val="00471698"/>
    <w:rsid w:val="00471C16"/>
    <w:rsid w:val="004724E3"/>
    <w:rsid w:val="00476296"/>
    <w:rsid w:val="00476A3E"/>
    <w:rsid w:val="00477638"/>
    <w:rsid w:val="004777F8"/>
    <w:rsid w:val="004802FB"/>
    <w:rsid w:val="004809AD"/>
    <w:rsid w:val="00481973"/>
    <w:rsid w:val="00481DCA"/>
    <w:rsid w:val="00482308"/>
    <w:rsid w:val="00483735"/>
    <w:rsid w:val="00484A00"/>
    <w:rsid w:val="00485321"/>
    <w:rsid w:val="0048551E"/>
    <w:rsid w:val="00486961"/>
    <w:rsid w:val="00486AC2"/>
    <w:rsid w:val="00486AFD"/>
    <w:rsid w:val="00490144"/>
    <w:rsid w:val="004901A5"/>
    <w:rsid w:val="004905A5"/>
    <w:rsid w:val="004906F1"/>
    <w:rsid w:val="00490BC3"/>
    <w:rsid w:val="00491FEF"/>
    <w:rsid w:val="004921E4"/>
    <w:rsid w:val="004925B7"/>
    <w:rsid w:val="00492AE2"/>
    <w:rsid w:val="004939E5"/>
    <w:rsid w:val="00493B29"/>
    <w:rsid w:val="004946F0"/>
    <w:rsid w:val="00494FC7"/>
    <w:rsid w:val="004973BB"/>
    <w:rsid w:val="004977A1"/>
    <w:rsid w:val="004A0C99"/>
    <w:rsid w:val="004A1ED1"/>
    <w:rsid w:val="004A287D"/>
    <w:rsid w:val="004A30D3"/>
    <w:rsid w:val="004A353F"/>
    <w:rsid w:val="004A458C"/>
    <w:rsid w:val="004A72D2"/>
    <w:rsid w:val="004A7948"/>
    <w:rsid w:val="004B19D5"/>
    <w:rsid w:val="004B20EB"/>
    <w:rsid w:val="004B4088"/>
    <w:rsid w:val="004B415C"/>
    <w:rsid w:val="004B485B"/>
    <w:rsid w:val="004B6327"/>
    <w:rsid w:val="004B7E35"/>
    <w:rsid w:val="004C3CEA"/>
    <w:rsid w:val="004C40D6"/>
    <w:rsid w:val="004C4158"/>
    <w:rsid w:val="004C5190"/>
    <w:rsid w:val="004C61EB"/>
    <w:rsid w:val="004D3EF8"/>
    <w:rsid w:val="004D4346"/>
    <w:rsid w:val="004D4844"/>
    <w:rsid w:val="004D4C3E"/>
    <w:rsid w:val="004D5096"/>
    <w:rsid w:val="004D591B"/>
    <w:rsid w:val="004D5DE5"/>
    <w:rsid w:val="004D6A91"/>
    <w:rsid w:val="004D6EFA"/>
    <w:rsid w:val="004D7BBE"/>
    <w:rsid w:val="004E0E68"/>
    <w:rsid w:val="004E10F5"/>
    <w:rsid w:val="004E14EB"/>
    <w:rsid w:val="004E2D63"/>
    <w:rsid w:val="004E2E79"/>
    <w:rsid w:val="004E30D6"/>
    <w:rsid w:val="004E3F77"/>
    <w:rsid w:val="004E49C4"/>
    <w:rsid w:val="004E5CAE"/>
    <w:rsid w:val="004E63CF"/>
    <w:rsid w:val="004E700F"/>
    <w:rsid w:val="004E7202"/>
    <w:rsid w:val="004E745C"/>
    <w:rsid w:val="004E7F23"/>
    <w:rsid w:val="004F37C4"/>
    <w:rsid w:val="004F3EB1"/>
    <w:rsid w:val="004F5224"/>
    <w:rsid w:val="004F549A"/>
    <w:rsid w:val="004F60A0"/>
    <w:rsid w:val="004F6B8F"/>
    <w:rsid w:val="004F6E0C"/>
    <w:rsid w:val="004F74FA"/>
    <w:rsid w:val="004F7DF1"/>
    <w:rsid w:val="0050040B"/>
    <w:rsid w:val="00500F72"/>
    <w:rsid w:val="005017A2"/>
    <w:rsid w:val="00503E41"/>
    <w:rsid w:val="00503E91"/>
    <w:rsid w:val="0050438E"/>
    <w:rsid w:val="00506D57"/>
    <w:rsid w:val="0050781A"/>
    <w:rsid w:val="005106C1"/>
    <w:rsid w:val="00511265"/>
    <w:rsid w:val="0051195A"/>
    <w:rsid w:val="00511BBB"/>
    <w:rsid w:val="005124A2"/>
    <w:rsid w:val="00512725"/>
    <w:rsid w:val="0051434B"/>
    <w:rsid w:val="00515B55"/>
    <w:rsid w:val="00516079"/>
    <w:rsid w:val="00520605"/>
    <w:rsid w:val="00524303"/>
    <w:rsid w:val="00524B7F"/>
    <w:rsid w:val="00525429"/>
    <w:rsid w:val="005326F1"/>
    <w:rsid w:val="005329A6"/>
    <w:rsid w:val="005341D8"/>
    <w:rsid w:val="0053423A"/>
    <w:rsid w:val="00534706"/>
    <w:rsid w:val="0053659D"/>
    <w:rsid w:val="00536BCF"/>
    <w:rsid w:val="00536EFB"/>
    <w:rsid w:val="0054068A"/>
    <w:rsid w:val="00540FD4"/>
    <w:rsid w:val="0054139D"/>
    <w:rsid w:val="0054157A"/>
    <w:rsid w:val="005422C6"/>
    <w:rsid w:val="0054381C"/>
    <w:rsid w:val="005455EA"/>
    <w:rsid w:val="005503CF"/>
    <w:rsid w:val="005517E8"/>
    <w:rsid w:val="005531E5"/>
    <w:rsid w:val="00553781"/>
    <w:rsid w:val="0055739A"/>
    <w:rsid w:val="00557F4F"/>
    <w:rsid w:val="005606C9"/>
    <w:rsid w:val="00560881"/>
    <w:rsid w:val="005621DC"/>
    <w:rsid w:val="005640F5"/>
    <w:rsid w:val="0056463D"/>
    <w:rsid w:val="0056548A"/>
    <w:rsid w:val="00565ED8"/>
    <w:rsid w:val="00566287"/>
    <w:rsid w:val="00566D6D"/>
    <w:rsid w:val="00566E58"/>
    <w:rsid w:val="00571997"/>
    <w:rsid w:val="00573A12"/>
    <w:rsid w:val="005744E3"/>
    <w:rsid w:val="00575A41"/>
    <w:rsid w:val="00575BF1"/>
    <w:rsid w:val="00575CC8"/>
    <w:rsid w:val="0057615F"/>
    <w:rsid w:val="00577FB1"/>
    <w:rsid w:val="00577FC6"/>
    <w:rsid w:val="00582B44"/>
    <w:rsid w:val="00584D16"/>
    <w:rsid w:val="00585509"/>
    <w:rsid w:val="0058577A"/>
    <w:rsid w:val="00585FBB"/>
    <w:rsid w:val="005927EA"/>
    <w:rsid w:val="00593206"/>
    <w:rsid w:val="00593899"/>
    <w:rsid w:val="00593D2E"/>
    <w:rsid w:val="00593DF8"/>
    <w:rsid w:val="00594217"/>
    <w:rsid w:val="00594AEA"/>
    <w:rsid w:val="00594F99"/>
    <w:rsid w:val="00595386"/>
    <w:rsid w:val="00595877"/>
    <w:rsid w:val="00595FB1"/>
    <w:rsid w:val="00596CE6"/>
    <w:rsid w:val="00597783"/>
    <w:rsid w:val="005A1EE5"/>
    <w:rsid w:val="005A2814"/>
    <w:rsid w:val="005A3473"/>
    <w:rsid w:val="005A3742"/>
    <w:rsid w:val="005A7133"/>
    <w:rsid w:val="005A7BA0"/>
    <w:rsid w:val="005B06D0"/>
    <w:rsid w:val="005B4C14"/>
    <w:rsid w:val="005B509C"/>
    <w:rsid w:val="005B5737"/>
    <w:rsid w:val="005B620A"/>
    <w:rsid w:val="005C00C5"/>
    <w:rsid w:val="005C0342"/>
    <w:rsid w:val="005C38D8"/>
    <w:rsid w:val="005C3C2A"/>
    <w:rsid w:val="005C3C90"/>
    <w:rsid w:val="005C449A"/>
    <w:rsid w:val="005C47D3"/>
    <w:rsid w:val="005C5A1E"/>
    <w:rsid w:val="005C6976"/>
    <w:rsid w:val="005C6C9A"/>
    <w:rsid w:val="005C75C8"/>
    <w:rsid w:val="005D0CA8"/>
    <w:rsid w:val="005D0FDB"/>
    <w:rsid w:val="005D14DD"/>
    <w:rsid w:val="005D17C3"/>
    <w:rsid w:val="005D200C"/>
    <w:rsid w:val="005D3C9C"/>
    <w:rsid w:val="005D4DB1"/>
    <w:rsid w:val="005D61B3"/>
    <w:rsid w:val="005D720D"/>
    <w:rsid w:val="005E27AB"/>
    <w:rsid w:val="005E32A3"/>
    <w:rsid w:val="005E3D7C"/>
    <w:rsid w:val="005E5CD3"/>
    <w:rsid w:val="005E755F"/>
    <w:rsid w:val="005F062C"/>
    <w:rsid w:val="005F0907"/>
    <w:rsid w:val="005F1991"/>
    <w:rsid w:val="005F208D"/>
    <w:rsid w:val="005F2640"/>
    <w:rsid w:val="005F36D1"/>
    <w:rsid w:val="005F4B97"/>
    <w:rsid w:val="005F5EBA"/>
    <w:rsid w:val="005F6D19"/>
    <w:rsid w:val="005F71A5"/>
    <w:rsid w:val="00600BDC"/>
    <w:rsid w:val="0060274C"/>
    <w:rsid w:val="006041EC"/>
    <w:rsid w:val="00606DE0"/>
    <w:rsid w:val="00606F42"/>
    <w:rsid w:val="00611473"/>
    <w:rsid w:val="00612BAE"/>
    <w:rsid w:val="006131A5"/>
    <w:rsid w:val="00614DF3"/>
    <w:rsid w:val="006168A4"/>
    <w:rsid w:val="0062074E"/>
    <w:rsid w:val="006248A5"/>
    <w:rsid w:val="006255DC"/>
    <w:rsid w:val="00626224"/>
    <w:rsid w:val="0063025D"/>
    <w:rsid w:val="0063070C"/>
    <w:rsid w:val="00631F97"/>
    <w:rsid w:val="00632FF4"/>
    <w:rsid w:val="0063366F"/>
    <w:rsid w:val="00633C8E"/>
    <w:rsid w:val="00635AF5"/>
    <w:rsid w:val="00637B8B"/>
    <w:rsid w:val="00640CBD"/>
    <w:rsid w:val="00641A75"/>
    <w:rsid w:val="00643E47"/>
    <w:rsid w:val="006441D5"/>
    <w:rsid w:val="00646964"/>
    <w:rsid w:val="00647743"/>
    <w:rsid w:val="00652C3A"/>
    <w:rsid w:val="00653637"/>
    <w:rsid w:val="006546CC"/>
    <w:rsid w:val="00660367"/>
    <w:rsid w:val="00661E80"/>
    <w:rsid w:val="00662E52"/>
    <w:rsid w:val="00663178"/>
    <w:rsid w:val="0066437E"/>
    <w:rsid w:val="00664A4F"/>
    <w:rsid w:val="006654AD"/>
    <w:rsid w:val="00666234"/>
    <w:rsid w:val="00666F4D"/>
    <w:rsid w:val="006702BD"/>
    <w:rsid w:val="00670529"/>
    <w:rsid w:val="00670BDF"/>
    <w:rsid w:val="00680480"/>
    <w:rsid w:val="00681A13"/>
    <w:rsid w:val="00682FAE"/>
    <w:rsid w:val="00684364"/>
    <w:rsid w:val="006845E4"/>
    <w:rsid w:val="0068556F"/>
    <w:rsid w:val="006861A6"/>
    <w:rsid w:val="00686A54"/>
    <w:rsid w:val="00687055"/>
    <w:rsid w:val="0069024B"/>
    <w:rsid w:val="00692DBC"/>
    <w:rsid w:val="00693806"/>
    <w:rsid w:val="00697820"/>
    <w:rsid w:val="00697B10"/>
    <w:rsid w:val="006A1297"/>
    <w:rsid w:val="006A1B1E"/>
    <w:rsid w:val="006A2202"/>
    <w:rsid w:val="006A23B8"/>
    <w:rsid w:val="006A54CE"/>
    <w:rsid w:val="006A59B9"/>
    <w:rsid w:val="006A6A99"/>
    <w:rsid w:val="006A6B25"/>
    <w:rsid w:val="006B26EE"/>
    <w:rsid w:val="006B2757"/>
    <w:rsid w:val="006B3548"/>
    <w:rsid w:val="006B4030"/>
    <w:rsid w:val="006B4FCA"/>
    <w:rsid w:val="006B702B"/>
    <w:rsid w:val="006B7060"/>
    <w:rsid w:val="006C15C2"/>
    <w:rsid w:val="006C1EEC"/>
    <w:rsid w:val="006C23EE"/>
    <w:rsid w:val="006C35D7"/>
    <w:rsid w:val="006C3BEE"/>
    <w:rsid w:val="006C3F5B"/>
    <w:rsid w:val="006C4120"/>
    <w:rsid w:val="006C455E"/>
    <w:rsid w:val="006C5E41"/>
    <w:rsid w:val="006C6469"/>
    <w:rsid w:val="006D0B73"/>
    <w:rsid w:val="006D0F32"/>
    <w:rsid w:val="006D3844"/>
    <w:rsid w:val="006D4701"/>
    <w:rsid w:val="006D72E4"/>
    <w:rsid w:val="006D7304"/>
    <w:rsid w:val="006D74B6"/>
    <w:rsid w:val="006D7B13"/>
    <w:rsid w:val="006E1057"/>
    <w:rsid w:val="006E32AF"/>
    <w:rsid w:val="006E32F9"/>
    <w:rsid w:val="006E36E6"/>
    <w:rsid w:val="006E42A3"/>
    <w:rsid w:val="006E44A1"/>
    <w:rsid w:val="006E6152"/>
    <w:rsid w:val="006E6465"/>
    <w:rsid w:val="006F0924"/>
    <w:rsid w:val="006F0E61"/>
    <w:rsid w:val="006F0EC5"/>
    <w:rsid w:val="006F136B"/>
    <w:rsid w:val="006F1564"/>
    <w:rsid w:val="006F2F66"/>
    <w:rsid w:val="006F3345"/>
    <w:rsid w:val="006F3D31"/>
    <w:rsid w:val="006F4927"/>
    <w:rsid w:val="006F4FEE"/>
    <w:rsid w:val="006F6325"/>
    <w:rsid w:val="006F71B4"/>
    <w:rsid w:val="006F7A68"/>
    <w:rsid w:val="006F7E38"/>
    <w:rsid w:val="00700A0F"/>
    <w:rsid w:val="00702728"/>
    <w:rsid w:val="007028A6"/>
    <w:rsid w:val="00703504"/>
    <w:rsid w:val="007047C8"/>
    <w:rsid w:val="007070EA"/>
    <w:rsid w:val="007116ED"/>
    <w:rsid w:val="0071205B"/>
    <w:rsid w:val="007120F6"/>
    <w:rsid w:val="007148BC"/>
    <w:rsid w:val="00714C34"/>
    <w:rsid w:val="00716ECC"/>
    <w:rsid w:val="007174D0"/>
    <w:rsid w:val="00717534"/>
    <w:rsid w:val="0072112B"/>
    <w:rsid w:val="00724D2A"/>
    <w:rsid w:val="00725098"/>
    <w:rsid w:val="0072607F"/>
    <w:rsid w:val="007269EA"/>
    <w:rsid w:val="00726DB4"/>
    <w:rsid w:val="0072705A"/>
    <w:rsid w:val="00727306"/>
    <w:rsid w:val="007309B6"/>
    <w:rsid w:val="00731C8C"/>
    <w:rsid w:val="00731E3E"/>
    <w:rsid w:val="00731E9B"/>
    <w:rsid w:val="007321CA"/>
    <w:rsid w:val="007323EF"/>
    <w:rsid w:val="00733B2C"/>
    <w:rsid w:val="00735E18"/>
    <w:rsid w:val="00736A7A"/>
    <w:rsid w:val="00737512"/>
    <w:rsid w:val="00740D24"/>
    <w:rsid w:val="00740EC5"/>
    <w:rsid w:val="00742FD0"/>
    <w:rsid w:val="00746338"/>
    <w:rsid w:val="007463F6"/>
    <w:rsid w:val="0074739F"/>
    <w:rsid w:val="00752776"/>
    <w:rsid w:val="007561B7"/>
    <w:rsid w:val="0075688B"/>
    <w:rsid w:val="0075792D"/>
    <w:rsid w:val="00760276"/>
    <w:rsid w:val="0076104C"/>
    <w:rsid w:val="0076296E"/>
    <w:rsid w:val="007646BB"/>
    <w:rsid w:val="00766D76"/>
    <w:rsid w:val="007676B3"/>
    <w:rsid w:val="00770092"/>
    <w:rsid w:val="00771CA7"/>
    <w:rsid w:val="00773929"/>
    <w:rsid w:val="00773D79"/>
    <w:rsid w:val="00773EF1"/>
    <w:rsid w:val="007740EC"/>
    <w:rsid w:val="00775E32"/>
    <w:rsid w:val="007771AF"/>
    <w:rsid w:val="00780390"/>
    <w:rsid w:val="007807EB"/>
    <w:rsid w:val="00781008"/>
    <w:rsid w:val="00784A01"/>
    <w:rsid w:val="00784F7F"/>
    <w:rsid w:val="007856A0"/>
    <w:rsid w:val="00785D7D"/>
    <w:rsid w:val="00786AD0"/>
    <w:rsid w:val="00787880"/>
    <w:rsid w:val="00787BF5"/>
    <w:rsid w:val="00787F4A"/>
    <w:rsid w:val="00790EA9"/>
    <w:rsid w:val="007912A9"/>
    <w:rsid w:val="00791483"/>
    <w:rsid w:val="00791B70"/>
    <w:rsid w:val="00791D18"/>
    <w:rsid w:val="00792C1A"/>
    <w:rsid w:val="0079373B"/>
    <w:rsid w:val="007A063A"/>
    <w:rsid w:val="007A2497"/>
    <w:rsid w:val="007A2706"/>
    <w:rsid w:val="007A319C"/>
    <w:rsid w:val="007A38AE"/>
    <w:rsid w:val="007A3969"/>
    <w:rsid w:val="007A733D"/>
    <w:rsid w:val="007A7EA5"/>
    <w:rsid w:val="007B1579"/>
    <w:rsid w:val="007B1719"/>
    <w:rsid w:val="007B1BB7"/>
    <w:rsid w:val="007B1F3F"/>
    <w:rsid w:val="007B2369"/>
    <w:rsid w:val="007B46C6"/>
    <w:rsid w:val="007B7723"/>
    <w:rsid w:val="007C02C7"/>
    <w:rsid w:val="007C1D07"/>
    <w:rsid w:val="007C2C2D"/>
    <w:rsid w:val="007C3938"/>
    <w:rsid w:val="007C471F"/>
    <w:rsid w:val="007C4DDE"/>
    <w:rsid w:val="007C6CF0"/>
    <w:rsid w:val="007C7C79"/>
    <w:rsid w:val="007D0531"/>
    <w:rsid w:val="007D1469"/>
    <w:rsid w:val="007D3550"/>
    <w:rsid w:val="007D3707"/>
    <w:rsid w:val="007D4F04"/>
    <w:rsid w:val="007D5439"/>
    <w:rsid w:val="007D6F33"/>
    <w:rsid w:val="007D7E22"/>
    <w:rsid w:val="007E0B85"/>
    <w:rsid w:val="007E0F12"/>
    <w:rsid w:val="007E15D8"/>
    <w:rsid w:val="007E1BD3"/>
    <w:rsid w:val="007E4F01"/>
    <w:rsid w:val="007E5E2C"/>
    <w:rsid w:val="007E63D2"/>
    <w:rsid w:val="007F029C"/>
    <w:rsid w:val="007F1B56"/>
    <w:rsid w:val="007F1CCB"/>
    <w:rsid w:val="007F1EED"/>
    <w:rsid w:val="007F250D"/>
    <w:rsid w:val="007F28C2"/>
    <w:rsid w:val="007F307A"/>
    <w:rsid w:val="007F5E33"/>
    <w:rsid w:val="007F6C84"/>
    <w:rsid w:val="007F7B2B"/>
    <w:rsid w:val="0080234C"/>
    <w:rsid w:val="008025CD"/>
    <w:rsid w:val="00803910"/>
    <w:rsid w:val="00806215"/>
    <w:rsid w:val="00806523"/>
    <w:rsid w:val="00810246"/>
    <w:rsid w:val="00810560"/>
    <w:rsid w:val="008119E3"/>
    <w:rsid w:val="00811DFA"/>
    <w:rsid w:val="00812ECD"/>
    <w:rsid w:val="00813194"/>
    <w:rsid w:val="0081359B"/>
    <w:rsid w:val="00814235"/>
    <w:rsid w:val="008177C7"/>
    <w:rsid w:val="00817C52"/>
    <w:rsid w:val="008204B6"/>
    <w:rsid w:val="008211C0"/>
    <w:rsid w:val="00821EB1"/>
    <w:rsid w:val="00821FF9"/>
    <w:rsid w:val="00824789"/>
    <w:rsid w:val="0082553B"/>
    <w:rsid w:val="008271DB"/>
    <w:rsid w:val="008276B0"/>
    <w:rsid w:val="008301CD"/>
    <w:rsid w:val="008315AD"/>
    <w:rsid w:val="00831AD3"/>
    <w:rsid w:val="00832452"/>
    <w:rsid w:val="00832E40"/>
    <w:rsid w:val="00833000"/>
    <w:rsid w:val="00833709"/>
    <w:rsid w:val="00833B1C"/>
    <w:rsid w:val="008370A7"/>
    <w:rsid w:val="00837613"/>
    <w:rsid w:val="008379B3"/>
    <w:rsid w:val="008400E4"/>
    <w:rsid w:val="0084044B"/>
    <w:rsid w:val="00840545"/>
    <w:rsid w:val="008433FC"/>
    <w:rsid w:val="00843EDF"/>
    <w:rsid w:val="0084705B"/>
    <w:rsid w:val="008510C2"/>
    <w:rsid w:val="008528AF"/>
    <w:rsid w:val="00857EE7"/>
    <w:rsid w:val="008601F4"/>
    <w:rsid w:val="008606FE"/>
    <w:rsid w:val="00860A87"/>
    <w:rsid w:val="008615DE"/>
    <w:rsid w:val="008630DC"/>
    <w:rsid w:val="00864E49"/>
    <w:rsid w:val="008655B4"/>
    <w:rsid w:val="00867C45"/>
    <w:rsid w:val="0087016C"/>
    <w:rsid w:val="00870C4A"/>
    <w:rsid w:val="00870E0E"/>
    <w:rsid w:val="008711D3"/>
    <w:rsid w:val="00871AEF"/>
    <w:rsid w:val="008735D7"/>
    <w:rsid w:val="00873D43"/>
    <w:rsid w:val="00875DCE"/>
    <w:rsid w:val="0087638B"/>
    <w:rsid w:val="00876927"/>
    <w:rsid w:val="0088242E"/>
    <w:rsid w:val="0088265B"/>
    <w:rsid w:val="00882ADC"/>
    <w:rsid w:val="0088321C"/>
    <w:rsid w:val="00885233"/>
    <w:rsid w:val="00886179"/>
    <w:rsid w:val="00887F6F"/>
    <w:rsid w:val="00890218"/>
    <w:rsid w:val="00892731"/>
    <w:rsid w:val="008955D5"/>
    <w:rsid w:val="00895A9A"/>
    <w:rsid w:val="00895CA6"/>
    <w:rsid w:val="00896C04"/>
    <w:rsid w:val="0089755A"/>
    <w:rsid w:val="008A095A"/>
    <w:rsid w:val="008A0E36"/>
    <w:rsid w:val="008A132F"/>
    <w:rsid w:val="008A1695"/>
    <w:rsid w:val="008A2FC8"/>
    <w:rsid w:val="008A40B9"/>
    <w:rsid w:val="008A60D5"/>
    <w:rsid w:val="008A63AD"/>
    <w:rsid w:val="008B06F4"/>
    <w:rsid w:val="008B12AF"/>
    <w:rsid w:val="008B1897"/>
    <w:rsid w:val="008B2B07"/>
    <w:rsid w:val="008B42BB"/>
    <w:rsid w:val="008B505C"/>
    <w:rsid w:val="008C18A0"/>
    <w:rsid w:val="008C1A50"/>
    <w:rsid w:val="008C2995"/>
    <w:rsid w:val="008C30BC"/>
    <w:rsid w:val="008C3161"/>
    <w:rsid w:val="008C4C64"/>
    <w:rsid w:val="008C71A8"/>
    <w:rsid w:val="008C7ADC"/>
    <w:rsid w:val="008D0729"/>
    <w:rsid w:val="008D2294"/>
    <w:rsid w:val="008D29FF"/>
    <w:rsid w:val="008D2D81"/>
    <w:rsid w:val="008D3F7A"/>
    <w:rsid w:val="008D78FA"/>
    <w:rsid w:val="008D7A21"/>
    <w:rsid w:val="008D7F82"/>
    <w:rsid w:val="008E0F9E"/>
    <w:rsid w:val="008E10AD"/>
    <w:rsid w:val="008E1AF3"/>
    <w:rsid w:val="008E20C7"/>
    <w:rsid w:val="008E210A"/>
    <w:rsid w:val="008E2AEC"/>
    <w:rsid w:val="008E764F"/>
    <w:rsid w:val="008E7B5B"/>
    <w:rsid w:val="008F2A31"/>
    <w:rsid w:val="008F3154"/>
    <w:rsid w:val="008F37EA"/>
    <w:rsid w:val="008F3D37"/>
    <w:rsid w:val="008F5694"/>
    <w:rsid w:val="008F5F70"/>
    <w:rsid w:val="008F7836"/>
    <w:rsid w:val="009032E0"/>
    <w:rsid w:val="00903572"/>
    <w:rsid w:val="00904CC3"/>
    <w:rsid w:val="0090665A"/>
    <w:rsid w:val="00906A92"/>
    <w:rsid w:val="00907651"/>
    <w:rsid w:val="00910198"/>
    <w:rsid w:val="00912034"/>
    <w:rsid w:val="00912695"/>
    <w:rsid w:val="0091288E"/>
    <w:rsid w:val="00912D3D"/>
    <w:rsid w:val="00913D78"/>
    <w:rsid w:val="00914B7B"/>
    <w:rsid w:val="009151C9"/>
    <w:rsid w:val="00915D44"/>
    <w:rsid w:val="00916362"/>
    <w:rsid w:val="00917876"/>
    <w:rsid w:val="0092014E"/>
    <w:rsid w:val="00921D30"/>
    <w:rsid w:val="009226B2"/>
    <w:rsid w:val="009233AD"/>
    <w:rsid w:val="00925194"/>
    <w:rsid w:val="00925422"/>
    <w:rsid w:val="0092604F"/>
    <w:rsid w:val="00930BE8"/>
    <w:rsid w:val="00932058"/>
    <w:rsid w:val="00933419"/>
    <w:rsid w:val="00933A1E"/>
    <w:rsid w:val="00934F58"/>
    <w:rsid w:val="00935110"/>
    <w:rsid w:val="009354ED"/>
    <w:rsid w:val="00935AB8"/>
    <w:rsid w:val="00935CFE"/>
    <w:rsid w:val="009360CF"/>
    <w:rsid w:val="00936445"/>
    <w:rsid w:val="009365C4"/>
    <w:rsid w:val="009429C2"/>
    <w:rsid w:val="00943DD0"/>
    <w:rsid w:val="00944426"/>
    <w:rsid w:val="00950461"/>
    <w:rsid w:val="00950771"/>
    <w:rsid w:val="00953E6A"/>
    <w:rsid w:val="009552B1"/>
    <w:rsid w:val="009565BD"/>
    <w:rsid w:val="00957344"/>
    <w:rsid w:val="00963E9B"/>
    <w:rsid w:val="009659E6"/>
    <w:rsid w:val="00965BAC"/>
    <w:rsid w:val="00966C2A"/>
    <w:rsid w:val="00967A87"/>
    <w:rsid w:val="00967C75"/>
    <w:rsid w:val="009700AC"/>
    <w:rsid w:val="009700CF"/>
    <w:rsid w:val="00971BD8"/>
    <w:rsid w:val="00972519"/>
    <w:rsid w:val="009757EF"/>
    <w:rsid w:val="00975F6C"/>
    <w:rsid w:val="009771A0"/>
    <w:rsid w:val="00977553"/>
    <w:rsid w:val="00977CAE"/>
    <w:rsid w:val="0098200D"/>
    <w:rsid w:val="009835A0"/>
    <w:rsid w:val="0098520C"/>
    <w:rsid w:val="00985584"/>
    <w:rsid w:val="00985683"/>
    <w:rsid w:val="00986F04"/>
    <w:rsid w:val="00990111"/>
    <w:rsid w:val="00990C0C"/>
    <w:rsid w:val="009928A6"/>
    <w:rsid w:val="00993266"/>
    <w:rsid w:val="0099328A"/>
    <w:rsid w:val="009937A0"/>
    <w:rsid w:val="00993D52"/>
    <w:rsid w:val="00995160"/>
    <w:rsid w:val="00995879"/>
    <w:rsid w:val="009971FA"/>
    <w:rsid w:val="009974CC"/>
    <w:rsid w:val="009A07CA"/>
    <w:rsid w:val="009A176B"/>
    <w:rsid w:val="009A1C9A"/>
    <w:rsid w:val="009A2162"/>
    <w:rsid w:val="009A269B"/>
    <w:rsid w:val="009A67EF"/>
    <w:rsid w:val="009A707D"/>
    <w:rsid w:val="009A7119"/>
    <w:rsid w:val="009B0025"/>
    <w:rsid w:val="009B3CA2"/>
    <w:rsid w:val="009B3D78"/>
    <w:rsid w:val="009B5806"/>
    <w:rsid w:val="009B744D"/>
    <w:rsid w:val="009B7AEE"/>
    <w:rsid w:val="009C00F4"/>
    <w:rsid w:val="009C0D83"/>
    <w:rsid w:val="009C2017"/>
    <w:rsid w:val="009C2A17"/>
    <w:rsid w:val="009C3C9E"/>
    <w:rsid w:val="009C4E3A"/>
    <w:rsid w:val="009C5738"/>
    <w:rsid w:val="009C68AF"/>
    <w:rsid w:val="009C740B"/>
    <w:rsid w:val="009D09F0"/>
    <w:rsid w:val="009D176B"/>
    <w:rsid w:val="009D2BA6"/>
    <w:rsid w:val="009D334A"/>
    <w:rsid w:val="009D3D94"/>
    <w:rsid w:val="009D4321"/>
    <w:rsid w:val="009D7670"/>
    <w:rsid w:val="009D7D03"/>
    <w:rsid w:val="009E2DF4"/>
    <w:rsid w:val="009E2ECF"/>
    <w:rsid w:val="009E6212"/>
    <w:rsid w:val="009E678D"/>
    <w:rsid w:val="009F044B"/>
    <w:rsid w:val="009F2777"/>
    <w:rsid w:val="009F2850"/>
    <w:rsid w:val="009F3942"/>
    <w:rsid w:val="009F4026"/>
    <w:rsid w:val="009F5DED"/>
    <w:rsid w:val="009F6069"/>
    <w:rsid w:val="009F7F63"/>
    <w:rsid w:val="00A00F78"/>
    <w:rsid w:val="00A07224"/>
    <w:rsid w:val="00A1030D"/>
    <w:rsid w:val="00A11673"/>
    <w:rsid w:val="00A125F0"/>
    <w:rsid w:val="00A12BC4"/>
    <w:rsid w:val="00A130D9"/>
    <w:rsid w:val="00A16FAD"/>
    <w:rsid w:val="00A170A0"/>
    <w:rsid w:val="00A1783C"/>
    <w:rsid w:val="00A179E5"/>
    <w:rsid w:val="00A20748"/>
    <w:rsid w:val="00A214D9"/>
    <w:rsid w:val="00A21516"/>
    <w:rsid w:val="00A2241A"/>
    <w:rsid w:val="00A230B7"/>
    <w:rsid w:val="00A239B0"/>
    <w:rsid w:val="00A23AD0"/>
    <w:rsid w:val="00A248CD"/>
    <w:rsid w:val="00A24D27"/>
    <w:rsid w:val="00A27155"/>
    <w:rsid w:val="00A27DBE"/>
    <w:rsid w:val="00A31634"/>
    <w:rsid w:val="00A318D2"/>
    <w:rsid w:val="00A31F43"/>
    <w:rsid w:val="00A33423"/>
    <w:rsid w:val="00A3468F"/>
    <w:rsid w:val="00A36252"/>
    <w:rsid w:val="00A37797"/>
    <w:rsid w:val="00A406BC"/>
    <w:rsid w:val="00A40B03"/>
    <w:rsid w:val="00A40BB1"/>
    <w:rsid w:val="00A438A3"/>
    <w:rsid w:val="00A4390A"/>
    <w:rsid w:val="00A43BB9"/>
    <w:rsid w:val="00A44390"/>
    <w:rsid w:val="00A451F4"/>
    <w:rsid w:val="00A455A6"/>
    <w:rsid w:val="00A456E5"/>
    <w:rsid w:val="00A465CC"/>
    <w:rsid w:val="00A469F7"/>
    <w:rsid w:val="00A47D29"/>
    <w:rsid w:val="00A5315E"/>
    <w:rsid w:val="00A53C02"/>
    <w:rsid w:val="00A5427D"/>
    <w:rsid w:val="00A548A5"/>
    <w:rsid w:val="00A57951"/>
    <w:rsid w:val="00A6092E"/>
    <w:rsid w:val="00A61637"/>
    <w:rsid w:val="00A617A3"/>
    <w:rsid w:val="00A6225D"/>
    <w:rsid w:val="00A62568"/>
    <w:rsid w:val="00A65580"/>
    <w:rsid w:val="00A67670"/>
    <w:rsid w:val="00A6793E"/>
    <w:rsid w:val="00A67D7C"/>
    <w:rsid w:val="00A67FE7"/>
    <w:rsid w:val="00A700BD"/>
    <w:rsid w:val="00A74E40"/>
    <w:rsid w:val="00A754A8"/>
    <w:rsid w:val="00A779C5"/>
    <w:rsid w:val="00A800A9"/>
    <w:rsid w:val="00A834A8"/>
    <w:rsid w:val="00A83604"/>
    <w:rsid w:val="00A8560F"/>
    <w:rsid w:val="00A8611D"/>
    <w:rsid w:val="00A86490"/>
    <w:rsid w:val="00A86F6D"/>
    <w:rsid w:val="00A874A2"/>
    <w:rsid w:val="00A87F42"/>
    <w:rsid w:val="00A92C6B"/>
    <w:rsid w:val="00A93676"/>
    <w:rsid w:val="00A937CE"/>
    <w:rsid w:val="00A93CDE"/>
    <w:rsid w:val="00A93F8B"/>
    <w:rsid w:val="00A9499A"/>
    <w:rsid w:val="00A94E7D"/>
    <w:rsid w:val="00A94F3F"/>
    <w:rsid w:val="00A95940"/>
    <w:rsid w:val="00A95EBC"/>
    <w:rsid w:val="00A96A6F"/>
    <w:rsid w:val="00A977A9"/>
    <w:rsid w:val="00A97B67"/>
    <w:rsid w:val="00AA1563"/>
    <w:rsid w:val="00AA265A"/>
    <w:rsid w:val="00AA2778"/>
    <w:rsid w:val="00AA38A6"/>
    <w:rsid w:val="00AA6125"/>
    <w:rsid w:val="00AA6D92"/>
    <w:rsid w:val="00AB1736"/>
    <w:rsid w:val="00AB2315"/>
    <w:rsid w:val="00AB2673"/>
    <w:rsid w:val="00AB4E78"/>
    <w:rsid w:val="00AB6E71"/>
    <w:rsid w:val="00AC0C7B"/>
    <w:rsid w:val="00AC2903"/>
    <w:rsid w:val="00AC2AB5"/>
    <w:rsid w:val="00AC4A36"/>
    <w:rsid w:val="00AC5609"/>
    <w:rsid w:val="00AC6292"/>
    <w:rsid w:val="00AC63DA"/>
    <w:rsid w:val="00AC69E2"/>
    <w:rsid w:val="00AD01C0"/>
    <w:rsid w:val="00AD04E3"/>
    <w:rsid w:val="00AD0D3A"/>
    <w:rsid w:val="00AD0D9D"/>
    <w:rsid w:val="00AD30A0"/>
    <w:rsid w:val="00AD3106"/>
    <w:rsid w:val="00AD512F"/>
    <w:rsid w:val="00AD68CD"/>
    <w:rsid w:val="00AE20E4"/>
    <w:rsid w:val="00AE387F"/>
    <w:rsid w:val="00AE3D5D"/>
    <w:rsid w:val="00AE473B"/>
    <w:rsid w:val="00AE59AA"/>
    <w:rsid w:val="00AE5CAB"/>
    <w:rsid w:val="00AE7E9D"/>
    <w:rsid w:val="00AF0EF0"/>
    <w:rsid w:val="00AF20FB"/>
    <w:rsid w:val="00AF271D"/>
    <w:rsid w:val="00AF3537"/>
    <w:rsid w:val="00AF4242"/>
    <w:rsid w:val="00AF6239"/>
    <w:rsid w:val="00AF692A"/>
    <w:rsid w:val="00AF6A3D"/>
    <w:rsid w:val="00AF79D4"/>
    <w:rsid w:val="00B017C6"/>
    <w:rsid w:val="00B0330E"/>
    <w:rsid w:val="00B05196"/>
    <w:rsid w:val="00B05FB4"/>
    <w:rsid w:val="00B06490"/>
    <w:rsid w:val="00B119FD"/>
    <w:rsid w:val="00B17C77"/>
    <w:rsid w:val="00B20817"/>
    <w:rsid w:val="00B20900"/>
    <w:rsid w:val="00B21DB6"/>
    <w:rsid w:val="00B22382"/>
    <w:rsid w:val="00B2240E"/>
    <w:rsid w:val="00B25793"/>
    <w:rsid w:val="00B31DBC"/>
    <w:rsid w:val="00B322C5"/>
    <w:rsid w:val="00B32852"/>
    <w:rsid w:val="00B32EBA"/>
    <w:rsid w:val="00B332C0"/>
    <w:rsid w:val="00B33B8D"/>
    <w:rsid w:val="00B35536"/>
    <w:rsid w:val="00B35CB4"/>
    <w:rsid w:val="00B406A8"/>
    <w:rsid w:val="00B40BB3"/>
    <w:rsid w:val="00B435CB"/>
    <w:rsid w:val="00B43D92"/>
    <w:rsid w:val="00B44780"/>
    <w:rsid w:val="00B4542E"/>
    <w:rsid w:val="00B45E3E"/>
    <w:rsid w:val="00B46443"/>
    <w:rsid w:val="00B47993"/>
    <w:rsid w:val="00B47B23"/>
    <w:rsid w:val="00B47CB7"/>
    <w:rsid w:val="00B51965"/>
    <w:rsid w:val="00B559F8"/>
    <w:rsid w:val="00B57167"/>
    <w:rsid w:val="00B60810"/>
    <w:rsid w:val="00B623F5"/>
    <w:rsid w:val="00B62435"/>
    <w:rsid w:val="00B62506"/>
    <w:rsid w:val="00B62DF5"/>
    <w:rsid w:val="00B64943"/>
    <w:rsid w:val="00B65129"/>
    <w:rsid w:val="00B652F6"/>
    <w:rsid w:val="00B66D09"/>
    <w:rsid w:val="00B66E65"/>
    <w:rsid w:val="00B67122"/>
    <w:rsid w:val="00B678F6"/>
    <w:rsid w:val="00B714DC"/>
    <w:rsid w:val="00B74182"/>
    <w:rsid w:val="00B74E0E"/>
    <w:rsid w:val="00B751FF"/>
    <w:rsid w:val="00B77C66"/>
    <w:rsid w:val="00B81070"/>
    <w:rsid w:val="00B81210"/>
    <w:rsid w:val="00B81675"/>
    <w:rsid w:val="00B81A28"/>
    <w:rsid w:val="00B83677"/>
    <w:rsid w:val="00B84F92"/>
    <w:rsid w:val="00B8564B"/>
    <w:rsid w:val="00B87DE2"/>
    <w:rsid w:val="00B92264"/>
    <w:rsid w:val="00B9318A"/>
    <w:rsid w:val="00B9389F"/>
    <w:rsid w:val="00B96148"/>
    <w:rsid w:val="00BA0AC0"/>
    <w:rsid w:val="00BA174A"/>
    <w:rsid w:val="00BA225B"/>
    <w:rsid w:val="00BA2D3B"/>
    <w:rsid w:val="00BA3504"/>
    <w:rsid w:val="00BA3D13"/>
    <w:rsid w:val="00BA51F9"/>
    <w:rsid w:val="00BA5C29"/>
    <w:rsid w:val="00BA64E2"/>
    <w:rsid w:val="00BA678C"/>
    <w:rsid w:val="00BA77B3"/>
    <w:rsid w:val="00BB00FE"/>
    <w:rsid w:val="00BB1382"/>
    <w:rsid w:val="00BB18B8"/>
    <w:rsid w:val="00BB613F"/>
    <w:rsid w:val="00BB71EA"/>
    <w:rsid w:val="00BC0B76"/>
    <w:rsid w:val="00BC1194"/>
    <w:rsid w:val="00BC2CE2"/>
    <w:rsid w:val="00BC3195"/>
    <w:rsid w:val="00BC4EA6"/>
    <w:rsid w:val="00BC51CC"/>
    <w:rsid w:val="00BC6D33"/>
    <w:rsid w:val="00BC77CA"/>
    <w:rsid w:val="00BD02A1"/>
    <w:rsid w:val="00BD0620"/>
    <w:rsid w:val="00BD0842"/>
    <w:rsid w:val="00BD0892"/>
    <w:rsid w:val="00BD160D"/>
    <w:rsid w:val="00BD38B7"/>
    <w:rsid w:val="00BD46EB"/>
    <w:rsid w:val="00BE0292"/>
    <w:rsid w:val="00BE263C"/>
    <w:rsid w:val="00BE2D70"/>
    <w:rsid w:val="00BE44FD"/>
    <w:rsid w:val="00BE5E84"/>
    <w:rsid w:val="00BF1EED"/>
    <w:rsid w:val="00BF3714"/>
    <w:rsid w:val="00BF6EAA"/>
    <w:rsid w:val="00C01E2C"/>
    <w:rsid w:val="00C02815"/>
    <w:rsid w:val="00C04C32"/>
    <w:rsid w:val="00C05878"/>
    <w:rsid w:val="00C05A44"/>
    <w:rsid w:val="00C05EBE"/>
    <w:rsid w:val="00C074DC"/>
    <w:rsid w:val="00C103CB"/>
    <w:rsid w:val="00C14532"/>
    <w:rsid w:val="00C14AE1"/>
    <w:rsid w:val="00C1553E"/>
    <w:rsid w:val="00C171CC"/>
    <w:rsid w:val="00C20157"/>
    <w:rsid w:val="00C21B37"/>
    <w:rsid w:val="00C222B7"/>
    <w:rsid w:val="00C22659"/>
    <w:rsid w:val="00C2270F"/>
    <w:rsid w:val="00C235C7"/>
    <w:rsid w:val="00C241D1"/>
    <w:rsid w:val="00C264FF"/>
    <w:rsid w:val="00C27327"/>
    <w:rsid w:val="00C31E98"/>
    <w:rsid w:val="00C331C5"/>
    <w:rsid w:val="00C34D16"/>
    <w:rsid w:val="00C34DF5"/>
    <w:rsid w:val="00C3732C"/>
    <w:rsid w:val="00C3777E"/>
    <w:rsid w:val="00C418C2"/>
    <w:rsid w:val="00C41BD3"/>
    <w:rsid w:val="00C42094"/>
    <w:rsid w:val="00C43403"/>
    <w:rsid w:val="00C44654"/>
    <w:rsid w:val="00C5188E"/>
    <w:rsid w:val="00C5209C"/>
    <w:rsid w:val="00C521DB"/>
    <w:rsid w:val="00C52515"/>
    <w:rsid w:val="00C5279E"/>
    <w:rsid w:val="00C53201"/>
    <w:rsid w:val="00C535C9"/>
    <w:rsid w:val="00C53E2D"/>
    <w:rsid w:val="00C5499A"/>
    <w:rsid w:val="00C5546B"/>
    <w:rsid w:val="00C562BF"/>
    <w:rsid w:val="00C5688D"/>
    <w:rsid w:val="00C56C78"/>
    <w:rsid w:val="00C616B5"/>
    <w:rsid w:val="00C61E16"/>
    <w:rsid w:val="00C621B1"/>
    <w:rsid w:val="00C628F9"/>
    <w:rsid w:val="00C6308E"/>
    <w:rsid w:val="00C6336D"/>
    <w:rsid w:val="00C63BE3"/>
    <w:rsid w:val="00C65FAB"/>
    <w:rsid w:val="00C661C2"/>
    <w:rsid w:val="00C71EF3"/>
    <w:rsid w:val="00C73910"/>
    <w:rsid w:val="00C7433D"/>
    <w:rsid w:val="00C74B21"/>
    <w:rsid w:val="00C756BD"/>
    <w:rsid w:val="00C75A53"/>
    <w:rsid w:val="00C75A9B"/>
    <w:rsid w:val="00C768AF"/>
    <w:rsid w:val="00C80920"/>
    <w:rsid w:val="00C842DE"/>
    <w:rsid w:val="00C9051F"/>
    <w:rsid w:val="00C90D8E"/>
    <w:rsid w:val="00C9226E"/>
    <w:rsid w:val="00C924E1"/>
    <w:rsid w:val="00C93294"/>
    <w:rsid w:val="00C9425C"/>
    <w:rsid w:val="00C9506A"/>
    <w:rsid w:val="00C95ABE"/>
    <w:rsid w:val="00C95C94"/>
    <w:rsid w:val="00CA0723"/>
    <w:rsid w:val="00CA1E6E"/>
    <w:rsid w:val="00CA23F0"/>
    <w:rsid w:val="00CA27AC"/>
    <w:rsid w:val="00CA2E90"/>
    <w:rsid w:val="00CA3919"/>
    <w:rsid w:val="00CA473B"/>
    <w:rsid w:val="00CA51FB"/>
    <w:rsid w:val="00CA538E"/>
    <w:rsid w:val="00CA6A29"/>
    <w:rsid w:val="00CA7973"/>
    <w:rsid w:val="00CB0CB7"/>
    <w:rsid w:val="00CB4354"/>
    <w:rsid w:val="00CB4741"/>
    <w:rsid w:val="00CB4AF5"/>
    <w:rsid w:val="00CB4FA1"/>
    <w:rsid w:val="00CB5C26"/>
    <w:rsid w:val="00CB73FA"/>
    <w:rsid w:val="00CC01C4"/>
    <w:rsid w:val="00CC0791"/>
    <w:rsid w:val="00CC0D3D"/>
    <w:rsid w:val="00CC0DB9"/>
    <w:rsid w:val="00CC1FD4"/>
    <w:rsid w:val="00CC28E0"/>
    <w:rsid w:val="00CC386C"/>
    <w:rsid w:val="00CC40E2"/>
    <w:rsid w:val="00CC4FA8"/>
    <w:rsid w:val="00CC708B"/>
    <w:rsid w:val="00CC74C9"/>
    <w:rsid w:val="00CC7520"/>
    <w:rsid w:val="00CD125F"/>
    <w:rsid w:val="00CD1C69"/>
    <w:rsid w:val="00CD258F"/>
    <w:rsid w:val="00CD2E27"/>
    <w:rsid w:val="00CD372C"/>
    <w:rsid w:val="00CD3CD8"/>
    <w:rsid w:val="00CD6E9F"/>
    <w:rsid w:val="00CD718C"/>
    <w:rsid w:val="00CE2B80"/>
    <w:rsid w:val="00CE40A3"/>
    <w:rsid w:val="00CE5C08"/>
    <w:rsid w:val="00CE6747"/>
    <w:rsid w:val="00CE7243"/>
    <w:rsid w:val="00CF0095"/>
    <w:rsid w:val="00CF1020"/>
    <w:rsid w:val="00CF192F"/>
    <w:rsid w:val="00CF228F"/>
    <w:rsid w:val="00CF4851"/>
    <w:rsid w:val="00CF5429"/>
    <w:rsid w:val="00CF7161"/>
    <w:rsid w:val="00D00DCD"/>
    <w:rsid w:val="00D01A8C"/>
    <w:rsid w:val="00D02D0C"/>
    <w:rsid w:val="00D02DF9"/>
    <w:rsid w:val="00D0529D"/>
    <w:rsid w:val="00D05744"/>
    <w:rsid w:val="00D05CCF"/>
    <w:rsid w:val="00D060E9"/>
    <w:rsid w:val="00D06C89"/>
    <w:rsid w:val="00D07406"/>
    <w:rsid w:val="00D07623"/>
    <w:rsid w:val="00D11F28"/>
    <w:rsid w:val="00D122DF"/>
    <w:rsid w:val="00D1287E"/>
    <w:rsid w:val="00D12E72"/>
    <w:rsid w:val="00D14340"/>
    <w:rsid w:val="00D1542C"/>
    <w:rsid w:val="00D17F66"/>
    <w:rsid w:val="00D21378"/>
    <w:rsid w:val="00D220DD"/>
    <w:rsid w:val="00D224A1"/>
    <w:rsid w:val="00D2294D"/>
    <w:rsid w:val="00D23783"/>
    <w:rsid w:val="00D241C4"/>
    <w:rsid w:val="00D276EE"/>
    <w:rsid w:val="00D278FD"/>
    <w:rsid w:val="00D308EB"/>
    <w:rsid w:val="00D31050"/>
    <w:rsid w:val="00D31A50"/>
    <w:rsid w:val="00D31E5D"/>
    <w:rsid w:val="00D321E1"/>
    <w:rsid w:val="00D3255F"/>
    <w:rsid w:val="00D330D2"/>
    <w:rsid w:val="00D3329A"/>
    <w:rsid w:val="00D33DB0"/>
    <w:rsid w:val="00D340C0"/>
    <w:rsid w:val="00D343AE"/>
    <w:rsid w:val="00D346C4"/>
    <w:rsid w:val="00D40CAE"/>
    <w:rsid w:val="00D41BC6"/>
    <w:rsid w:val="00D4250D"/>
    <w:rsid w:val="00D42546"/>
    <w:rsid w:val="00D4484B"/>
    <w:rsid w:val="00D44FEA"/>
    <w:rsid w:val="00D45517"/>
    <w:rsid w:val="00D46009"/>
    <w:rsid w:val="00D475FB"/>
    <w:rsid w:val="00D556C5"/>
    <w:rsid w:val="00D55CE4"/>
    <w:rsid w:val="00D573EF"/>
    <w:rsid w:val="00D57C7E"/>
    <w:rsid w:val="00D60147"/>
    <w:rsid w:val="00D60581"/>
    <w:rsid w:val="00D60BC7"/>
    <w:rsid w:val="00D62B41"/>
    <w:rsid w:val="00D64A1E"/>
    <w:rsid w:val="00D71A6E"/>
    <w:rsid w:val="00D71E90"/>
    <w:rsid w:val="00D71F07"/>
    <w:rsid w:val="00D74714"/>
    <w:rsid w:val="00D7537C"/>
    <w:rsid w:val="00D76D46"/>
    <w:rsid w:val="00D809CD"/>
    <w:rsid w:val="00D812AC"/>
    <w:rsid w:val="00D81762"/>
    <w:rsid w:val="00D8297F"/>
    <w:rsid w:val="00D8344A"/>
    <w:rsid w:val="00D83ADE"/>
    <w:rsid w:val="00D84D3D"/>
    <w:rsid w:val="00D85100"/>
    <w:rsid w:val="00D860C8"/>
    <w:rsid w:val="00D87946"/>
    <w:rsid w:val="00D87F19"/>
    <w:rsid w:val="00D90B02"/>
    <w:rsid w:val="00D921B1"/>
    <w:rsid w:val="00D9303A"/>
    <w:rsid w:val="00D94097"/>
    <w:rsid w:val="00D953AC"/>
    <w:rsid w:val="00D95B22"/>
    <w:rsid w:val="00D97470"/>
    <w:rsid w:val="00DA0E85"/>
    <w:rsid w:val="00DA5531"/>
    <w:rsid w:val="00DA5650"/>
    <w:rsid w:val="00DA6CFF"/>
    <w:rsid w:val="00DA7E06"/>
    <w:rsid w:val="00DA7FCA"/>
    <w:rsid w:val="00DB06D2"/>
    <w:rsid w:val="00DB0F68"/>
    <w:rsid w:val="00DB28D7"/>
    <w:rsid w:val="00DB2A93"/>
    <w:rsid w:val="00DB2F7F"/>
    <w:rsid w:val="00DB3DD2"/>
    <w:rsid w:val="00DB52A0"/>
    <w:rsid w:val="00DB6367"/>
    <w:rsid w:val="00DB6F04"/>
    <w:rsid w:val="00DB70D9"/>
    <w:rsid w:val="00DB71EB"/>
    <w:rsid w:val="00DC14D1"/>
    <w:rsid w:val="00DC47B7"/>
    <w:rsid w:val="00DC58C9"/>
    <w:rsid w:val="00DC5E87"/>
    <w:rsid w:val="00DD04A2"/>
    <w:rsid w:val="00DD073E"/>
    <w:rsid w:val="00DD0A2A"/>
    <w:rsid w:val="00DD4BDB"/>
    <w:rsid w:val="00DD6221"/>
    <w:rsid w:val="00DD703A"/>
    <w:rsid w:val="00DE040B"/>
    <w:rsid w:val="00DE2F6B"/>
    <w:rsid w:val="00DE34D6"/>
    <w:rsid w:val="00DE600F"/>
    <w:rsid w:val="00DE674F"/>
    <w:rsid w:val="00DE73E4"/>
    <w:rsid w:val="00DE792B"/>
    <w:rsid w:val="00DE7FD7"/>
    <w:rsid w:val="00DF0050"/>
    <w:rsid w:val="00DF28DE"/>
    <w:rsid w:val="00DF2F67"/>
    <w:rsid w:val="00DF3B13"/>
    <w:rsid w:val="00DF493D"/>
    <w:rsid w:val="00DF494E"/>
    <w:rsid w:val="00E00160"/>
    <w:rsid w:val="00E01FAC"/>
    <w:rsid w:val="00E02202"/>
    <w:rsid w:val="00E02231"/>
    <w:rsid w:val="00E04C71"/>
    <w:rsid w:val="00E05010"/>
    <w:rsid w:val="00E07729"/>
    <w:rsid w:val="00E10067"/>
    <w:rsid w:val="00E11678"/>
    <w:rsid w:val="00E11939"/>
    <w:rsid w:val="00E1578E"/>
    <w:rsid w:val="00E16213"/>
    <w:rsid w:val="00E165C0"/>
    <w:rsid w:val="00E16AEC"/>
    <w:rsid w:val="00E201E1"/>
    <w:rsid w:val="00E24C6D"/>
    <w:rsid w:val="00E251C2"/>
    <w:rsid w:val="00E266FA"/>
    <w:rsid w:val="00E26766"/>
    <w:rsid w:val="00E2782B"/>
    <w:rsid w:val="00E27BF5"/>
    <w:rsid w:val="00E31A92"/>
    <w:rsid w:val="00E32250"/>
    <w:rsid w:val="00E32447"/>
    <w:rsid w:val="00E32B14"/>
    <w:rsid w:val="00E3690D"/>
    <w:rsid w:val="00E36F2F"/>
    <w:rsid w:val="00E372FA"/>
    <w:rsid w:val="00E413F4"/>
    <w:rsid w:val="00E4337B"/>
    <w:rsid w:val="00E44C1F"/>
    <w:rsid w:val="00E44F66"/>
    <w:rsid w:val="00E45245"/>
    <w:rsid w:val="00E46115"/>
    <w:rsid w:val="00E471C9"/>
    <w:rsid w:val="00E51DCD"/>
    <w:rsid w:val="00E525AE"/>
    <w:rsid w:val="00E53BDF"/>
    <w:rsid w:val="00E55647"/>
    <w:rsid w:val="00E617DC"/>
    <w:rsid w:val="00E63823"/>
    <w:rsid w:val="00E6389C"/>
    <w:rsid w:val="00E65CCE"/>
    <w:rsid w:val="00E67A06"/>
    <w:rsid w:val="00E70855"/>
    <w:rsid w:val="00E71167"/>
    <w:rsid w:val="00E722C4"/>
    <w:rsid w:val="00E72A60"/>
    <w:rsid w:val="00E72A6E"/>
    <w:rsid w:val="00E72BA1"/>
    <w:rsid w:val="00E73F71"/>
    <w:rsid w:val="00E7552E"/>
    <w:rsid w:val="00E75747"/>
    <w:rsid w:val="00E765B6"/>
    <w:rsid w:val="00E76A56"/>
    <w:rsid w:val="00E7768B"/>
    <w:rsid w:val="00E77C69"/>
    <w:rsid w:val="00E83800"/>
    <w:rsid w:val="00E83AEE"/>
    <w:rsid w:val="00E8545A"/>
    <w:rsid w:val="00E86AA9"/>
    <w:rsid w:val="00E91648"/>
    <w:rsid w:val="00E92127"/>
    <w:rsid w:val="00E92859"/>
    <w:rsid w:val="00E92A8F"/>
    <w:rsid w:val="00E92BD2"/>
    <w:rsid w:val="00E937A2"/>
    <w:rsid w:val="00E93973"/>
    <w:rsid w:val="00E956F3"/>
    <w:rsid w:val="00E96AC4"/>
    <w:rsid w:val="00E97164"/>
    <w:rsid w:val="00EA0982"/>
    <w:rsid w:val="00EA0BBE"/>
    <w:rsid w:val="00EA17CC"/>
    <w:rsid w:val="00EA1B0C"/>
    <w:rsid w:val="00EA2043"/>
    <w:rsid w:val="00EA5157"/>
    <w:rsid w:val="00EA5A97"/>
    <w:rsid w:val="00EA64E3"/>
    <w:rsid w:val="00EA6B18"/>
    <w:rsid w:val="00EB0351"/>
    <w:rsid w:val="00EB0AD1"/>
    <w:rsid w:val="00EB429D"/>
    <w:rsid w:val="00EB5B3E"/>
    <w:rsid w:val="00EC2D74"/>
    <w:rsid w:val="00EC41EF"/>
    <w:rsid w:val="00EC432D"/>
    <w:rsid w:val="00EC5970"/>
    <w:rsid w:val="00ED0325"/>
    <w:rsid w:val="00ED034B"/>
    <w:rsid w:val="00ED0B17"/>
    <w:rsid w:val="00ED2485"/>
    <w:rsid w:val="00ED2D3A"/>
    <w:rsid w:val="00ED3A66"/>
    <w:rsid w:val="00ED3E81"/>
    <w:rsid w:val="00ED405B"/>
    <w:rsid w:val="00ED4366"/>
    <w:rsid w:val="00ED4C79"/>
    <w:rsid w:val="00ED5095"/>
    <w:rsid w:val="00ED5CF1"/>
    <w:rsid w:val="00ED630C"/>
    <w:rsid w:val="00ED6DBB"/>
    <w:rsid w:val="00EE0AB0"/>
    <w:rsid w:val="00EE16D9"/>
    <w:rsid w:val="00EE1F0E"/>
    <w:rsid w:val="00EE27BC"/>
    <w:rsid w:val="00EE3E14"/>
    <w:rsid w:val="00EE48AA"/>
    <w:rsid w:val="00EE537C"/>
    <w:rsid w:val="00EE5687"/>
    <w:rsid w:val="00EE7BF3"/>
    <w:rsid w:val="00EF0A6A"/>
    <w:rsid w:val="00EF0A79"/>
    <w:rsid w:val="00EF1D60"/>
    <w:rsid w:val="00EF2A91"/>
    <w:rsid w:val="00EF36FA"/>
    <w:rsid w:val="00EF3A70"/>
    <w:rsid w:val="00EF46F4"/>
    <w:rsid w:val="00EF4731"/>
    <w:rsid w:val="00EF6922"/>
    <w:rsid w:val="00F01EC4"/>
    <w:rsid w:val="00F02835"/>
    <w:rsid w:val="00F02900"/>
    <w:rsid w:val="00F03A08"/>
    <w:rsid w:val="00F0439A"/>
    <w:rsid w:val="00F0495E"/>
    <w:rsid w:val="00F05577"/>
    <w:rsid w:val="00F06711"/>
    <w:rsid w:val="00F06721"/>
    <w:rsid w:val="00F06EBC"/>
    <w:rsid w:val="00F0700C"/>
    <w:rsid w:val="00F076B3"/>
    <w:rsid w:val="00F10A1E"/>
    <w:rsid w:val="00F11F0E"/>
    <w:rsid w:val="00F128D3"/>
    <w:rsid w:val="00F12FD5"/>
    <w:rsid w:val="00F13A68"/>
    <w:rsid w:val="00F148C9"/>
    <w:rsid w:val="00F17039"/>
    <w:rsid w:val="00F17428"/>
    <w:rsid w:val="00F1759E"/>
    <w:rsid w:val="00F177DB"/>
    <w:rsid w:val="00F177DE"/>
    <w:rsid w:val="00F17BEC"/>
    <w:rsid w:val="00F229AD"/>
    <w:rsid w:val="00F23068"/>
    <w:rsid w:val="00F240DB"/>
    <w:rsid w:val="00F24BD1"/>
    <w:rsid w:val="00F254F9"/>
    <w:rsid w:val="00F2681A"/>
    <w:rsid w:val="00F27B8E"/>
    <w:rsid w:val="00F31D32"/>
    <w:rsid w:val="00F329D8"/>
    <w:rsid w:val="00F33E53"/>
    <w:rsid w:val="00F3429B"/>
    <w:rsid w:val="00F36CDA"/>
    <w:rsid w:val="00F40094"/>
    <w:rsid w:val="00F41502"/>
    <w:rsid w:val="00F42769"/>
    <w:rsid w:val="00F4279F"/>
    <w:rsid w:val="00F42FA6"/>
    <w:rsid w:val="00F452AA"/>
    <w:rsid w:val="00F4760E"/>
    <w:rsid w:val="00F47E01"/>
    <w:rsid w:val="00F50C80"/>
    <w:rsid w:val="00F50CD2"/>
    <w:rsid w:val="00F54980"/>
    <w:rsid w:val="00F57278"/>
    <w:rsid w:val="00F60254"/>
    <w:rsid w:val="00F602C4"/>
    <w:rsid w:val="00F603FD"/>
    <w:rsid w:val="00F60E8F"/>
    <w:rsid w:val="00F61329"/>
    <w:rsid w:val="00F62332"/>
    <w:rsid w:val="00F63D47"/>
    <w:rsid w:val="00F657CD"/>
    <w:rsid w:val="00F65A7B"/>
    <w:rsid w:val="00F668D2"/>
    <w:rsid w:val="00F66C96"/>
    <w:rsid w:val="00F702D2"/>
    <w:rsid w:val="00F71C06"/>
    <w:rsid w:val="00F72505"/>
    <w:rsid w:val="00F733C4"/>
    <w:rsid w:val="00F758FF"/>
    <w:rsid w:val="00F75FC4"/>
    <w:rsid w:val="00F764DB"/>
    <w:rsid w:val="00F774C1"/>
    <w:rsid w:val="00F811B3"/>
    <w:rsid w:val="00F816C0"/>
    <w:rsid w:val="00F837DB"/>
    <w:rsid w:val="00F83E50"/>
    <w:rsid w:val="00F841A7"/>
    <w:rsid w:val="00F84CB7"/>
    <w:rsid w:val="00F858CB"/>
    <w:rsid w:val="00F86872"/>
    <w:rsid w:val="00F8749E"/>
    <w:rsid w:val="00F87736"/>
    <w:rsid w:val="00F878B6"/>
    <w:rsid w:val="00F914E6"/>
    <w:rsid w:val="00F918BC"/>
    <w:rsid w:val="00F9438C"/>
    <w:rsid w:val="00F94518"/>
    <w:rsid w:val="00F94EF3"/>
    <w:rsid w:val="00F95FFF"/>
    <w:rsid w:val="00F96FA1"/>
    <w:rsid w:val="00FA0060"/>
    <w:rsid w:val="00FA1B00"/>
    <w:rsid w:val="00FA322D"/>
    <w:rsid w:val="00FA4698"/>
    <w:rsid w:val="00FA5580"/>
    <w:rsid w:val="00FA573D"/>
    <w:rsid w:val="00FA6EE0"/>
    <w:rsid w:val="00FB4545"/>
    <w:rsid w:val="00FB6D67"/>
    <w:rsid w:val="00FB7411"/>
    <w:rsid w:val="00FB7693"/>
    <w:rsid w:val="00FB7CA7"/>
    <w:rsid w:val="00FC1089"/>
    <w:rsid w:val="00FC24C3"/>
    <w:rsid w:val="00FC2D26"/>
    <w:rsid w:val="00FC36AF"/>
    <w:rsid w:val="00FC48B6"/>
    <w:rsid w:val="00FC5043"/>
    <w:rsid w:val="00FC5252"/>
    <w:rsid w:val="00FC5C65"/>
    <w:rsid w:val="00FC73CF"/>
    <w:rsid w:val="00FD06AF"/>
    <w:rsid w:val="00FD0DA5"/>
    <w:rsid w:val="00FD24A9"/>
    <w:rsid w:val="00FD43CC"/>
    <w:rsid w:val="00FD6FE3"/>
    <w:rsid w:val="00FD728E"/>
    <w:rsid w:val="00FD7B42"/>
    <w:rsid w:val="00FE006D"/>
    <w:rsid w:val="00FE080A"/>
    <w:rsid w:val="00FE0ED5"/>
    <w:rsid w:val="00FE10C2"/>
    <w:rsid w:val="00FE1179"/>
    <w:rsid w:val="00FE17C0"/>
    <w:rsid w:val="00FE35CF"/>
    <w:rsid w:val="00FE4FE0"/>
    <w:rsid w:val="00FE55A9"/>
    <w:rsid w:val="00FE7EA5"/>
    <w:rsid w:val="00FF5360"/>
    <w:rsid w:val="00FF5C44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C"/>
  </w:style>
  <w:style w:type="paragraph" w:styleId="1">
    <w:name w:val="heading 1"/>
    <w:basedOn w:val="a"/>
    <w:next w:val="a"/>
    <w:link w:val="10"/>
    <w:uiPriority w:val="9"/>
    <w:qFormat/>
    <w:rsid w:val="0054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8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8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8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8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1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81C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81C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81C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81C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81C"/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81C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81C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81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81C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81C"/>
    <w:rPr>
      <w:b/>
      <w:bCs/>
    </w:rPr>
  </w:style>
  <w:style w:type="character" w:styleId="a9">
    <w:name w:val="Emphasis"/>
    <w:basedOn w:val="a0"/>
    <w:uiPriority w:val="20"/>
    <w:qFormat/>
    <w:rsid w:val="0054381C"/>
    <w:rPr>
      <w:i/>
      <w:iCs/>
    </w:rPr>
  </w:style>
  <w:style w:type="paragraph" w:styleId="aa">
    <w:name w:val="No Spacing"/>
    <w:link w:val="ab"/>
    <w:uiPriority w:val="1"/>
    <w:qFormat/>
    <w:rsid w:val="0054381C"/>
  </w:style>
  <w:style w:type="character" w:customStyle="1" w:styleId="ab">
    <w:name w:val="Без интервала Знак"/>
    <w:basedOn w:val="a0"/>
    <w:link w:val="aa"/>
    <w:uiPriority w:val="1"/>
    <w:rsid w:val="0054381C"/>
  </w:style>
  <w:style w:type="paragraph" w:styleId="ac">
    <w:name w:val="List Paragraph"/>
    <w:basedOn w:val="a"/>
    <w:link w:val="ad"/>
    <w:uiPriority w:val="34"/>
    <w:qFormat/>
    <w:rsid w:val="0054381C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54381C"/>
  </w:style>
  <w:style w:type="paragraph" w:styleId="21">
    <w:name w:val="Quote"/>
    <w:basedOn w:val="a"/>
    <w:next w:val="a"/>
    <w:link w:val="22"/>
    <w:uiPriority w:val="29"/>
    <w:qFormat/>
    <w:rsid w:val="005438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8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4381C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4381C"/>
    <w:rPr>
      <w:b/>
      <w:bCs/>
      <w:i/>
      <w:iCs/>
      <w:color w:val="6076B4" w:themeColor="accent1"/>
    </w:rPr>
  </w:style>
  <w:style w:type="character" w:styleId="af0">
    <w:name w:val="Subtle Emphasis"/>
    <w:basedOn w:val="a0"/>
    <w:uiPriority w:val="19"/>
    <w:qFormat/>
    <w:rsid w:val="005438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381C"/>
    <w:rPr>
      <w:b/>
      <w:bCs/>
      <w:i/>
      <w:iCs/>
      <w:color w:val="6076B4" w:themeColor="accent1"/>
    </w:rPr>
  </w:style>
  <w:style w:type="character" w:styleId="af2">
    <w:name w:val="Subtle Reference"/>
    <w:basedOn w:val="a0"/>
    <w:uiPriority w:val="31"/>
    <w:qFormat/>
    <w:rsid w:val="0054381C"/>
    <w:rPr>
      <w:smallCaps/>
      <w:color w:val="9C5252" w:themeColor="accent2"/>
      <w:u w:val="single"/>
    </w:rPr>
  </w:style>
  <w:style w:type="character" w:styleId="af3">
    <w:name w:val="Intense Reference"/>
    <w:basedOn w:val="a0"/>
    <w:uiPriority w:val="32"/>
    <w:qFormat/>
    <w:rsid w:val="0054381C"/>
    <w:rPr>
      <w:b/>
      <w:bCs/>
      <w:smallCaps/>
      <w:color w:val="9C5252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381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381C"/>
    <w:pPr>
      <w:outlineLvl w:val="9"/>
    </w:pPr>
  </w:style>
  <w:style w:type="paragraph" w:customStyle="1" w:styleId="Default">
    <w:name w:val="Default"/>
    <w:rsid w:val="0005205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6A59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A59B9"/>
  </w:style>
  <w:style w:type="paragraph" w:styleId="af8">
    <w:name w:val="footer"/>
    <w:basedOn w:val="a"/>
    <w:link w:val="af9"/>
    <w:uiPriority w:val="99"/>
    <w:unhideWhenUsed/>
    <w:rsid w:val="006A59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A59B9"/>
  </w:style>
  <w:style w:type="paragraph" w:styleId="afa">
    <w:name w:val="Balloon Text"/>
    <w:basedOn w:val="a"/>
    <w:link w:val="afb"/>
    <w:uiPriority w:val="99"/>
    <w:semiHidden/>
    <w:unhideWhenUsed/>
    <w:rsid w:val="002F27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F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C"/>
  </w:style>
  <w:style w:type="paragraph" w:styleId="1">
    <w:name w:val="heading 1"/>
    <w:basedOn w:val="a"/>
    <w:next w:val="a"/>
    <w:link w:val="10"/>
    <w:uiPriority w:val="9"/>
    <w:qFormat/>
    <w:rsid w:val="00543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8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8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8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8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1C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381C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381C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381C"/>
    <w:rPr>
      <w:rFonts w:asciiTheme="majorHAnsi" w:eastAsiaTheme="majorEastAsia" w:hAnsiTheme="majorHAnsi" w:cstheme="majorBidi"/>
      <w:color w:val="2C385D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381C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381C"/>
    <w:rPr>
      <w:rFonts w:asciiTheme="majorHAnsi" w:eastAsiaTheme="majorEastAsia" w:hAnsiTheme="majorHAnsi" w:cstheme="majorBidi"/>
      <w:color w:val="6076B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3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381C"/>
    <w:rPr>
      <w:b/>
      <w:bCs/>
      <w:color w:val="6076B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381C"/>
    <w:pPr>
      <w:pBdr>
        <w:bottom w:val="single" w:sz="8" w:space="4" w:color="6076B4" w:themeColor="accent1"/>
      </w:pBdr>
      <w:spacing w:after="300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81C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81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81C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381C"/>
    <w:rPr>
      <w:b/>
      <w:bCs/>
    </w:rPr>
  </w:style>
  <w:style w:type="character" w:styleId="a9">
    <w:name w:val="Emphasis"/>
    <w:basedOn w:val="a0"/>
    <w:uiPriority w:val="20"/>
    <w:qFormat/>
    <w:rsid w:val="0054381C"/>
    <w:rPr>
      <w:i/>
      <w:iCs/>
    </w:rPr>
  </w:style>
  <w:style w:type="paragraph" w:styleId="aa">
    <w:name w:val="No Spacing"/>
    <w:link w:val="ab"/>
    <w:uiPriority w:val="1"/>
    <w:qFormat/>
    <w:rsid w:val="0054381C"/>
  </w:style>
  <w:style w:type="character" w:customStyle="1" w:styleId="ab">
    <w:name w:val="Без интервала Знак"/>
    <w:basedOn w:val="a0"/>
    <w:link w:val="aa"/>
    <w:uiPriority w:val="1"/>
    <w:rsid w:val="0054381C"/>
  </w:style>
  <w:style w:type="paragraph" w:styleId="ac">
    <w:name w:val="List Paragraph"/>
    <w:basedOn w:val="a"/>
    <w:link w:val="ad"/>
    <w:uiPriority w:val="34"/>
    <w:qFormat/>
    <w:rsid w:val="0054381C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54381C"/>
  </w:style>
  <w:style w:type="paragraph" w:styleId="21">
    <w:name w:val="Quote"/>
    <w:basedOn w:val="a"/>
    <w:next w:val="a"/>
    <w:link w:val="22"/>
    <w:uiPriority w:val="29"/>
    <w:qFormat/>
    <w:rsid w:val="005438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38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4381C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4381C"/>
    <w:rPr>
      <w:b/>
      <w:bCs/>
      <w:i/>
      <w:iCs/>
      <w:color w:val="6076B4" w:themeColor="accent1"/>
    </w:rPr>
  </w:style>
  <w:style w:type="character" w:styleId="af0">
    <w:name w:val="Subtle Emphasis"/>
    <w:basedOn w:val="a0"/>
    <w:uiPriority w:val="19"/>
    <w:qFormat/>
    <w:rsid w:val="005438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4381C"/>
    <w:rPr>
      <w:b/>
      <w:bCs/>
      <w:i/>
      <w:iCs/>
      <w:color w:val="6076B4" w:themeColor="accent1"/>
    </w:rPr>
  </w:style>
  <w:style w:type="character" w:styleId="af2">
    <w:name w:val="Subtle Reference"/>
    <w:basedOn w:val="a0"/>
    <w:uiPriority w:val="31"/>
    <w:qFormat/>
    <w:rsid w:val="0054381C"/>
    <w:rPr>
      <w:smallCaps/>
      <w:color w:val="9C5252" w:themeColor="accent2"/>
      <w:u w:val="single"/>
    </w:rPr>
  </w:style>
  <w:style w:type="character" w:styleId="af3">
    <w:name w:val="Intense Reference"/>
    <w:basedOn w:val="a0"/>
    <w:uiPriority w:val="32"/>
    <w:qFormat/>
    <w:rsid w:val="0054381C"/>
    <w:rPr>
      <w:b/>
      <w:bCs/>
      <w:smallCaps/>
      <w:color w:val="9C5252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4381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4381C"/>
    <w:pPr>
      <w:outlineLvl w:val="9"/>
    </w:pPr>
  </w:style>
  <w:style w:type="paragraph" w:customStyle="1" w:styleId="Default">
    <w:name w:val="Default"/>
    <w:rsid w:val="0005205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6A59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A59B9"/>
  </w:style>
  <w:style w:type="paragraph" w:styleId="af8">
    <w:name w:val="footer"/>
    <w:basedOn w:val="a"/>
    <w:link w:val="af9"/>
    <w:uiPriority w:val="99"/>
    <w:unhideWhenUsed/>
    <w:rsid w:val="006A59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A59B9"/>
  </w:style>
  <w:style w:type="paragraph" w:styleId="afa">
    <w:name w:val="Balloon Text"/>
    <w:basedOn w:val="a"/>
    <w:link w:val="afb"/>
    <w:uiPriority w:val="99"/>
    <w:semiHidden/>
    <w:unhideWhenUsed/>
    <w:rsid w:val="002F27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F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сполнительная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usr</cp:lastModifiedBy>
  <cp:revision>2</cp:revision>
  <cp:lastPrinted>2019-09-13T06:30:00Z</cp:lastPrinted>
  <dcterms:created xsi:type="dcterms:W3CDTF">2019-09-20T08:43:00Z</dcterms:created>
  <dcterms:modified xsi:type="dcterms:W3CDTF">2019-09-20T08:43:00Z</dcterms:modified>
</cp:coreProperties>
</file>