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3F" w:rsidRDefault="0099113F" w:rsidP="00721CC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\Рабочий стол\+Курсы по выбору 5-9\К пятерке шаг за шагом 5-9 классы\К пятерке шаг за шаг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+Курсы по выбору 5-9\К пятерке шаг за шагом 5-9 классы\К пятерке шаг за шаг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13F" w:rsidRDefault="0099113F" w:rsidP="00721CC7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113F" w:rsidRDefault="0099113F" w:rsidP="00721CC7">
      <w:pPr>
        <w:jc w:val="center"/>
        <w:rPr>
          <w:rFonts w:ascii="Times New Roman" w:hAnsi="Times New Roman"/>
          <w:b/>
          <w:sz w:val="26"/>
          <w:szCs w:val="26"/>
        </w:rPr>
      </w:pPr>
    </w:p>
    <w:p w:rsidR="00721CC7" w:rsidRPr="00876B25" w:rsidRDefault="00721CC7" w:rsidP="00721CC7">
      <w:pPr>
        <w:jc w:val="center"/>
        <w:rPr>
          <w:rFonts w:ascii="Times New Roman" w:hAnsi="Times New Roman"/>
          <w:b/>
          <w:sz w:val="26"/>
          <w:szCs w:val="26"/>
        </w:rPr>
      </w:pPr>
      <w:r w:rsidRPr="00876B25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721CC7" w:rsidRPr="00876B25" w:rsidRDefault="00721CC7" w:rsidP="00721CC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Pr="00876B25">
        <w:rPr>
          <w:rFonts w:ascii="Times New Roman" w:hAnsi="Times New Roman"/>
          <w:sz w:val="26"/>
          <w:szCs w:val="26"/>
        </w:rPr>
        <w:t xml:space="preserve">Планируемые результаты освоения курса по выбору                                               3 </w:t>
      </w:r>
    </w:p>
    <w:p w:rsidR="00721CC7" w:rsidRPr="00876B25" w:rsidRDefault="00721CC7" w:rsidP="00721CC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876B25">
        <w:rPr>
          <w:rFonts w:ascii="Times New Roman" w:hAnsi="Times New Roman"/>
          <w:sz w:val="26"/>
          <w:szCs w:val="26"/>
        </w:rPr>
        <w:t>Содержание курса по выбору                                                                                      6</w:t>
      </w:r>
    </w:p>
    <w:p w:rsidR="00721CC7" w:rsidRPr="00876B25" w:rsidRDefault="00721CC7" w:rsidP="00721CC7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876B25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 </w:t>
      </w:r>
      <w:r w:rsidRPr="00876B25">
        <w:rPr>
          <w:rFonts w:ascii="Times New Roman" w:hAnsi="Times New Roman"/>
          <w:sz w:val="26"/>
          <w:szCs w:val="26"/>
        </w:rPr>
        <w:t>Тематическое планирование с указанием количества часов, отводимых на     освоение каждой темы</w:t>
      </w:r>
      <w:r w:rsidRPr="00876B25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9</w:t>
      </w: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rPr>
          <w:rFonts w:ascii="Times New Roman" w:hAnsi="Times New Roman"/>
          <w:sz w:val="26"/>
          <w:szCs w:val="26"/>
        </w:rPr>
      </w:pPr>
    </w:p>
    <w:p w:rsidR="00721CC7" w:rsidRPr="00876B25" w:rsidRDefault="00721CC7" w:rsidP="00721CC7">
      <w:pPr>
        <w:pStyle w:val="a5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76B25">
        <w:rPr>
          <w:b/>
          <w:sz w:val="26"/>
          <w:szCs w:val="26"/>
        </w:rPr>
        <w:lastRenderedPageBreak/>
        <w:t>П</w:t>
      </w:r>
      <w:r>
        <w:rPr>
          <w:b/>
          <w:sz w:val="26"/>
          <w:szCs w:val="26"/>
        </w:rPr>
        <w:t>ЛАНИРУЕМЫЕ РЕЗУЛЬТАТЫ ОСВОЕНИЯ КУРСА ПО ВЫБОРУ</w:t>
      </w:r>
    </w:p>
    <w:p w:rsidR="00721CC7" w:rsidRPr="00876B25" w:rsidRDefault="00721CC7" w:rsidP="00721CC7">
      <w:pPr>
        <w:pStyle w:val="a5"/>
        <w:spacing w:line="276" w:lineRule="auto"/>
        <w:rPr>
          <w:b/>
          <w:sz w:val="26"/>
          <w:szCs w:val="26"/>
        </w:rPr>
      </w:pPr>
    </w:p>
    <w:p w:rsidR="00721CC7" w:rsidRDefault="00721CC7" w:rsidP="00721CC7">
      <w:pPr>
        <w:pStyle w:val="a5"/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Личностные результаты:</w:t>
      </w:r>
    </w:p>
    <w:p w:rsidR="00721CC7" w:rsidRDefault="00721CC7" w:rsidP="00721CC7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21CC7" w:rsidRDefault="00721CC7" w:rsidP="00721CC7">
      <w:pPr>
        <w:pStyle w:val="a5"/>
        <w:tabs>
          <w:tab w:val="left" w:pos="142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21CC7" w:rsidRDefault="00721CC7" w:rsidP="00721CC7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21CC7" w:rsidRDefault="00721CC7" w:rsidP="00721CC7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Метапредметные результаты:</w:t>
      </w:r>
    </w:p>
    <w:p w:rsidR="00721CC7" w:rsidRDefault="00721CC7" w:rsidP="00721CC7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умение оценивать правильность выполнения учебной задачи, собственные возможности ее решения;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 смысловое чтение;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11) формирование и развитие компетентности в области использования             информационно-коммуникационных технологий (далее – ИКТ). </w:t>
      </w:r>
      <w:r>
        <w:rPr>
          <w:rFonts w:ascii="Times New Roman" w:eastAsia="SimSun" w:hAnsi="Times New Roman"/>
          <w:sz w:val="26"/>
          <w:szCs w:val="26"/>
        </w:rPr>
        <w:t>Развитие мотивации к овладению культурой активного пользования словарями и другими поисковыми системами;</w:t>
      </w:r>
    </w:p>
    <w:p w:rsidR="00721CC7" w:rsidRDefault="00721CC7" w:rsidP="00721CC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21CC7" w:rsidRPr="00D23BDF" w:rsidRDefault="00CC596C" w:rsidP="00D23BDF">
      <w:pPr>
        <w:spacing w:after="0"/>
        <w:ind w:firstLine="709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Результаты освоения курса по выбору</w:t>
      </w:r>
      <w:r w:rsidR="00721CC7" w:rsidRPr="00D23BDF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D23BDF" w:rsidRPr="00D23BDF" w:rsidRDefault="00D23BDF" w:rsidP="00D23BDF">
      <w:pPr>
        <w:pStyle w:val="a5"/>
        <w:spacing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D23BDF">
        <w:rPr>
          <w:color w:val="000000" w:themeColor="text1"/>
          <w:sz w:val="26"/>
          <w:szCs w:val="26"/>
        </w:rPr>
        <w:t>1) </w:t>
      </w:r>
      <w:r w:rsidR="00721CC7" w:rsidRPr="00D23BDF">
        <w:rPr>
          <w:color w:val="000000" w:themeColor="text1"/>
          <w:sz w:val="26"/>
          <w:szCs w:val="26"/>
        </w:rPr>
        <w:t>формирование коммуникативных риторических умений;</w:t>
      </w:r>
    </w:p>
    <w:p w:rsidR="00721CC7" w:rsidRPr="00D23BDF" w:rsidRDefault="00D23BDF" w:rsidP="00D23BD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23BDF">
        <w:rPr>
          <w:rFonts w:ascii="Times New Roman" w:hAnsi="Times New Roman"/>
          <w:color w:val="000000" w:themeColor="text1"/>
          <w:sz w:val="26"/>
          <w:szCs w:val="26"/>
        </w:rPr>
        <w:t>2) </w:t>
      </w:r>
      <w:r w:rsidR="00721CC7" w:rsidRPr="00D23BDF">
        <w:rPr>
          <w:rFonts w:ascii="Times New Roman" w:hAnsi="Times New Roman"/>
          <w:color w:val="000000" w:themeColor="text1"/>
          <w:sz w:val="26"/>
          <w:szCs w:val="26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721CC7" w:rsidRPr="00D23BDF" w:rsidRDefault="00D23BDF" w:rsidP="00D23BDF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4"/>
          <w:sz w:val="26"/>
          <w:szCs w:val="26"/>
        </w:rPr>
      </w:pPr>
      <w:r w:rsidRPr="00D23BDF">
        <w:rPr>
          <w:rFonts w:ascii="Times New Roman" w:hAnsi="Times New Roman"/>
          <w:color w:val="000000" w:themeColor="text1"/>
          <w:sz w:val="26"/>
          <w:szCs w:val="26"/>
        </w:rPr>
        <w:t>3) </w:t>
      </w:r>
      <w:r w:rsidR="00721CC7" w:rsidRPr="00D23BDF">
        <w:rPr>
          <w:rFonts w:ascii="Times New Roman" w:hAnsi="Times New Roman"/>
          <w:color w:val="000000" w:themeColor="text1"/>
          <w:sz w:val="26"/>
          <w:szCs w:val="26"/>
        </w:rPr>
        <w:t>формирование умений различать устное и письменное общение; различать словесное и несловесное общение;</w:t>
      </w:r>
    </w:p>
    <w:p w:rsidR="00721CC7" w:rsidRPr="00D23BDF" w:rsidRDefault="00D23BDF" w:rsidP="00D23BDF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4"/>
          <w:sz w:val="26"/>
          <w:szCs w:val="26"/>
        </w:rPr>
      </w:pPr>
      <w:r w:rsidRPr="00D23BDF">
        <w:rPr>
          <w:rFonts w:ascii="Times New Roman" w:hAnsi="Times New Roman"/>
          <w:color w:val="000000" w:themeColor="text1"/>
          <w:sz w:val="26"/>
          <w:szCs w:val="26"/>
        </w:rPr>
        <w:t>4) </w:t>
      </w:r>
      <w:r w:rsidR="00721CC7" w:rsidRPr="00D23BDF">
        <w:rPr>
          <w:rFonts w:ascii="Times New Roman" w:hAnsi="Times New Roman"/>
          <w:color w:val="000000" w:themeColor="text1"/>
          <w:sz w:val="26"/>
          <w:szCs w:val="26"/>
        </w:rPr>
        <w:t xml:space="preserve">формирование умений осознавать роль несловесного общения при взаимодействии людей, уместность использования различного темпа, громкости, жестов и мимики в разных ситуациях; </w:t>
      </w:r>
    </w:p>
    <w:p w:rsidR="00721CC7" w:rsidRPr="00D23BDF" w:rsidRDefault="00D23BDF" w:rsidP="00D23BDF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4"/>
          <w:sz w:val="26"/>
          <w:szCs w:val="26"/>
        </w:rPr>
      </w:pPr>
      <w:r w:rsidRPr="00D23BDF">
        <w:rPr>
          <w:rFonts w:ascii="Times New Roman" w:hAnsi="Times New Roman"/>
          <w:color w:val="000000" w:themeColor="text1"/>
          <w:sz w:val="26"/>
          <w:szCs w:val="26"/>
        </w:rPr>
        <w:t>5) </w:t>
      </w:r>
      <w:r w:rsidR="00721CC7" w:rsidRPr="00D23BDF">
        <w:rPr>
          <w:rFonts w:ascii="Times New Roman" w:hAnsi="Times New Roman"/>
          <w:color w:val="000000" w:themeColor="text1"/>
          <w:sz w:val="26"/>
          <w:szCs w:val="26"/>
        </w:rPr>
        <w:t xml:space="preserve">формирование умений уместно использовать несловесные средства в своей речи; </w:t>
      </w:r>
    </w:p>
    <w:p w:rsidR="00721CC7" w:rsidRPr="00D23BDF" w:rsidRDefault="00D23BDF" w:rsidP="00D23BDF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4"/>
          <w:sz w:val="26"/>
          <w:szCs w:val="26"/>
        </w:rPr>
      </w:pPr>
      <w:r w:rsidRPr="00D23BDF">
        <w:rPr>
          <w:rFonts w:ascii="Times New Roman" w:hAnsi="Times New Roman"/>
          <w:color w:val="000000" w:themeColor="text1"/>
          <w:sz w:val="26"/>
          <w:szCs w:val="26"/>
        </w:rPr>
        <w:t>6) </w:t>
      </w:r>
      <w:r w:rsidR="00721CC7" w:rsidRPr="00D23BDF">
        <w:rPr>
          <w:rFonts w:ascii="Times New Roman" w:hAnsi="Times New Roman"/>
          <w:color w:val="000000" w:themeColor="text1"/>
          <w:sz w:val="26"/>
          <w:szCs w:val="26"/>
        </w:rPr>
        <w:t xml:space="preserve">формирование умений анализировать уместность, эффективность реализации речевых жанров приветствия, прощания, благодарности, извинения и т.п. в различных ситуациях общения; </w:t>
      </w:r>
    </w:p>
    <w:p w:rsidR="00721CC7" w:rsidRPr="00D23BDF" w:rsidRDefault="00D23BDF" w:rsidP="00D23BDF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4"/>
          <w:sz w:val="26"/>
          <w:szCs w:val="26"/>
        </w:rPr>
      </w:pPr>
      <w:r w:rsidRPr="00D23BDF">
        <w:rPr>
          <w:rFonts w:ascii="Times New Roman" w:hAnsi="Times New Roman"/>
          <w:color w:val="000000" w:themeColor="text1"/>
          <w:sz w:val="26"/>
          <w:szCs w:val="26"/>
        </w:rPr>
        <w:t>7) </w:t>
      </w:r>
      <w:r w:rsidR="00721CC7" w:rsidRPr="00D23BDF">
        <w:rPr>
          <w:rFonts w:ascii="Times New Roman" w:hAnsi="Times New Roman"/>
          <w:color w:val="000000" w:themeColor="text1"/>
          <w:sz w:val="26"/>
          <w:szCs w:val="26"/>
        </w:rPr>
        <w:t>формирование умений продуцировать уместные, эффективные этикетные жанры приветствия, прощания, благодарности, извинения и т.п. применительно к разным ситуациям общения.</w:t>
      </w:r>
    </w:p>
    <w:p w:rsidR="00721CC7" w:rsidRDefault="00D23BDF" w:rsidP="00721CC7">
      <w:pPr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 xml:space="preserve"> </w:t>
      </w:r>
    </w:p>
    <w:p w:rsidR="00721CC7" w:rsidRDefault="00721CC7" w:rsidP="00721CC7">
      <w:pPr>
        <w:jc w:val="both"/>
        <w:rPr>
          <w:kern w:val="24"/>
          <w:sz w:val="26"/>
          <w:szCs w:val="26"/>
        </w:rPr>
      </w:pPr>
    </w:p>
    <w:p w:rsidR="00721CC7" w:rsidRDefault="00721CC7" w:rsidP="00721CC7">
      <w:pPr>
        <w:jc w:val="both"/>
        <w:rPr>
          <w:kern w:val="24"/>
          <w:sz w:val="26"/>
          <w:szCs w:val="26"/>
        </w:rPr>
      </w:pPr>
    </w:p>
    <w:p w:rsidR="00721CC7" w:rsidRDefault="00721CC7" w:rsidP="00721CC7">
      <w:pPr>
        <w:jc w:val="both"/>
        <w:rPr>
          <w:kern w:val="24"/>
          <w:sz w:val="26"/>
          <w:szCs w:val="26"/>
        </w:rPr>
      </w:pPr>
    </w:p>
    <w:p w:rsidR="00721CC7" w:rsidRDefault="00721CC7" w:rsidP="00721CC7">
      <w:pPr>
        <w:jc w:val="both"/>
        <w:rPr>
          <w:kern w:val="24"/>
          <w:sz w:val="26"/>
          <w:szCs w:val="26"/>
        </w:rPr>
      </w:pPr>
    </w:p>
    <w:p w:rsidR="00721CC7" w:rsidRDefault="00721CC7" w:rsidP="00721CC7">
      <w:pPr>
        <w:jc w:val="both"/>
        <w:rPr>
          <w:kern w:val="24"/>
          <w:sz w:val="26"/>
          <w:szCs w:val="26"/>
        </w:rPr>
      </w:pPr>
    </w:p>
    <w:p w:rsidR="00721CC7" w:rsidRDefault="00721CC7" w:rsidP="00721CC7">
      <w:pPr>
        <w:pStyle w:val="a5"/>
        <w:ind w:left="709"/>
        <w:jc w:val="both"/>
        <w:rPr>
          <w:kern w:val="24"/>
          <w:sz w:val="26"/>
          <w:szCs w:val="26"/>
        </w:rPr>
      </w:pPr>
    </w:p>
    <w:p w:rsidR="00721CC7" w:rsidRDefault="00721CC7" w:rsidP="00721CC7">
      <w:pPr>
        <w:pStyle w:val="a5"/>
        <w:ind w:left="709"/>
        <w:jc w:val="both"/>
        <w:rPr>
          <w:kern w:val="24"/>
          <w:sz w:val="26"/>
          <w:szCs w:val="26"/>
        </w:rPr>
      </w:pPr>
    </w:p>
    <w:p w:rsidR="00721CC7" w:rsidRDefault="00721CC7" w:rsidP="00721CC7">
      <w:pPr>
        <w:pStyle w:val="a5"/>
        <w:ind w:left="709"/>
        <w:jc w:val="both"/>
        <w:rPr>
          <w:kern w:val="24"/>
          <w:sz w:val="26"/>
          <w:szCs w:val="26"/>
        </w:rPr>
      </w:pPr>
    </w:p>
    <w:p w:rsidR="00721CC7" w:rsidRDefault="00721CC7" w:rsidP="00721CC7">
      <w:pPr>
        <w:pStyle w:val="a5"/>
        <w:ind w:left="709"/>
        <w:jc w:val="both"/>
        <w:rPr>
          <w:kern w:val="24"/>
          <w:sz w:val="26"/>
          <w:szCs w:val="26"/>
        </w:rPr>
      </w:pPr>
    </w:p>
    <w:p w:rsidR="00721CC7" w:rsidRDefault="00721CC7" w:rsidP="00721CC7">
      <w:pPr>
        <w:pStyle w:val="a5"/>
        <w:ind w:left="709"/>
        <w:jc w:val="both"/>
        <w:rPr>
          <w:kern w:val="24"/>
          <w:sz w:val="26"/>
          <w:szCs w:val="26"/>
        </w:rPr>
      </w:pPr>
    </w:p>
    <w:p w:rsidR="00721CC7" w:rsidRPr="00991876" w:rsidRDefault="00721CC7" w:rsidP="00721CC7">
      <w:pPr>
        <w:pStyle w:val="a5"/>
        <w:ind w:left="709"/>
        <w:jc w:val="both"/>
        <w:rPr>
          <w:kern w:val="24"/>
          <w:sz w:val="26"/>
          <w:szCs w:val="26"/>
        </w:rPr>
      </w:pPr>
    </w:p>
    <w:p w:rsidR="00D23BDF" w:rsidRDefault="00D23BDF" w:rsidP="00721CC7">
      <w:pPr>
        <w:pStyle w:val="21"/>
        <w:numPr>
          <w:ilvl w:val="0"/>
          <w:numId w:val="1"/>
        </w:numPr>
        <w:spacing w:line="276" w:lineRule="auto"/>
        <w:jc w:val="center"/>
        <w:rPr>
          <w:sz w:val="26"/>
          <w:szCs w:val="26"/>
        </w:rPr>
        <w:sectPr w:rsidR="00D23BDF" w:rsidSect="0099113F">
          <w:headerReference w:type="default" r:id="rId8"/>
          <w:headerReference w:type="first" r:id="rId9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21CC7" w:rsidRPr="00876B25" w:rsidRDefault="00721CC7" w:rsidP="00721CC7">
      <w:pPr>
        <w:pStyle w:val="21"/>
        <w:numPr>
          <w:ilvl w:val="0"/>
          <w:numId w:val="1"/>
        </w:numPr>
        <w:spacing w:line="276" w:lineRule="auto"/>
        <w:jc w:val="center"/>
        <w:rPr>
          <w:sz w:val="26"/>
          <w:szCs w:val="26"/>
        </w:rPr>
      </w:pPr>
      <w:bookmarkStart w:id="0" w:name="_GoBack"/>
      <w:bookmarkEnd w:id="0"/>
      <w:r w:rsidRPr="00876B25">
        <w:rPr>
          <w:sz w:val="26"/>
          <w:szCs w:val="26"/>
        </w:rPr>
        <w:lastRenderedPageBreak/>
        <w:t>С</w:t>
      </w:r>
      <w:r>
        <w:rPr>
          <w:sz w:val="26"/>
          <w:szCs w:val="26"/>
        </w:rPr>
        <w:t>ОДЕРЖАНИЕ КУРСА ПО ВЫБОРУ</w:t>
      </w:r>
    </w:p>
    <w:p w:rsidR="00721CC7" w:rsidRPr="00876B25" w:rsidRDefault="00721CC7" w:rsidP="00721CC7">
      <w:pPr>
        <w:pStyle w:val="21"/>
        <w:spacing w:line="276" w:lineRule="auto"/>
        <w:ind w:left="720" w:firstLine="0"/>
        <w:rPr>
          <w:sz w:val="26"/>
          <w:szCs w:val="26"/>
        </w:rPr>
      </w:pPr>
    </w:p>
    <w:p w:rsidR="00721CC7" w:rsidRPr="00876B25" w:rsidRDefault="00721CC7" w:rsidP="00721CC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 класс</w:t>
      </w:r>
    </w:p>
    <w:p w:rsidR="00721CC7" w:rsidRPr="00876B25" w:rsidRDefault="00721CC7" w:rsidP="00721CC7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Умение общаться – важная часть культуры человека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 xml:space="preserve">Умение общаться – важная часть культуры человека. Ситуация речевого общения и её основные компоненты. Виды общения. Сферы речевого общения. 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 xml:space="preserve">Непосредственное и опосредованное общение, их особенности. Культура телефонного разговора. Вербальное и невербальное общение. </w:t>
      </w:r>
      <w:r w:rsidRPr="00876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Тон речи. Общение в официальной (деловой) обстановке</w:t>
      </w: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 xml:space="preserve">. Мимика и жестикуляция как средства устного общения». Национальный характер жестов. Русский невербальный этикет. 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Вторичные тексты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>Текст. Признаки текста. Тема и основная мысль текста. Структурно-смысловые части текста. Типы текста.</w:t>
      </w:r>
    </w:p>
    <w:p w:rsidR="00721CC7" w:rsidRPr="00876B25" w:rsidRDefault="00721CC7" w:rsidP="00721CC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ab/>
        <w:t>Вторичные тексты. Виды пересказа. Стили речи: понятие, особенности и сфера употребления. Личное письмо в СМИ (публицистического характера). Публичная речь. Разновидности ораторской речи. Речевые информационные жанры.</w:t>
      </w:r>
    </w:p>
    <w:p w:rsidR="00721CC7" w:rsidRPr="00876B25" w:rsidRDefault="00721CC7" w:rsidP="00721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76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Вывески. Объявления. Аннотация.</w:t>
      </w:r>
      <w:r w:rsidRPr="00876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721CC7" w:rsidRPr="00876B25" w:rsidRDefault="00721CC7" w:rsidP="00721CC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ab/>
        <w:t>Бытовые жанры.</w:t>
      </w:r>
    </w:p>
    <w:p w:rsidR="00721CC7" w:rsidRPr="00876B25" w:rsidRDefault="00721CC7" w:rsidP="00721CC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ab/>
        <w:t>Беседа и разговор.</w:t>
      </w:r>
    </w:p>
    <w:p w:rsidR="00721CC7" w:rsidRPr="00876B25" w:rsidRDefault="00721CC7" w:rsidP="00721CC7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ab/>
        <w:t>Газетные жанры: хроника, заметка, репортаж.</w:t>
      </w:r>
    </w:p>
    <w:p w:rsidR="00721CC7" w:rsidRPr="00876B25" w:rsidRDefault="00721CC7" w:rsidP="00721CC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ab/>
        <w:t>Речевые жанры малых форм (для развития креативно-речевых способностей).</w:t>
      </w:r>
    </w:p>
    <w:p w:rsidR="00721CC7" w:rsidRPr="00876B25" w:rsidRDefault="00721CC7" w:rsidP="00721CC7">
      <w:pPr>
        <w:spacing w:after="0"/>
        <w:jc w:val="both"/>
        <w:rPr>
          <w:sz w:val="26"/>
          <w:szCs w:val="26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Творческие проекты</w:t>
      </w:r>
      <w:r w:rsidRPr="00876B25">
        <w:rPr>
          <w:sz w:val="26"/>
          <w:szCs w:val="26"/>
        </w:rPr>
        <w:t xml:space="preserve"> 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>Творческий проект «Слагаемые общения».</w:t>
      </w:r>
      <w:r w:rsidRPr="00876B25">
        <w:rPr>
          <w:sz w:val="26"/>
          <w:szCs w:val="26"/>
        </w:rPr>
        <w:t xml:space="preserve"> </w:t>
      </w: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>Проекты по темам «Культура общения», «Разновидности речевых жанров в СМИ».</w:t>
      </w:r>
    </w:p>
    <w:p w:rsidR="00721CC7" w:rsidRPr="00876B25" w:rsidRDefault="00721CC7" w:rsidP="00721CC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6 класс</w:t>
      </w:r>
    </w:p>
    <w:p w:rsidR="00721CC7" w:rsidRPr="00876B25" w:rsidRDefault="00721CC7" w:rsidP="00721CC7">
      <w:pPr>
        <w:spacing w:after="0"/>
        <w:ind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Умение общаться – важная часть культуры человека</w:t>
      </w:r>
    </w:p>
    <w:p w:rsidR="00721CC7" w:rsidRPr="00876B25" w:rsidRDefault="00721CC7" w:rsidP="00721CC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ab/>
        <w:t>Адресат – кто он? Двуликое «что». Сигналы речи. Слово ритора меняет ход истории. Официальное – неофициальное общение. Великая сила голоса. Жесты помогают общаться. Уместные и неуместные жесты.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Способы и приемы слушания. Разные, разные ответы</w:t>
      </w:r>
    </w:p>
    <w:p w:rsidR="00721CC7" w:rsidRPr="00876B25" w:rsidRDefault="00721CC7" w:rsidP="00721CC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ab/>
        <w:t>Установка на восприятие. Способы и приёмы слушания. Учимся читать учебный текст. Ознакомительное чтение. Разные, разные ответы. Как важно начать. Развёрнутый ответ. Основная часть. Конец – всему делу венец. Клише. Штампы. Находки. Вежливое обращение. Похвальное слово. Изобретаем речь. Что значит изобретать речь. Разные речевые жанры. Характеристика речевых жанров. Понятие об аннотации. Аннотации бывают разными.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Автор – рассказчик – герой рассказа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 xml:space="preserve">Отзыв. Автор – рассказчик – герой рассказа. Услышанные истории. Выдуманные истории. Небывальщины. Можно ли управлять спорами. Если ты – ведущий. Притча. Понятие о притче. Уместность использования притчи. </w:t>
      </w: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Особенности писем. Письмо- поздравление, письмо-просьба и прочие. Не просто беседа. Как подготовить интервью.</w:t>
      </w:r>
    </w:p>
    <w:p w:rsidR="00721CC7" w:rsidRPr="00876B25" w:rsidRDefault="00721CC7" w:rsidP="00721CC7">
      <w:pPr>
        <w:spacing w:after="0"/>
        <w:ind w:firstLine="708"/>
        <w:jc w:val="both"/>
        <w:rPr>
          <w:sz w:val="26"/>
          <w:szCs w:val="26"/>
        </w:rPr>
      </w:pP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Творческие проекты</w:t>
      </w:r>
      <w:r w:rsidRPr="00876B25">
        <w:rPr>
          <w:sz w:val="26"/>
          <w:szCs w:val="26"/>
        </w:rPr>
        <w:t xml:space="preserve"> 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>Проекты по темам «Культура общения», «Разновидности речевых жанров в СМИ».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1CC7" w:rsidRPr="00876B25" w:rsidRDefault="00721CC7" w:rsidP="00721CC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7 класс</w:t>
      </w:r>
    </w:p>
    <w:p w:rsidR="00721CC7" w:rsidRPr="00876B25" w:rsidRDefault="00721CC7" w:rsidP="00721CC7">
      <w:pPr>
        <w:spacing w:after="0"/>
        <w:ind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Умение общаться – важная часть культуры человека.</w:t>
      </w:r>
    </w:p>
    <w:p w:rsidR="00721CC7" w:rsidRPr="00876B25" w:rsidRDefault="00721CC7" w:rsidP="00721CC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ab/>
        <w:t>Модель речевой ситуации. Компоненты: Где? Когда мы общаемся? Виды общения. Личное – публичное, их особенности. Совершенствуем свой голос. Что мешает голосу «летать».</w:t>
      </w:r>
    </w:p>
    <w:p w:rsidR="00721CC7" w:rsidRPr="00876B25" w:rsidRDefault="00721CC7" w:rsidP="00721CC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Вторичные тексты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Контакт начинается со взгляда. Помощники слова – взгляд, улыбка. Типы информации. Определение, правила, описательная характеристика. Коммуникативные качества речи. Достоинства и недостатки речи. Риторика уважения. Знакомство. Совет. Советы бывают разными. Вежливое возражение. 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>Редактирование. Этапы редактирования. Культура цитирования. Основные правила. Особенности делового стиля. Составление деловых бумаг. Типы вопросов: уточняющие позицию, побуждающие к откровенности, проблемные. Понятие о поликодовом тексте, его особенности. Чужая речь в тексте. Что такое чужая речь, для чего нужна цитата? Информационные газетные журналы. Хроника. Заметка». Репортаж и репортеры.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Творческие проекты</w:t>
      </w:r>
    </w:p>
    <w:p w:rsidR="00721CC7" w:rsidRPr="00876B25" w:rsidRDefault="00721CC7" w:rsidP="00721CC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ab/>
        <w:t>Проекты по темам «Культура общения», «Разновидности речевых жанров в СМИ».</w:t>
      </w:r>
    </w:p>
    <w:p w:rsidR="00721CC7" w:rsidRPr="00876B25" w:rsidRDefault="00721CC7" w:rsidP="00721CC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8 класс</w:t>
      </w:r>
    </w:p>
    <w:p w:rsidR="00721CC7" w:rsidRPr="00876B25" w:rsidRDefault="00721CC7" w:rsidP="00721CC7">
      <w:pPr>
        <w:spacing w:after="0"/>
        <w:ind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Умение общаться – важная часть культуры человека</w:t>
      </w:r>
    </w:p>
    <w:p w:rsidR="00721CC7" w:rsidRPr="00876B25" w:rsidRDefault="00721CC7" w:rsidP="00721CC7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76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Общение. Коммуникативные промахи, неудачи, ошибки. Причины коммуникативных неудач и ошибок. Развитие самоконтроля. Практикум «Виды общения». Контактное – дистантное общение, их особенности. Подготовленная – частично подготовленная – неподготовленная речь.</w:t>
      </w: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76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Подружимся с голосом. Послушаем свой голос. Голосовой сценарий. Составляем для себя голосовой сценарий. Невербальные средства общения. Поза, ее коммуникативное значение. Говорящие» жесты, мимика, позы на рисунках и картинах. Молчание – золото?</w:t>
      </w: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76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Учимся отвечать. Инструктивная речь. Сравнительная характеристика. Группировка и классификация (обобщающее высказывание). Качества речи. Качества речи. Выразительная речь. 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Вторичные тексты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Учимся читать учебную литературу. Выписки. Приемы осмысления учебного текста. Конспекты, тезисы учебного текста. Реферативное сообщение. Реферат (письменный). Риторика уважения. Вежливое возражение. Утешение.</w:t>
      </w: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76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Этапы подготовки текста. Изобретение, расположение, выражение. Риторические </w:t>
      </w:r>
      <w:r w:rsidRPr="00876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фигуры.</w:t>
      </w: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76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Учимся спорить. Способы доказательств. Как строится аргументативный текст. Выражение согласия.    Констатация сказанного оппонентом. Культура выражения несогласия. Вторичные тексты. Инсценировка. Необычные (поликодовые) тексты. История фотографии (снимка). Языковая связь текста с фотографией.</w:t>
      </w: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76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Деловые жанры. Личное официальное письмо (с запросом информации, с благодарностью и т.д.). </w:t>
      </w: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>Автобиография. Протокол. Отчет о работе.</w:t>
      </w:r>
      <w:r w:rsidRPr="00876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Бытовые жанры. Похвальное торжественное слово. Застольное слово. Газетные жанры. Заметка. Репортаж. Портретный очерк, его особенности». Прецедентные тексты. Понятие о прецедентных текстах.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Творческие проекты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Проекты по темам «Культура общения», «Разновидности речевых жанров в СМИ».</w:t>
      </w:r>
    </w:p>
    <w:p w:rsidR="00721CC7" w:rsidRPr="00876B25" w:rsidRDefault="00721CC7" w:rsidP="00721CC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9 класс</w:t>
      </w:r>
    </w:p>
    <w:p w:rsidR="00721CC7" w:rsidRPr="00876B25" w:rsidRDefault="00721CC7" w:rsidP="00721CC7">
      <w:pPr>
        <w:spacing w:after="0"/>
        <w:ind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История риторики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>История риторики. Язык – самый эффективный из всех известных человеку видов оружия.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Искусство публичного выступления и дискуссии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>Нравственность речи: ориентация на добро, невмешательство в личную жизнь человека. Нравственный барьер между старшим и младшим поколениями. Позиция слушающего и его реакция. Сознательная и бессознательная мотивация речи. Психологическое зондирование. Целесообразная речь.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 xml:space="preserve">Схема «один говорящий – один слушающий». Фактор аудитории: «Один говорящий – много слушающих». Страх публичного выступления. Страх публичного выступления – как его преодолеть? Проблемы выпускников: встреча за круглым столом». Цель выступления. Самонастройка. Захват аудитории. Самонастройка на выступление. Как завоевать аудиторию? Ритуальная речь. Провокационная речь. Императивная речь. Как произнести ритуальную речь? Как защититься от провокационной и императивной речи? Композиция речи. Логико-речевое доказательство. Аргументация. Как выстроить речь? Композиция речи. Логико-речевое доказательство. Аргументация. Дедуктивная демонстрация. Индуктивная демонстрация. Демонстрация по аналогии. Дедуктивная демонстрация. Индуктивная демонстрация. Дополнительные виды демонстрации. Искусство публичного выступления и дискуссии. Демонстрация по аналогии. Дополнительные виды демонстрации. Публичное выступление и участие в дискуссии. Виды спора. Риторический диалог. Виды спора. Риторический диалог. Особенности жестикуляции. Как вести себя на переговорах – дипломатические жесты. Особенности жестикуляции. Как вести себя на переговорах – дипломатические жесты. 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b/>
          <w:sz w:val="26"/>
          <w:szCs w:val="26"/>
          <w:lang w:eastAsia="ru-RU"/>
        </w:rPr>
        <w:t>Творческие проекты</w:t>
      </w:r>
    </w:p>
    <w:p w:rsidR="00721CC7" w:rsidRPr="00876B25" w:rsidRDefault="00721CC7" w:rsidP="00721CC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6B25">
        <w:rPr>
          <w:rFonts w:ascii="Times New Roman" w:eastAsia="Times New Roman" w:hAnsi="Times New Roman"/>
          <w:sz w:val="26"/>
          <w:szCs w:val="26"/>
          <w:lang w:eastAsia="ru-RU"/>
        </w:rPr>
        <w:t>Проекты по темам «Культура общения», «Разновидности речевых жанров в СМИ.</w:t>
      </w:r>
    </w:p>
    <w:p w:rsidR="00721CC7" w:rsidRPr="00876B25" w:rsidRDefault="00721CC7" w:rsidP="00721CC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center"/>
        <w:rPr>
          <w:b/>
          <w:bCs/>
          <w:sz w:val="26"/>
          <w:szCs w:val="26"/>
        </w:rPr>
      </w:pPr>
      <w:r w:rsidRPr="00876B25">
        <w:rPr>
          <w:b/>
          <w:bCs/>
          <w:sz w:val="26"/>
          <w:szCs w:val="26"/>
        </w:rPr>
        <w:lastRenderedPageBreak/>
        <w:t>Т</w:t>
      </w:r>
      <w:r>
        <w:rPr>
          <w:b/>
          <w:bCs/>
          <w:sz w:val="26"/>
          <w:szCs w:val="26"/>
        </w:rPr>
        <w:t>ЕМАТИЧЕСКОЕ ПЛАНИРОВАНИЕ С УКАЗАНИЕМ</w:t>
      </w:r>
      <w:r w:rsidRPr="00876B2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КОЛИЧЕСТВА ЧАСОВ</w:t>
      </w:r>
      <w:r w:rsidRPr="00876B25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ОТВОДИМЫХ НА ОСВОЕНИЕ</w:t>
      </w:r>
      <w:r w:rsidRPr="00876B2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КАЖДОЙ ТЕМЫ</w:t>
      </w:r>
    </w:p>
    <w:tbl>
      <w:tblPr>
        <w:tblStyle w:val="a7"/>
        <w:tblW w:w="9180" w:type="dxa"/>
        <w:tblLayout w:type="fixed"/>
        <w:tblLook w:val="04A0"/>
      </w:tblPr>
      <w:tblGrid>
        <w:gridCol w:w="3753"/>
        <w:gridCol w:w="1175"/>
        <w:gridCol w:w="1134"/>
        <w:gridCol w:w="992"/>
        <w:gridCol w:w="1134"/>
        <w:gridCol w:w="992"/>
      </w:tblGrid>
      <w:tr w:rsidR="00721CC7" w:rsidRPr="00876B25" w:rsidTr="000D16E9">
        <w:tc>
          <w:tcPr>
            <w:tcW w:w="3753" w:type="dxa"/>
            <w:vMerge w:val="restart"/>
          </w:tcPr>
          <w:p w:rsidR="00721CC7" w:rsidRPr="00987A00" w:rsidRDefault="00721CC7" w:rsidP="000D16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427" w:type="dxa"/>
            <w:gridSpan w:val="5"/>
          </w:tcPr>
          <w:p w:rsidR="00721CC7" w:rsidRPr="00987A00" w:rsidRDefault="00721CC7" w:rsidP="000D16E9">
            <w:pPr>
              <w:tabs>
                <w:tab w:val="left" w:pos="3936"/>
                <w:tab w:val="left" w:pos="4044"/>
              </w:tabs>
              <w:ind w:left="-714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Класс / количество часов</w:t>
            </w:r>
          </w:p>
        </w:tc>
      </w:tr>
      <w:tr w:rsidR="00721CC7" w:rsidRPr="00876B25" w:rsidTr="000D16E9">
        <w:tc>
          <w:tcPr>
            <w:tcW w:w="3753" w:type="dxa"/>
            <w:vMerge/>
          </w:tcPr>
          <w:p w:rsidR="00721CC7" w:rsidRPr="00987A00" w:rsidRDefault="00721CC7" w:rsidP="000D16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721CC7" w:rsidRPr="00987A00" w:rsidRDefault="00721CC7" w:rsidP="000D16E9">
            <w:pPr>
              <w:ind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ind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ind w:left="-391" w:right="-6" w:firstLine="3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tabs>
                <w:tab w:val="center" w:pos="-726"/>
                <w:tab w:val="left" w:pos="175"/>
                <w:tab w:val="left" w:pos="315"/>
              </w:tabs>
              <w:ind w:left="-1061" w:right="8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 xml:space="preserve">    8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tabs>
                <w:tab w:val="center" w:pos="-198"/>
                <w:tab w:val="left" w:pos="360"/>
                <w:tab w:val="left" w:pos="1026"/>
              </w:tabs>
              <w:ind w:left="-714" w:right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 xml:space="preserve">            9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Умение общаться – важная часть культуры человека.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общаться – важная часть культуры человека.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 речевого общения и её основные компоненты.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общения.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 речевого общения.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Непосредственное и опосредованное общение, их особенности.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телефонного разговора.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Вербальное и невербальное общение.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 речи.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 в официальной  (деловой) обстановке.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Мимика и жестикуляция как средства устного общения.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характер жестов.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невербальный этикет.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общение.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и разговор.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Речевые жанры малых форм  (для развития креативно-речевых способностей).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Адресат – кто он? Двуликое «что». Сигналы речи. Слово ритора меняет ход истории.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Официальное – неофициальное общение.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сила голоса.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Жесты помогают общаться. Уместные и неуместные жесты.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Вежливое обращение. Похвальное слово.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Изобретаем речь. Что значит изобретать речь. Разные речевые жанры. Характеристика речевых жанров.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управлять спорами?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ты – ведущий.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просто беседа. Как подготовить интервью?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читать учебный текст. Ознакомительное чтение.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Модель речевой ситуации. Компоненты: Где? Когда мы общаемся?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общения. Личное – публичное, их особенности.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Совершенствуем свой голос. Что мешает голосу «летать»?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 начинается со взгляда. Помощники слова – взгляд, улыбка.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качества речи. Достоинства и недостатки речи. Риторика уважения. Знакомство.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Совет. Советы бывают разными. Вежливое возражение.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вопросов: уточняющие позицию, побуждающие к откровенности, проблемные.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Общение. Коммуникативные промахи, неудачи, ошибки.</w:t>
            </w: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Причины коммуникативных неудач и ошибок.</w:t>
            </w: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Развитие самоконтроля.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общения». Контактное – дистантное общение, их особенности.</w:t>
            </w: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Подготовленная – частично подготовленная – неподготовленная речь.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Подружимся с голосом». Послушаем свой голос.</w:t>
            </w: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Голосовой сценарий.</w:t>
            </w: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Составляем для себя голосовой сценарий.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Невербальные средства общения. Поза, ее коммуникативное значение.</w:t>
            </w: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«Говорящие» жесты, мимика, позы на рисунках и картинах.</w:t>
            </w: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Молчание – золото?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отвечать. Инструктивная речь.</w:t>
            </w: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Сравнительная характеристика.</w:t>
            </w: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Группировка и классификация (обобщающее высказывание).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речи.  Выразительная речь.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Риторика уважения. Вежливое возражение. Утешение.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спорить». Способы доказательств.</w:t>
            </w: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 строится аргументативный текст. Выражение согласия.</w:t>
            </w: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Констатация сказанного оппонентом. Культура выражения несогласия.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Вторичные тексты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Текст. Признаки текста.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и основная мысль текста.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текста.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Вторичные тексты.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пересказа.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 речи: понятие, особенности и сфера употребления.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письмо в СМИ (публицистического характера).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Публичная речь.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Разновидности ораторской речи.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Речевые информационные жанры.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Вывески. Объявления. Аннотация.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жанры.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Газетные жанры: хроника, заметка, репортаж.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информации.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Определение, правила, описательная характеристика.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Редактирование. Этапы редактирования. Культура цитирования. Основные правила.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делового стиля. Составление деловых бумаг.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поликодовом тексте, его особенности.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Чужая речь в тексте. Что такое чужая речь, для чего нужна цитата?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газетные журналы. Хроника. Заметка.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Репортаж и репортеры.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читать учебную литературу. Выписки. Приемы осмысления учебного текста. Конспекты, тезисы учебного текста. Реферативное сообщение. Реферат (письменный).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подготовки текста». Изобретение, расположение, выражение. Риторические фигуры.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Вторичные </w:t>
            </w: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тексты. Инсценировка.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Необычные (поликодовые) тексты. История фотографии (снимка). Языковая связь текста с фотографией.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Деловые жанры. Личное официальное письмо (с запросом информации, с благодарностью и т.д.).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Автобиография. Протокол. Отчет о работе.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жанры. Похвальное торжественное слово. Застольное слово.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Газетные жанры». Заметка. Репортаж. Портретный очерк, его особенности.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Прецедентные тексты. Понятие о прецедентных текстах.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Способы и приемы слушания. Разные, разные ответы.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на восприятие. Способы и приёмы слушания.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Разные, разные ответы. Как важно начать. Развёрнутый ответ. Основная часть. Конец – всему делу венец.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Клише. Штампы. Находки.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аннотации. Аннотации бывают разными.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Отзыв.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писем. Письмо- поздравление, письмо-просьба и прочие.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 – рассказчик – герой рассказа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– рассказчик – герой рассказа. Услышанные истории. Выдуманные истории. Небывальщины.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Притча. Понятие о притче. Уместность использования притчи.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риторики.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риторики. Язык – самый эффективный из всех известных человеку видов оружия.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Нравственность речи: ориентация на добро, невмешательство в личную жизнь человека. Нравственный барьер между </w:t>
            </w: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старшим и младшим поколениями..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Позиция слушающего и его реакция. Сознательная и бессознательная мотивация речи. Психологическое зондирование.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публичного выступления и дискуссии.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Целесообразная речь»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«один говорящий – один слушающий». Фактор аудитории: «Один говорящий – много слушающих». Страх публичного выступления.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 публичного выступления – как его преодолеть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выпускников: встреча за круглым столом.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выступления. Самонастройка. Захват аудитории.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Самонастройка на выступление.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завоевать аудиторию.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6.8. Ритуальная речь. Провокационная речь. Императивная речь.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произнести ритуальную речь? Как защититься от провокационной и императивной речи?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речи. Логико-речевое доказательство. Аргументация.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выстроить речь? Композиция речи.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Логико-речевое доказательство. Аргументация.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Дедуктивная демонстрация. Индуктивная демонстрация. Демонстрация по аналогии.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Дедуктивная демонстрация.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Индуктивная демонстрация.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виды демонстрации. Искусство публичного выступления и дискуссии.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по аналогии. Дополнительные виды демонстрации.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Публичное выступление и участие в дискуссии.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Виды спора. Риторический диалог.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жестикуляции. Как вести себя на переговорах – дипломатические жесты.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Творческие проекты.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проект «Слагаемые общения».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CC7" w:rsidRPr="00876B25" w:rsidTr="000D16E9">
        <w:tc>
          <w:tcPr>
            <w:tcW w:w="3753" w:type="dxa"/>
          </w:tcPr>
          <w:p w:rsidR="00721CC7" w:rsidRPr="00987A00" w:rsidRDefault="00721CC7" w:rsidP="000D16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Проекты по темам «Культура общения», «Разновидности речевых жанров в СМИ».</w:t>
            </w:r>
          </w:p>
        </w:tc>
        <w:tc>
          <w:tcPr>
            <w:tcW w:w="1175" w:type="dxa"/>
          </w:tcPr>
          <w:p w:rsidR="00721CC7" w:rsidRPr="00987A00" w:rsidRDefault="00721CC7" w:rsidP="000D16E9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21CC7" w:rsidRPr="00987A00" w:rsidRDefault="00721CC7" w:rsidP="000D16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1CC7" w:rsidRPr="00876B25" w:rsidTr="000D16E9">
        <w:tc>
          <w:tcPr>
            <w:tcW w:w="3753" w:type="dxa"/>
          </w:tcPr>
          <w:p w:rsidR="00721CC7" w:rsidRPr="007724E5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5" w:type="dxa"/>
          </w:tcPr>
          <w:p w:rsidR="00721CC7" w:rsidRPr="007724E5" w:rsidRDefault="00721CC7" w:rsidP="000D16E9">
            <w:pPr>
              <w:tabs>
                <w:tab w:val="left" w:pos="601"/>
              </w:tabs>
              <w:ind w:right="34"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721CC7" w:rsidRPr="007724E5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721CC7" w:rsidRPr="007724E5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721CC7" w:rsidRPr="007724E5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721CC7" w:rsidRPr="007724E5" w:rsidRDefault="00721CC7" w:rsidP="000D16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721CC7" w:rsidRPr="00876B25" w:rsidRDefault="00721CC7" w:rsidP="00721CC7">
      <w:pPr>
        <w:rPr>
          <w:sz w:val="26"/>
          <w:szCs w:val="26"/>
        </w:rPr>
      </w:pPr>
    </w:p>
    <w:p w:rsidR="0005778F" w:rsidRPr="00721CC7" w:rsidRDefault="0005778F">
      <w:pPr>
        <w:rPr>
          <w:rFonts w:ascii="Times New Roman" w:hAnsi="Times New Roman"/>
          <w:sz w:val="26"/>
          <w:szCs w:val="26"/>
        </w:rPr>
      </w:pPr>
    </w:p>
    <w:sectPr w:rsidR="0005778F" w:rsidRPr="00721CC7" w:rsidSect="00FD2F7C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97D" w:rsidRDefault="0051397D">
      <w:pPr>
        <w:spacing w:after="0" w:line="240" w:lineRule="auto"/>
      </w:pPr>
      <w:r>
        <w:separator/>
      </w:r>
    </w:p>
  </w:endnote>
  <w:endnote w:type="continuationSeparator" w:id="1">
    <w:p w:rsidR="0051397D" w:rsidRDefault="0051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97D" w:rsidRDefault="0051397D">
      <w:pPr>
        <w:spacing w:after="0" w:line="240" w:lineRule="auto"/>
      </w:pPr>
      <w:r>
        <w:separator/>
      </w:r>
    </w:p>
  </w:footnote>
  <w:footnote w:type="continuationSeparator" w:id="1">
    <w:p w:rsidR="0051397D" w:rsidRDefault="0051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EC" w:rsidRDefault="007D5EEC">
    <w:pPr>
      <w:pStyle w:val="a8"/>
      <w:jc w:val="center"/>
    </w:pPr>
  </w:p>
  <w:p w:rsidR="00991876" w:rsidRDefault="0051397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6672"/>
      <w:docPartObj>
        <w:docPartGallery w:val="Page Numbers (Top of Page)"/>
        <w:docPartUnique/>
      </w:docPartObj>
    </w:sdtPr>
    <w:sdtContent>
      <w:p w:rsidR="007D5EEC" w:rsidRDefault="00A26309">
        <w:pPr>
          <w:pStyle w:val="a8"/>
          <w:jc w:val="center"/>
        </w:pPr>
        <w:fldSimple w:instr=" PAGE   \* MERGEFORMAT ">
          <w:r w:rsidR="00CC596C">
            <w:rPr>
              <w:noProof/>
            </w:rPr>
            <w:t>6</w:t>
          </w:r>
        </w:fldSimple>
      </w:p>
    </w:sdtContent>
  </w:sdt>
  <w:p w:rsidR="00991876" w:rsidRDefault="0051397D" w:rsidP="0057431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46A"/>
    <w:multiLevelType w:val="hybridMultilevel"/>
    <w:tmpl w:val="66BA6950"/>
    <w:lvl w:ilvl="0" w:tplc="C352CE2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50D31"/>
    <w:multiLevelType w:val="multilevel"/>
    <w:tmpl w:val="3E32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225E2"/>
    <w:multiLevelType w:val="hybridMultilevel"/>
    <w:tmpl w:val="5D82D632"/>
    <w:lvl w:ilvl="0" w:tplc="84367E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CC7"/>
    <w:rsid w:val="0005778F"/>
    <w:rsid w:val="004F0B87"/>
    <w:rsid w:val="0051397D"/>
    <w:rsid w:val="00697B1B"/>
    <w:rsid w:val="00700D80"/>
    <w:rsid w:val="00721CC7"/>
    <w:rsid w:val="007D5EEC"/>
    <w:rsid w:val="008B45A5"/>
    <w:rsid w:val="0099113F"/>
    <w:rsid w:val="00A26309"/>
    <w:rsid w:val="00C61EA2"/>
    <w:rsid w:val="00CC596C"/>
    <w:rsid w:val="00D23BDF"/>
    <w:rsid w:val="00F60FCE"/>
    <w:rsid w:val="00FC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21C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721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721C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721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721CC7"/>
    <w:pPr>
      <w:spacing w:after="0" w:line="360" w:lineRule="auto"/>
      <w:ind w:firstLine="709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customStyle="1" w:styleId="2">
    <w:name w:val="Заголовок 2 Знак"/>
    <w:basedOn w:val="a0"/>
    <w:link w:val="21"/>
    <w:qFormat/>
    <w:rsid w:val="00721CC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72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1CC7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721CC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5EE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9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11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3084</Words>
  <Characters>17580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localuser</cp:lastModifiedBy>
  <cp:revision>9</cp:revision>
  <cp:lastPrinted>2020-02-10T02:54:00Z</cp:lastPrinted>
  <dcterms:created xsi:type="dcterms:W3CDTF">2020-02-07T08:18:00Z</dcterms:created>
  <dcterms:modified xsi:type="dcterms:W3CDTF">2020-03-13T06:48:00Z</dcterms:modified>
</cp:coreProperties>
</file>