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rFonts w:eastAsia="Calibri" w:cs="Calibri"/>
          <w:b/>
          <w:noProof/>
          <w:color w:val="auto"/>
        </w:rPr>
        <w:drawing>
          <wp:inline distT="0" distB="0" distL="0" distR="0">
            <wp:extent cx="5939790" cy="7090332"/>
            <wp:effectExtent l="19050" t="0" r="3810" b="0"/>
            <wp:docPr id="1" name="Рисунок 1" descr="D:\скан\Мир лог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Мир логи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9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63540" w:rsidRDefault="00463540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C004F8" w:rsidRPr="00FA4AE2" w:rsidRDefault="00C004F8" w:rsidP="00C004F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FA4AE2">
        <w:rPr>
          <w:b/>
          <w:bCs/>
          <w:color w:val="auto"/>
          <w:sz w:val="28"/>
          <w:szCs w:val="28"/>
        </w:rPr>
        <w:lastRenderedPageBreak/>
        <w:t>Содержание</w:t>
      </w:r>
    </w:p>
    <w:p w:rsidR="00C004F8" w:rsidRPr="00D17ECE" w:rsidRDefault="00C004F8" w:rsidP="00C004F8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6"/>
          <w:szCs w:val="26"/>
        </w:rPr>
      </w:pPr>
    </w:p>
    <w:tbl>
      <w:tblPr>
        <w:tblW w:w="0" w:type="auto"/>
        <w:tblLook w:val="04A0"/>
      </w:tblPr>
      <w:tblGrid>
        <w:gridCol w:w="675"/>
        <w:gridCol w:w="7654"/>
        <w:gridCol w:w="1241"/>
      </w:tblGrid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Пояснительная записка</w:t>
            </w:r>
          </w:p>
        </w:tc>
        <w:tc>
          <w:tcPr>
            <w:tcW w:w="1241" w:type="dxa"/>
            <w:vAlign w:val="center"/>
          </w:tcPr>
          <w:p w:rsidR="00C004F8" w:rsidRPr="00463540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  <w:lang w:val="en-US"/>
              </w:rPr>
            </w:pPr>
            <w:r w:rsidRPr="00463540">
              <w:rPr>
                <w:bCs/>
                <w:color w:val="auto"/>
                <w:sz w:val="26"/>
                <w:szCs w:val="26"/>
                <w:lang w:val="en-US"/>
              </w:rPr>
              <w:t>3</w:t>
            </w:r>
          </w:p>
        </w:tc>
      </w:tr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 xml:space="preserve">Общая характеристика </w:t>
            </w:r>
            <w:r>
              <w:rPr>
                <w:bCs/>
                <w:color w:val="auto"/>
                <w:sz w:val="26"/>
                <w:szCs w:val="26"/>
              </w:rPr>
              <w:t>курса по выбору</w:t>
            </w:r>
          </w:p>
        </w:tc>
        <w:tc>
          <w:tcPr>
            <w:tcW w:w="1241" w:type="dxa"/>
            <w:vAlign w:val="center"/>
          </w:tcPr>
          <w:p w:rsidR="00C004F8" w:rsidRPr="00463540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  <w:lang w:val="en-US"/>
              </w:rPr>
            </w:pPr>
            <w:r w:rsidRPr="00463540">
              <w:rPr>
                <w:bCs/>
                <w:color w:val="auto"/>
                <w:sz w:val="26"/>
                <w:szCs w:val="26"/>
                <w:lang w:val="en-US"/>
              </w:rPr>
              <w:t>5</w:t>
            </w:r>
          </w:p>
        </w:tc>
      </w:tr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 xml:space="preserve">Описание места </w:t>
            </w:r>
            <w:r>
              <w:rPr>
                <w:bCs/>
                <w:color w:val="auto"/>
                <w:sz w:val="26"/>
                <w:szCs w:val="26"/>
              </w:rPr>
              <w:t>курса по выбору</w:t>
            </w:r>
            <w:r w:rsidRPr="00D17ECE">
              <w:rPr>
                <w:bCs/>
                <w:color w:val="auto"/>
                <w:sz w:val="26"/>
                <w:szCs w:val="26"/>
              </w:rPr>
              <w:t xml:space="preserve"> в учебном плане</w:t>
            </w:r>
          </w:p>
        </w:tc>
        <w:tc>
          <w:tcPr>
            <w:tcW w:w="1241" w:type="dxa"/>
            <w:vAlign w:val="center"/>
          </w:tcPr>
          <w:p w:rsidR="00C004F8" w:rsidRPr="00463540" w:rsidRDefault="00463540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463540">
              <w:rPr>
                <w:bCs/>
                <w:color w:val="auto"/>
                <w:sz w:val="26"/>
                <w:szCs w:val="26"/>
              </w:rPr>
              <w:t>6</w:t>
            </w:r>
          </w:p>
        </w:tc>
      </w:tr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 xml:space="preserve">Описание ценностных ориентиров содержания </w:t>
            </w:r>
            <w:r>
              <w:rPr>
                <w:bCs/>
                <w:color w:val="auto"/>
                <w:sz w:val="26"/>
                <w:szCs w:val="26"/>
              </w:rPr>
              <w:t>курса по выбору</w:t>
            </w:r>
          </w:p>
        </w:tc>
        <w:tc>
          <w:tcPr>
            <w:tcW w:w="1241" w:type="dxa"/>
            <w:vAlign w:val="center"/>
          </w:tcPr>
          <w:p w:rsidR="00C004F8" w:rsidRPr="00463540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463540">
              <w:rPr>
                <w:bCs/>
                <w:color w:val="auto"/>
                <w:sz w:val="26"/>
                <w:szCs w:val="26"/>
              </w:rPr>
              <w:t>7</w:t>
            </w:r>
          </w:p>
        </w:tc>
      </w:tr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 xml:space="preserve">Личностные, </w:t>
            </w:r>
            <w:proofErr w:type="spellStart"/>
            <w:r w:rsidRPr="00D17ECE">
              <w:rPr>
                <w:bCs/>
                <w:color w:val="auto"/>
                <w:sz w:val="26"/>
                <w:szCs w:val="26"/>
              </w:rPr>
              <w:t>метапредметные</w:t>
            </w:r>
            <w:proofErr w:type="spellEnd"/>
            <w:r w:rsidRPr="00D17ECE">
              <w:rPr>
                <w:bCs/>
                <w:color w:val="auto"/>
                <w:sz w:val="26"/>
                <w:szCs w:val="26"/>
              </w:rPr>
              <w:t xml:space="preserve"> и предметные результаты освоения </w:t>
            </w:r>
            <w:r>
              <w:rPr>
                <w:bCs/>
                <w:color w:val="auto"/>
                <w:sz w:val="26"/>
                <w:szCs w:val="26"/>
              </w:rPr>
              <w:t>курса по выбору</w:t>
            </w:r>
          </w:p>
        </w:tc>
        <w:tc>
          <w:tcPr>
            <w:tcW w:w="1241" w:type="dxa"/>
            <w:vAlign w:val="center"/>
          </w:tcPr>
          <w:p w:rsidR="00C004F8" w:rsidRPr="00463540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463540">
              <w:rPr>
                <w:bCs/>
                <w:color w:val="auto"/>
                <w:sz w:val="26"/>
                <w:szCs w:val="26"/>
              </w:rPr>
              <w:t>9</w:t>
            </w:r>
          </w:p>
        </w:tc>
      </w:tr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 xml:space="preserve">Содержание </w:t>
            </w:r>
            <w:r>
              <w:rPr>
                <w:bCs/>
                <w:color w:val="auto"/>
                <w:sz w:val="26"/>
                <w:szCs w:val="26"/>
              </w:rPr>
              <w:t>курса по выбору</w:t>
            </w:r>
          </w:p>
        </w:tc>
        <w:tc>
          <w:tcPr>
            <w:tcW w:w="1241" w:type="dxa"/>
            <w:vAlign w:val="center"/>
          </w:tcPr>
          <w:p w:rsidR="00C004F8" w:rsidRPr="00463540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463540">
              <w:rPr>
                <w:bCs/>
                <w:color w:val="auto"/>
                <w:sz w:val="26"/>
                <w:szCs w:val="26"/>
                <w:lang w:val="en-US"/>
              </w:rPr>
              <w:t>1</w:t>
            </w:r>
            <w:r w:rsidRPr="00463540">
              <w:rPr>
                <w:bCs/>
                <w:color w:val="auto"/>
                <w:sz w:val="26"/>
                <w:szCs w:val="26"/>
              </w:rPr>
              <w:t>2</w:t>
            </w:r>
          </w:p>
        </w:tc>
      </w:tr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1241" w:type="dxa"/>
            <w:vAlign w:val="center"/>
          </w:tcPr>
          <w:p w:rsidR="00C004F8" w:rsidRPr="00463540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463540">
              <w:rPr>
                <w:bCs/>
                <w:color w:val="auto"/>
                <w:sz w:val="26"/>
                <w:szCs w:val="26"/>
              </w:rPr>
              <w:t>1</w:t>
            </w:r>
            <w:r w:rsidR="00463540" w:rsidRPr="00463540">
              <w:rPr>
                <w:bCs/>
                <w:color w:val="auto"/>
                <w:sz w:val="26"/>
                <w:szCs w:val="26"/>
              </w:rPr>
              <w:t>4</w:t>
            </w:r>
          </w:p>
        </w:tc>
      </w:tr>
      <w:tr w:rsidR="00C004F8" w:rsidRPr="00D17ECE" w:rsidTr="00463540">
        <w:tc>
          <w:tcPr>
            <w:tcW w:w="675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7654" w:type="dxa"/>
          </w:tcPr>
          <w:p w:rsidR="00C004F8" w:rsidRPr="00D17ECE" w:rsidRDefault="00C004F8" w:rsidP="00C004F8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D17ECE">
              <w:rPr>
                <w:bCs/>
                <w:color w:val="auto"/>
                <w:sz w:val="26"/>
                <w:szCs w:val="26"/>
              </w:rPr>
              <w:t>Описание материально-технического обеспечения образовател</w:t>
            </w:r>
            <w:r w:rsidRPr="00D17ECE">
              <w:rPr>
                <w:bCs/>
                <w:color w:val="auto"/>
                <w:sz w:val="26"/>
                <w:szCs w:val="26"/>
              </w:rPr>
              <w:t>ь</w:t>
            </w:r>
            <w:r w:rsidRPr="00D17ECE">
              <w:rPr>
                <w:bCs/>
                <w:color w:val="auto"/>
                <w:sz w:val="26"/>
                <w:szCs w:val="26"/>
              </w:rPr>
              <w:t>ной деятельности</w:t>
            </w:r>
          </w:p>
        </w:tc>
        <w:tc>
          <w:tcPr>
            <w:tcW w:w="1241" w:type="dxa"/>
            <w:vAlign w:val="center"/>
          </w:tcPr>
          <w:p w:rsidR="00C004F8" w:rsidRPr="00463540" w:rsidRDefault="00C004F8" w:rsidP="00C004F8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463540">
              <w:rPr>
                <w:bCs/>
                <w:color w:val="auto"/>
                <w:sz w:val="26"/>
                <w:szCs w:val="26"/>
              </w:rPr>
              <w:t>1</w:t>
            </w:r>
            <w:r w:rsidR="00463540" w:rsidRPr="00463540">
              <w:rPr>
                <w:bCs/>
                <w:color w:val="auto"/>
                <w:sz w:val="26"/>
                <w:szCs w:val="26"/>
              </w:rPr>
              <w:t>5</w:t>
            </w:r>
          </w:p>
        </w:tc>
      </w:tr>
    </w:tbl>
    <w:p w:rsidR="003764A2" w:rsidRPr="00F03518" w:rsidRDefault="003764A2"/>
    <w:p w:rsidR="003764A2" w:rsidRPr="00F03518" w:rsidRDefault="003764A2"/>
    <w:p w:rsidR="003764A2" w:rsidRDefault="003764A2"/>
    <w:p w:rsidR="006F28A3" w:rsidRDefault="006F28A3"/>
    <w:p w:rsidR="006F28A3" w:rsidRDefault="006F28A3"/>
    <w:p w:rsidR="006F28A3" w:rsidRDefault="006F28A3"/>
    <w:p w:rsidR="006F28A3" w:rsidRDefault="006F28A3"/>
    <w:p w:rsidR="006F28A3" w:rsidRDefault="006F28A3"/>
    <w:p w:rsidR="006F28A3" w:rsidRPr="00F03518" w:rsidRDefault="006F28A3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Default="003764A2"/>
    <w:p w:rsidR="00367984" w:rsidRDefault="00367984" w:rsidP="003679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04F8" w:rsidRDefault="00C004F8" w:rsidP="003679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9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Пояснительная записка</w:t>
      </w: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984" w:rsidRPr="00367984" w:rsidRDefault="00367984" w:rsidP="00367984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984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367984">
        <w:rPr>
          <w:rFonts w:ascii="Times New Roman" w:hAnsi="Times New Roman" w:cs="Times New Roman"/>
          <w:bCs/>
          <w:sz w:val="26"/>
          <w:szCs w:val="26"/>
        </w:rPr>
        <w:t xml:space="preserve">курса </w:t>
      </w:r>
      <w:r>
        <w:rPr>
          <w:rFonts w:ascii="Times New Roman" w:hAnsi="Times New Roman" w:cs="Times New Roman"/>
          <w:bCs/>
          <w:sz w:val="26"/>
          <w:szCs w:val="26"/>
        </w:rPr>
        <w:t>по выбору</w:t>
      </w:r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«Мир логики</w:t>
      </w:r>
      <w:r w:rsidRPr="00A72C05">
        <w:rPr>
          <w:rFonts w:ascii="Times New Roman" w:hAnsi="Times New Roman" w:cs="Times New Roman"/>
          <w:sz w:val="26"/>
          <w:szCs w:val="26"/>
        </w:rPr>
        <w:t xml:space="preserve">» </w:t>
      </w:r>
      <w:r w:rsidR="00A72C05" w:rsidRPr="00A72C05">
        <w:rPr>
          <w:rFonts w:ascii="Times New Roman" w:hAnsi="Times New Roman" w:cs="Times New Roman"/>
          <w:sz w:val="26"/>
          <w:szCs w:val="26"/>
        </w:rPr>
        <w:t>(для учащихся с ЗПР.</w:t>
      </w:r>
      <w:proofErr w:type="gramEnd"/>
      <w:r w:rsidR="00A72C05" w:rsidRPr="00A72C05">
        <w:rPr>
          <w:rFonts w:ascii="Times New Roman" w:hAnsi="Times New Roman" w:cs="Times New Roman"/>
          <w:sz w:val="26"/>
          <w:szCs w:val="26"/>
        </w:rPr>
        <w:t xml:space="preserve"> В</w:t>
      </w:r>
      <w:r w:rsidR="00A72C05" w:rsidRPr="00A72C05">
        <w:rPr>
          <w:rFonts w:ascii="Times New Roman" w:hAnsi="Times New Roman" w:cs="Times New Roman"/>
          <w:sz w:val="26"/>
          <w:szCs w:val="26"/>
        </w:rPr>
        <w:t>а</w:t>
      </w:r>
      <w:r w:rsidR="00A72C05" w:rsidRPr="00A72C05">
        <w:rPr>
          <w:rFonts w:ascii="Times New Roman" w:hAnsi="Times New Roman" w:cs="Times New Roman"/>
          <w:sz w:val="26"/>
          <w:szCs w:val="26"/>
        </w:rPr>
        <w:t>риант 7.1</w:t>
      </w:r>
      <w:r w:rsidR="00A72C05" w:rsidRPr="00A003EA">
        <w:rPr>
          <w:sz w:val="26"/>
          <w:szCs w:val="26"/>
        </w:rPr>
        <w:t>)</w:t>
      </w:r>
      <w:r w:rsidR="00A72C05" w:rsidRPr="00367984">
        <w:rPr>
          <w:rFonts w:ascii="Times New Roman" w:hAnsi="Times New Roman" w:cs="Times New Roman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sz w:val="26"/>
          <w:szCs w:val="26"/>
        </w:rPr>
        <w:t>(далее рабочая программа) разработана на основе требований к резул</w:t>
      </w:r>
      <w:r w:rsidRPr="00367984">
        <w:rPr>
          <w:rFonts w:ascii="Times New Roman" w:hAnsi="Times New Roman" w:cs="Times New Roman"/>
          <w:sz w:val="26"/>
          <w:szCs w:val="26"/>
        </w:rPr>
        <w:t>ь</w:t>
      </w:r>
      <w:r w:rsidRPr="00367984">
        <w:rPr>
          <w:rFonts w:ascii="Times New Roman" w:hAnsi="Times New Roman" w:cs="Times New Roman"/>
          <w:sz w:val="26"/>
          <w:szCs w:val="26"/>
        </w:rPr>
        <w:t>татам освоения адаптированной основной общеобразовательной программы н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чального общего образования учащихся с ОВЗ (с задержкой психического разв</w:t>
      </w:r>
      <w:r w:rsidRPr="00367984">
        <w:rPr>
          <w:rFonts w:ascii="Times New Roman" w:hAnsi="Times New Roman" w:cs="Times New Roman"/>
          <w:sz w:val="26"/>
          <w:szCs w:val="26"/>
        </w:rPr>
        <w:t>и</w:t>
      </w:r>
      <w:r w:rsidRPr="00367984">
        <w:rPr>
          <w:rFonts w:ascii="Times New Roman" w:hAnsi="Times New Roman" w:cs="Times New Roman"/>
          <w:sz w:val="26"/>
          <w:szCs w:val="26"/>
        </w:rPr>
        <w:t xml:space="preserve">тия.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 xml:space="preserve">Вариант 7.1) МБОУ «СОШ №22»; программы формирования универсальных учебных действий.  </w:t>
      </w:r>
      <w:proofErr w:type="gramEnd"/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984">
        <w:rPr>
          <w:rFonts w:ascii="Times New Roman" w:hAnsi="Times New Roman" w:cs="Times New Roman"/>
          <w:sz w:val="26"/>
          <w:szCs w:val="26"/>
        </w:rPr>
        <w:t>Рабочая программа предназначена для обучающихся с задержкой психич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>ского развития (далее – с ЗПР.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Вариант 7.1) с учетом особенностей психофизич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>ского развития, индивидуальных возможностей и при необходимости обеспеч</w:t>
      </w:r>
      <w:r w:rsidRPr="00367984">
        <w:rPr>
          <w:rFonts w:ascii="Times New Roman" w:hAnsi="Times New Roman" w:cs="Times New Roman"/>
          <w:sz w:val="26"/>
          <w:szCs w:val="26"/>
        </w:rPr>
        <w:t>и</w:t>
      </w:r>
      <w:r w:rsidRPr="00367984">
        <w:rPr>
          <w:rFonts w:ascii="Times New Roman" w:hAnsi="Times New Roman" w:cs="Times New Roman"/>
          <w:sz w:val="26"/>
          <w:szCs w:val="26"/>
        </w:rPr>
        <w:t>вающая коррекцию нарушений развития и социальную адаптацию.</w:t>
      </w:r>
      <w:proofErr w:type="gramEnd"/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984">
        <w:rPr>
          <w:rFonts w:ascii="Times New Roman" w:hAnsi="Times New Roman" w:cs="Times New Roman"/>
          <w:sz w:val="26"/>
          <w:szCs w:val="26"/>
        </w:rPr>
        <w:t>Рабочая программа обеспечивает достижение планируемых результатов о</w:t>
      </w:r>
      <w:r w:rsidRPr="00367984">
        <w:rPr>
          <w:rFonts w:ascii="Times New Roman" w:hAnsi="Times New Roman" w:cs="Times New Roman"/>
          <w:sz w:val="26"/>
          <w:szCs w:val="26"/>
        </w:rPr>
        <w:t>с</w:t>
      </w:r>
      <w:r w:rsidRPr="00367984">
        <w:rPr>
          <w:rFonts w:ascii="Times New Roman" w:hAnsi="Times New Roman" w:cs="Times New Roman"/>
          <w:sz w:val="26"/>
          <w:szCs w:val="26"/>
        </w:rPr>
        <w:t>воения АООП НОО обучающимися с ОВЗ (с ЗПР.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Вариант 7.1) МБОУ «СОШ №22».</w:t>
      </w:r>
      <w:proofErr w:type="gramEnd"/>
    </w:p>
    <w:p w:rsidR="00367984" w:rsidRPr="00367984" w:rsidRDefault="00367984" w:rsidP="00367984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Дети с ЗПР – это преимущественно дети с сохранным интеллектом, у кот</w:t>
      </w:r>
      <w:r w:rsidRPr="00367984">
        <w:rPr>
          <w:rFonts w:ascii="Times New Roman" w:hAnsi="Times New Roman" w:cs="Times New Roman"/>
          <w:sz w:val="26"/>
          <w:szCs w:val="26"/>
        </w:rPr>
        <w:t>о</w:t>
      </w:r>
      <w:r w:rsidRPr="00367984">
        <w:rPr>
          <w:rFonts w:ascii="Times New Roman" w:hAnsi="Times New Roman" w:cs="Times New Roman"/>
          <w:sz w:val="26"/>
          <w:szCs w:val="26"/>
        </w:rPr>
        <w:t>рых отсутствует мотивация к учебе, либо имеется отставание в овладении школ</w:t>
      </w:r>
      <w:r w:rsidRPr="00367984">
        <w:rPr>
          <w:rFonts w:ascii="Times New Roman" w:hAnsi="Times New Roman" w:cs="Times New Roman"/>
          <w:sz w:val="26"/>
          <w:szCs w:val="26"/>
        </w:rPr>
        <w:t>ь</w:t>
      </w:r>
      <w:r w:rsidRPr="00367984">
        <w:rPr>
          <w:rFonts w:ascii="Times New Roman" w:hAnsi="Times New Roman" w:cs="Times New Roman"/>
          <w:sz w:val="26"/>
          <w:szCs w:val="26"/>
        </w:rPr>
        <w:t>ными навыками (чтения, письма, счета) в виду недоразвития психических проце</w:t>
      </w:r>
      <w:r w:rsidRPr="00367984">
        <w:rPr>
          <w:rFonts w:ascii="Times New Roman" w:hAnsi="Times New Roman" w:cs="Times New Roman"/>
          <w:sz w:val="26"/>
          <w:szCs w:val="26"/>
        </w:rPr>
        <w:t>с</w:t>
      </w:r>
      <w:r w:rsidRPr="00367984">
        <w:rPr>
          <w:rFonts w:ascii="Times New Roman" w:hAnsi="Times New Roman" w:cs="Times New Roman"/>
          <w:sz w:val="26"/>
          <w:szCs w:val="26"/>
        </w:rPr>
        <w:t>сов: внимания, памяти, мышления, речевого недоразвития. Отсутствие концентр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ции и быстрое рассеивание внимания приводят к тому, что им трудно или нево</w:t>
      </w:r>
      <w:r w:rsidRPr="00367984">
        <w:rPr>
          <w:rFonts w:ascii="Times New Roman" w:hAnsi="Times New Roman" w:cs="Times New Roman"/>
          <w:sz w:val="26"/>
          <w:szCs w:val="26"/>
        </w:rPr>
        <w:t>з</w:t>
      </w:r>
      <w:r w:rsidRPr="00367984">
        <w:rPr>
          <w:rFonts w:ascii="Times New Roman" w:hAnsi="Times New Roman" w:cs="Times New Roman"/>
          <w:sz w:val="26"/>
          <w:szCs w:val="26"/>
        </w:rPr>
        <w:t>можно функционировать в большой группе и самостоятельно выполнять задания. Кроме того, излишняя подвижность и эмоциональные проблемы являются прич</w:t>
      </w:r>
      <w:r w:rsidRPr="00367984">
        <w:rPr>
          <w:rFonts w:ascii="Times New Roman" w:hAnsi="Times New Roman" w:cs="Times New Roman"/>
          <w:sz w:val="26"/>
          <w:szCs w:val="26"/>
        </w:rPr>
        <w:t>и</w:t>
      </w:r>
      <w:r w:rsidRPr="00367984">
        <w:rPr>
          <w:rFonts w:ascii="Times New Roman" w:hAnsi="Times New Roman" w:cs="Times New Roman"/>
          <w:sz w:val="26"/>
          <w:szCs w:val="26"/>
        </w:rPr>
        <w:t>нами того, что эти дети, несмотря на их возможности, не достигают в школе ж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 xml:space="preserve">лаемых результатов. </w:t>
      </w:r>
    </w:p>
    <w:p w:rsidR="00367984" w:rsidRPr="00367984" w:rsidRDefault="00367984" w:rsidP="00367984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Учащемуся с ЗПР необходим хорошо структурированный материал.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Для т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ких детей важно обучение без принуждения, основанное на интересе, успехе, дов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>рии, рефлексии изученного.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Важно, чтобы школьники через выполнение досту</w:t>
      </w:r>
      <w:r w:rsidRPr="00367984">
        <w:rPr>
          <w:rFonts w:ascii="Times New Roman" w:hAnsi="Times New Roman" w:cs="Times New Roman"/>
          <w:sz w:val="26"/>
          <w:szCs w:val="26"/>
        </w:rPr>
        <w:t>п</w:t>
      </w:r>
      <w:r w:rsidRPr="00367984">
        <w:rPr>
          <w:rFonts w:ascii="Times New Roman" w:hAnsi="Times New Roman" w:cs="Times New Roman"/>
          <w:sz w:val="26"/>
          <w:szCs w:val="26"/>
        </w:rPr>
        <w:t>ных по темпу и характеру, личностно ориентированных заданий поверили в свои возможности, испытали чувство успеха, которое должно стать сильнейшим мот</w:t>
      </w:r>
      <w:r w:rsidRPr="00367984">
        <w:rPr>
          <w:rFonts w:ascii="Times New Roman" w:hAnsi="Times New Roman" w:cs="Times New Roman"/>
          <w:sz w:val="26"/>
          <w:szCs w:val="26"/>
        </w:rPr>
        <w:t>и</w:t>
      </w:r>
      <w:r w:rsidRPr="00367984">
        <w:rPr>
          <w:rFonts w:ascii="Times New Roman" w:hAnsi="Times New Roman" w:cs="Times New Roman"/>
          <w:sz w:val="26"/>
          <w:szCs w:val="26"/>
        </w:rPr>
        <w:t xml:space="preserve">вом, вызывающим желание учиться. </w:t>
      </w:r>
    </w:p>
    <w:p w:rsidR="00367984" w:rsidRPr="00367984" w:rsidRDefault="00367984" w:rsidP="00367984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984">
        <w:rPr>
          <w:rFonts w:ascii="Times New Roman" w:hAnsi="Times New Roman" w:cs="Times New Roman"/>
          <w:sz w:val="26"/>
          <w:szCs w:val="26"/>
        </w:rPr>
        <w:t>Изучение программного материала должно обеспечить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коррекции недостатков разв</w:t>
      </w:r>
      <w:r w:rsidRPr="00367984">
        <w:rPr>
          <w:rFonts w:ascii="Times New Roman" w:hAnsi="Times New Roman" w:cs="Times New Roman"/>
          <w:sz w:val="26"/>
          <w:szCs w:val="26"/>
        </w:rPr>
        <w:t>и</w:t>
      </w:r>
      <w:r w:rsidRPr="00367984">
        <w:rPr>
          <w:rFonts w:ascii="Times New Roman" w:hAnsi="Times New Roman" w:cs="Times New Roman"/>
          <w:sz w:val="26"/>
          <w:szCs w:val="26"/>
        </w:rPr>
        <w:t>тия обучающихся с ограниченными возможностями здоровья, испытывающих трудности в обучении: произвольной деятельности, внимания, навыков анализа и синтеза, сравнения и обобщения, зрительного восприятия и узнавания, графич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>ских и чертежных умений, пространственной ориентации.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Поэтому отличительной особенностью данного </w:t>
      </w:r>
      <w:r w:rsidRPr="00367984">
        <w:rPr>
          <w:rFonts w:ascii="Times New Roman" w:hAnsi="Times New Roman" w:cs="Times New Roman"/>
          <w:bCs/>
          <w:sz w:val="26"/>
          <w:szCs w:val="26"/>
        </w:rPr>
        <w:t>курса внеурочной деятельности</w:t>
      </w:r>
      <w:r w:rsidRPr="00367984">
        <w:rPr>
          <w:rFonts w:ascii="Times New Roman" w:hAnsi="Times New Roman" w:cs="Times New Roman"/>
          <w:sz w:val="26"/>
          <w:szCs w:val="26"/>
        </w:rPr>
        <w:t xml:space="preserve"> является его практическая направленность, расходование значительной части времени на формирование ра</w:t>
      </w:r>
      <w:r w:rsidRPr="00367984">
        <w:rPr>
          <w:rFonts w:ascii="Times New Roman" w:hAnsi="Times New Roman" w:cs="Times New Roman"/>
          <w:sz w:val="26"/>
          <w:szCs w:val="26"/>
        </w:rPr>
        <w:t>з</w:t>
      </w:r>
      <w:r w:rsidRPr="00367984">
        <w:rPr>
          <w:rFonts w:ascii="Times New Roman" w:hAnsi="Times New Roman" w:cs="Times New Roman"/>
          <w:sz w:val="26"/>
          <w:szCs w:val="26"/>
        </w:rPr>
        <w:t xml:space="preserve">личных </w:t>
      </w:r>
      <w:proofErr w:type="spellStart"/>
      <w:r w:rsidRPr="00367984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367984">
        <w:rPr>
          <w:rFonts w:ascii="Times New Roman" w:hAnsi="Times New Roman" w:cs="Times New Roman"/>
          <w:sz w:val="26"/>
          <w:szCs w:val="26"/>
        </w:rPr>
        <w:t xml:space="preserve"> компетенций, что нашло своё отражение в содержании курса. </w:t>
      </w:r>
    </w:p>
    <w:p w:rsidR="00367984" w:rsidRPr="00367984" w:rsidRDefault="00367984" w:rsidP="00367984">
      <w:pPr>
        <w:pStyle w:val="11"/>
        <w:spacing w:line="276" w:lineRule="auto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7984">
        <w:rPr>
          <w:rFonts w:ascii="Times New Roman" w:hAnsi="Times New Roman"/>
          <w:b/>
          <w:sz w:val="26"/>
          <w:szCs w:val="26"/>
        </w:rPr>
        <w:lastRenderedPageBreak/>
        <w:t>Целью</w:t>
      </w:r>
      <w:r w:rsidRPr="00367984">
        <w:rPr>
          <w:rFonts w:ascii="Times New Roman" w:hAnsi="Times New Roman"/>
          <w:sz w:val="26"/>
          <w:szCs w:val="26"/>
        </w:rPr>
        <w:t xml:space="preserve"> </w:t>
      </w:r>
      <w:r w:rsidRPr="00367984">
        <w:rPr>
          <w:rFonts w:ascii="Times New Roman" w:hAnsi="Times New Roman"/>
          <w:bCs/>
          <w:sz w:val="26"/>
          <w:szCs w:val="26"/>
        </w:rPr>
        <w:t xml:space="preserve">курса </w:t>
      </w:r>
      <w:r>
        <w:rPr>
          <w:rFonts w:ascii="Times New Roman" w:hAnsi="Times New Roman"/>
          <w:bCs/>
          <w:sz w:val="26"/>
          <w:szCs w:val="26"/>
        </w:rPr>
        <w:t>по выбору</w:t>
      </w:r>
      <w:r w:rsidRPr="00367984">
        <w:rPr>
          <w:rFonts w:ascii="Times New Roman" w:hAnsi="Times New Roman"/>
          <w:sz w:val="26"/>
          <w:szCs w:val="26"/>
        </w:rPr>
        <w:t xml:space="preserve"> является</w:t>
      </w:r>
      <w:r w:rsidRPr="00367984">
        <w:rPr>
          <w:rFonts w:ascii="Times New Roman" w:hAnsi="Times New Roman"/>
          <w:b/>
          <w:i/>
          <w:color w:val="000000"/>
          <w:sz w:val="26"/>
          <w:szCs w:val="26"/>
        </w:rPr>
        <w:t xml:space="preserve">  </w:t>
      </w:r>
      <w:r w:rsidRPr="00367984">
        <w:rPr>
          <w:rFonts w:ascii="Times New Roman" w:hAnsi="Times New Roman"/>
          <w:color w:val="000000"/>
          <w:sz w:val="26"/>
          <w:szCs w:val="26"/>
        </w:rPr>
        <w:t xml:space="preserve">развивать </w:t>
      </w:r>
      <w:r>
        <w:rPr>
          <w:rFonts w:ascii="Times New Roman" w:hAnsi="Times New Roman"/>
          <w:color w:val="000000"/>
          <w:sz w:val="26"/>
          <w:szCs w:val="26"/>
        </w:rPr>
        <w:t>психические познавательные процессы:</w:t>
      </w:r>
      <w:r w:rsidRPr="00367984">
        <w:rPr>
          <w:rFonts w:ascii="Times New Roman" w:hAnsi="Times New Roman"/>
          <w:color w:val="000000"/>
          <w:sz w:val="26"/>
          <w:szCs w:val="26"/>
        </w:rPr>
        <w:t xml:space="preserve"> мышле</w:t>
      </w:r>
      <w:r>
        <w:rPr>
          <w:rFonts w:ascii="Times New Roman" w:hAnsi="Times New Roman"/>
          <w:color w:val="000000"/>
          <w:sz w:val="26"/>
          <w:szCs w:val="26"/>
        </w:rPr>
        <w:t>ние</w:t>
      </w:r>
      <w:r w:rsidRPr="00367984">
        <w:rPr>
          <w:rFonts w:ascii="Times New Roman" w:hAnsi="Times New Roman"/>
          <w:color w:val="000000"/>
          <w:sz w:val="26"/>
          <w:szCs w:val="26"/>
        </w:rPr>
        <w:t>, внимание, память, творческое воображение, наблюдател</w:t>
      </w:r>
      <w:r w:rsidRPr="00367984">
        <w:rPr>
          <w:rFonts w:ascii="Times New Roman" w:hAnsi="Times New Roman"/>
          <w:color w:val="000000"/>
          <w:sz w:val="26"/>
          <w:szCs w:val="26"/>
        </w:rPr>
        <w:t>ь</w:t>
      </w:r>
      <w:r w:rsidRPr="00367984">
        <w:rPr>
          <w:rFonts w:ascii="Times New Roman" w:hAnsi="Times New Roman"/>
          <w:color w:val="000000"/>
          <w:sz w:val="26"/>
          <w:szCs w:val="26"/>
        </w:rPr>
        <w:t>ность, последовательность рассуждений и их доказательность.</w:t>
      </w:r>
    </w:p>
    <w:p w:rsidR="00367984" w:rsidRPr="00367984" w:rsidRDefault="00367984" w:rsidP="00367984">
      <w:pPr>
        <w:pStyle w:val="11"/>
        <w:spacing w:line="276" w:lineRule="auto"/>
        <w:ind w:left="-426" w:right="-2"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367984">
        <w:rPr>
          <w:rFonts w:ascii="Times New Roman" w:hAnsi="Times New Roman"/>
          <w:b/>
          <w:color w:val="000000"/>
          <w:sz w:val="26"/>
          <w:szCs w:val="26"/>
        </w:rPr>
        <w:t>Задачи курса:</w:t>
      </w:r>
    </w:p>
    <w:p w:rsidR="00367984" w:rsidRPr="00367984" w:rsidRDefault="00367984" w:rsidP="00367984">
      <w:pPr>
        <w:numPr>
          <w:ilvl w:val="0"/>
          <w:numId w:val="37"/>
        </w:numPr>
        <w:tabs>
          <w:tab w:val="clear" w:pos="1069"/>
          <w:tab w:val="left" w:pos="0"/>
          <w:tab w:val="num" w:pos="284"/>
        </w:tabs>
        <w:spacing w:after="0"/>
        <w:ind w:left="0" w:right="-2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расширять кругозор учащихся в различных областях элементарной математики;</w:t>
      </w:r>
    </w:p>
    <w:p w:rsidR="00367984" w:rsidRPr="00367984" w:rsidRDefault="00367984" w:rsidP="00367984">
      <w:pPr>
        <w:numPr>
          <w:ilvl w:val="0"/>
          <w:numId w:val="37"/>
        </w:numPr>
        <w:tabs>
          <w:tab w:val="clear" w:pos="1069"/>
          <w:tab w:val="num" w:pos="0"/>
        </w:tabs>
        <w:spacing w:after="0"/>
        <w:ind w:left="0" w:right="-2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содействовать умелому использованию символики;</w:t>
      </w:r>
    </w:p>
    <w:p w:rsidR="00367984" w:rsidRPr="00367984" w:rsidRDefault="00367984" w:rsidP="00367984">
      <w:pPr>
        <w:numPr>
          <w:ilvl w:val="0"/>
          <w:numId w:val="37"/>
        </w:numPr>
        <w:tabs>
          <w:tab w:val="clear" w:pos="1069"/>
          <w:tab w:val="num" w:pos="0"/>
        </w:tabs>
        <w:spacing w:after="0"/>
        <w:ind w:left="0" w:right="-2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развивать умения отвлекаться от всех качественных сторон и явлений, сосредоточивания внимание на количественных сторонах;</w:t>
      </w:r>
    </w:p>
    <w:p w:rsidR="00367984" w:rsidRPr="00367984" w:rsidRDefault="00367984" w:rsidP="00367984">
      <w:pPr>
        <w:numPr>
          <w:ilvl w:val="0"/>
          <w:numId w:val="37"/>
        </w:numPr>
        <w:tabs>
          <w:tab w:val="clear" w:pos="1069"/>
          <w:tab w:val="num" w:pos="0"/>
        </w:tabs>
        <w:spacing w:after="0"/>
        <w:ind w:left="0" w:right="-2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уметь делать доступные выводы и обобщения, обосновывать собс</w:t>
      </w:r>
      <w:r w:rsidRPr="00367984">
        <w:rPr>
          <w:rFonts w:ascii="Times New Roman" w:hAnsi="Times New Roman" w:cs="Times New Roman"/>
          <w:sz w:val="26"/>
          <w:szCs w:val="26"/>
        </w:rPr>
        <w:t>т</w:t>
      </w:r>
      <w:r w:rsidRPr="00367984">
        <w:rPr>
          <w:rFonts w:ascii="Times New Roman" w:hAnsi="Times New Roman" w:cs="Times New Roman"/>
          <w:sz w:val="26"/>
          <w:szCs w:val="26"/>
        </w:rPr>
        <w:t>венные мысли,</w:t>
      </w:r>
    </w:p>
    <w:p w:rsidR="00367984" w:rsidRPr="00367984" w:rsidRDefault="00367984" w:rsidP="00367984">
      <w:pPr>
        <w:numPr>
          <w:ilvl w:val="0"/>
          <w:numId w:val="37"/>
        </w:numPr>
        <w:tabs>
          <w:tab w:val="clear" w:pos="1069"/>
          <w:tab w:val="num" w:pos="0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развивать краткости речи.</w:t>
      </w:r>
    </w:p>
    <w:p w:rsidR="00367984" w:rsidRPr="00367984" w:rsidRDefault="00367984" w:rsidP="00367984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Структура рабочей программы соответствует требованиям ФГОС НОО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об</w:t>
      </w:r>
      <w:r w:rsidRPr="00367984">
        <w:rPr>
          <w:rFonts w:ascii="Times New Roman" w:hAnsi="Times New Roman" w:cs="Times New Roman"/>
          <w:sz w:val="26"/>
          <w:szCs w:val="26"/>
        </w:rPr>
        <w:t>у</w:t>
      </w:r>
      <w:r w:rsidRPr="00367984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с ОВЗ.</w:t>
      </w:r>
      <w:r w:rsidRPr="003679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Default="00367984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2C05" w:rsidRDefault="00A72C05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2C05" w:rsidRDefault="00A72C05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2C05" w:rsidRDefault="00A72C05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2C05" w:rsidRDefault="00A72C05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2C05" w:rsidRDefault="00A72C05" w:rsidP="00367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FA4AE2" w:rsidRDefault="00367984" w:rsidP="00FA4AE2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  <w:r w:rsidRPr="00FA4AE2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FA4AE2" w:rsidRPr="00FA4AE2">
        <w:rPr>
          <w:rFonts w:ascii="Times New Roman" w:hAnsi="Times New Roman" w:cs="Times New Roman"/>
          <w:b/>
          <w:bCs/>
          <w:sz w:val="28"/>
          <w:szCs w:val="28"/>
        </w:rPr>
        <w:t>по выбору</w:t>
      </w: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C05" w:rsidRPr="00367984" w:rsidRDefault="00A72C05" w:rsidP="00A72C05">
      <w:pPr>
        <w:spacing w:after="0"/>
        <w:ind w:left="-142" w:right="-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984">
        <w:rPr>
          <w:rFonts w:ascii="Times New Roman" w:hAnsi="Times New Roman" w:cs="Times New Roman"/>
          <w:sz w:val="26"/>
          <w:szCs w:val="26"/>
        </w:rPr>
        <w:t xml:space="preserve">Актуальность курса </w:t>
      </w:r>
      <w:r>
        <w:rPr>
          <w:rFonts w:ascii="Times New Roman" w:hAnsi="Times New Roman" w:cs="Times New Roman"/>
          <w:sz w:val="26"/>
          <w:szCs w:val="26"/>
        </w:rPr>
        <w:t xml:space="preserve">по выбору </w:t>
      </w:r>
      <w:r w:rsidRPr="0036798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Мир логики</w:t>
      </w:r>
      <w:r w:rsidRPr="00367984">
        <w:rPr>
          <w:rFonts w:ascii="Times New Roman" w:hAnsi="Times New Roman" w:cs="Times New Roman"/>
          <w:sz w:val="26"/>
          <w:szCs w:val="26"/>
        </w:rPr>
        <w:t>»</w:t>
      </w:r>
      <w:r w:rsidRPr="00A72C05">
        <w:rPr>
          <w:rFonts w:ascii="Times New Roman" w:hAnsi="Times New Roman" w:cs="Times New Roman"/>
          <w:sz w:val="26"/>
          <w:szCs w:val="26"/>
        </w:rPr>
        <w:t xml:space="preserve"> (для учащихся с ЗПР.</w:t>
      </w:r>
      <w:proofErr w:type="gramEnd"/>
      <w:r w:rsidRPr="00A72C05">
        <w:rPr>
          <w:rFonts w:ascii="Times New Roman" w:hAnsi="Times New Roman" w:cs="Times New Roman"/>
          <w:sz w:val="26"/>
          <w:szCs w:val="26"/>
        </w:rPr>
        <w:t xml:space="preserve"> Вариант 7.1)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sz w:val="26"/>
          <w:szCs w:val="26"/>
        </w:rPr>
        <w:t xml:space="preserve">определена тем, что она 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предназначена для развития </w:t>
      </w:r>
      <w:r>
        <w:rPr>
          <w:rFonts w:ascii="Times New Roman" w:hAnsi="Times New Roman" w:cs="Times New Roman"/>
          <w:color w:val="181818"/>
          <w:sz w:val="26"/>
          <w:szCs w:val="26"/>
        </w:rPr>
        <w:t>мышления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sz w:val="26"/>
          <w:szCs w:val="26"/>
        </w:rPr>
        <w:t xml:space="preserve">учащихся с ОВЗ (ЗПР.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Вариант 7.1.)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, для формирования элементов логической и алгоритмической грамотности, коммуникативных умений младших школьников с применение колле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к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тивных форм организации занятий и использованием современных средств обуч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е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ния.</w:t>
      </w:r>
      <w:proofErr w:type="gramEnd"/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у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чающимся реализовать свои возможности, приобрести уверенность в своих силах. </w:t>
      </w:r>
    </w:p>
    <w:p w:rsidR="00A72C05" w:rsidRPr="00367984" w:rsidRDefault="00A72C05" w:rsidP="00A72C05">
      <w:pPr>
        <w:spacing w:after="0"/>
        <w:ind w:right="-2" w:firstLine="708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367984">
        <w:rPr>
          <w:rFonts w:ascii="Times New Roman" w:hAnsi="Times New Roman" w:cs="Times New Roman"/>
          <w:color w:val="181818"/>
          <w:sz w:val="26"/>
          <w:szCs w:val="26"/>
        </w:rPr>
        <w:t>Содержание курса направлено на воспитание интереса к математике,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 инфо</w:t>
      </w:r>
      <w:r>
        <w:rPr>
          <w:rFonts w:ascii="Times New Roman" w:hAnsi="Times New Roman" w:cs="Times New Roman"/>
          <w:color w:val="181818"/>
          <w:sz w:val="26"/>
          <w:szCs w:val="26"/>
        </w:rPr>
        <w:t>р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матике, 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развитие наблюдательности, умения анализировать, догадываться, рассу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ж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дать, доказывать, решать учебную задачу творчески. </w:t>
      </w:r>
      <w:proofErr w:type="gramStart"/>
      <w:r w:rsidRPr="00367984">
        <w:rPr>
          <w:rFonts w:ascii="Times New Roman" w:hAnsi="Times New Roman" w:cs="Times New Roman"/>
          <w:color w:val="181818"/>
          <w:sz w:val="26"/>
          <w:szCs w:val="26"/>
        </w:rPr>
        <w:t>Содержание может быть и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с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пользовано для показа учащимся с </w:t>
      </w:r>
      <w:r w:rsidRPr="00367984">
        <w:rPr>
          <w:rFonts w:ascii="Times New Roman" w:hAnsi="Times New Roman" w:cs="Times New Roman"/>
          <w:sz w:val="26"/>
          <w:szCs w:val="26"/>
        </w:rPr>
        <w:t>ОВЗ (ЗПР.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 xml:space="preserve">Вариант 7.1.) 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возможностей прим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е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>нения тех знаний и умений, которыми они овладевают.</w:t>
      </w:r>
      <w:proofErr w:type="gramEnd"/>
    </w:p>
    <w:p w:rsidR="00367984" w:rsidRPr="00367984" w:rsidRDefault="00A72C05" w:rsidP="00367984">
      <w:pPr>
        <w:tabs>
          <w:tab w:val="left" w:pos="9354"/>
        </w:tabs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C05">
        <w:rPr>
          <w:rFonts w:ascii="Times New Roman" w:hAnsi="Times New Roman" w:cs="Times New Roman"/>
          <w:sz w:val="26"/>
          <w:szCs w:val="26"/>
        </w:rPr>
        <w:t>Курс по выбору «</w:t>
      </w:r>
      <w:r>
        <w:rPr>
          <w:rFonts w:ascii="Times New Roman" w:hAnsi="Times New Roman" w:cs="Times New Roman"/>
          <w:sz w:val="26"/>
          <w:szCs w:val="26"/>
        </w:rPr>
        <w:t>Мир логики</w:t>
      </w:r>
      <w:r w:rsidRPr="00A72C05">
        <w:rPr>
          <w:rFonts w:ascii="Times New Roman" w:hAnsi="Times New Roman" w:cs="Times New Roman"/>
          <w:sz w:val="26"/>
          <w:szCs w:val="26"/>
        </w:rPr>
        <w:t>» (для учащихся с ЗПР.</w:t>
      </w:r>
      <w:proofErr w:type="gramEnd"/>
      <w:r w:rsidRPr="00A72C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2C05">
        <w:rPr>
          <w:rFonts w:ascii="Times New Roman" w:hAnsi="Times New Roman" w:cs="Times New Roman"/>
          <w:sz w:val="26"/>
          <w:szCs w:val="26"/>
        </w:rPr>
        <w:t>Вариант 7.1)</w:t>
      </w:r>
      <w:r>
        <w:rPr>
          <w:rFonts w:ascii="Times New Roman" w:hAnsi="Times New Roman" w:cs="Times New Roman"/>
          <w:sz w:val="26"/>
          <w:szCs w:val="26"/>
        </w:rPr>
        <w:t xml:space="preserve"> направлен на </w:t>
      </w:r>
      <w:r w:rsidR="00367984" w:rsidRPr="00367984">
        <w:rPr>
          <w:rFonts w:ascii="Times New Roman" w:hAnsi="Times New Roman" w:cs="Times New Roman"/>
          <w:sz w:val="26"/>
          <w:szCs w:val="26"/>
        </w:rPr>
        <w:t>интелле</w:t>
      </w:r>
      <w:r>
        <w:rPr>
          <w:rFonts w:ascii="Times New Roman" w:hAnsi="Times New Roman" w:cs="Times New Roman"/>
          <w:sz w:val="26"/>
          <w:szCs w:val="26"/>
        </w:rPr>
        <w:t>ктуальное развитие, формирование</w:t>
      </w:r>
      <w:r w:rsidR="00367984" w:rsidRPr="00367984">
        <w:rPr>
          <w:rFonts w:ascii="Times New Roman" w:hAnsi="Times New Roman" w:cs="Times New Roman"/>
          <w:sz w:val="26"/>
          <w:szCs w:val="26"/>
        </w:rPr>
        <w:t xml:space="preserve"> качеств личности, необходимых ч</w:t>
      </w:r>
      <w:r w:rsidR="00367984" w:rsidRPr="00367984">
        <w:rPr>
          <w:rFonts w:ascii="Times New Roman" w:hAnsi="Times New Roman" w:cs="Times New Roman"/>
          <w:sz w:val="26"/>
          <w:szCs w:val="26"/>
        </w:rPr>
        <w:t>е</w:t>
      </w:r>
      <w:r w:rsidR="00367984" w:rsidRPr="00367984">
        <w:rPr>
          <w:rFonts w:ascii="Times New Roman" w:hAnsi="Times New Roman" w:cs="Times New Roman"/>
          <w:sz w:val="26"/>
          <w:szCs w:val="26"/>
        </w:rPr>
        <w:t>ловеку для полноценной жизни в современном обществе: ясность и точность мы</w:t>
      </w:r>
      <w:r w:rsidR="00367984" w:rsidRPr="00367984">
        <w:rPr>
          <w:rFonts w:ascii="Times New Roman" w:hAnsi="Times New Roman" w:cs="Times New Roman"/>
          <w:sz w:val="26"/>
          <w:szCs w:val="26"/>
        </w:rPr>
        <w:t>с</w:t>
      </w:r>
      <w:r w:rsidR="00367984" w:rsidRPr="00367984">
        <w:rPr>
          <w:rFonts w:ascii="Times New Roman" w:hAnsi="Times New Roman" w:cs="Times New Roman"/>
          <w:sz w:val="26"/>
          <w:szCs w:val="26"/>
        </w:rPr>
        <w:t>ли, критичность мышления, интуиция, логическое мышление, элементы алгори</w:t>
      </w:r>
      <w:r w:rsidR="00367984" w:rsidRPr="00367984">
        <w:rPr>
          <w:rFonts w:ascii="Times New Roman" w:hAnsi="Times New Roman" w:cs="Times New Roman"/>
          <w:sz w:val="26"/>
          <w:szCs w:val="26"/>
        </w:rPr>
        <w:t>т</w:t>
      </w:r>
      <w:r w:rsidR="00367984" w:rsidRPr="00367984">
        <w:rPr>
          <w:rFonts w:ascii="Times New Roman" w:hAnsi="Times New Roman" w:cs="Times New Roman"/>
          <w:sz w:val="26"/>
          <w:szCs w:val="26"/>
        </w:rPr>
        <w:t>мической культуры, способность к преодолению трудностей; воспитание культуры личности, отношения к математике как к части общечеловеческой культуры, пон</w:t>
      </w:r>
      <w:r w:rsidR="00367984" w:rsidRPr="00367984">
        <w:rPr>
          <w:rFonts w:ascii="Times New Roman" w:hAnsi="Times New Roman" w:cs="Times New Roman"/>
          <w:sz w:val="26"/>
          <w:szCs w:val="26"/>
        </w:rPr>
        <w:t>и</w:t>
      </w:r>
      <w:r w:rsidR="00367984" w:rsidRPr="00367984">
        <w:rPr>
          <w:rFonts w:ascii="Times New Roman" w:hAnsi="Times New Roman" w:cs="Times New Roman"/>
          <w:sz w:val="26"/>
          <w:szCs w:val="26"/>
        </w:rPr>
        <w:t xml:space="preserve">мание, значимости математики для научно-технического прогресса. </w:t>
      </w:r>
      <w:proofErr w:type="gramEnd"/>
    </w:p>
    <w:p w:rsidR="00367984" w:rsidRPr="00367984" w:rsidRDefault="00367984" w:rsidP="00367984">
      <w:pPr>
        <w:spacing w:before="240" w:after="0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b/>
          <w:sz w:val="26"/>
          <w:szCs w:val="26"/>
        </w:rPr>
        <w:t>Формы</w:t>
      </w:r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b/>
          <w:sz w:val="26"/>
          <w:szCs w:val="26"/>
        </w:rPr>
        <w:t>работы</w:t>
      </w:r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b/>
          <w:sz w:val="26"/>
          <w:szCs w:val="26"/>
        </w:rPr>
        <w:t>для</w:t>
      </w:r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b/>
          <w:sz w:val="26"/>
          <w:szCs w:val="26"/>
        </w:rPr>
        <w:t>детей</w:t>
      </w:r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b/>
          <w:sz w:val="26"/>
          <w:szCs w:val="26"/>
        </w:rPr>
        <w:t>с</w:t>
      </w:r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r w:rsidRPr="00367984">
        <w:rPr>
          <w:rFonts w:ascii="Times New Roman" w:hAnsi="Times New Roman" w:cs="Times New Roman"/>
          <w:b/>
          <w:sz w:val="26"/>
          <w:szCs w:val="26"/>
        </w:rPr>
        <w:t>ОВЗ:</w:t>
      </w:r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984" w:rsidRPr="00367984" w:rsidRDefault="00367984" w:rsidP="00367984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- индивидуальная; </w:t>
      </w:r>
    </w:p>
    <w:p w:rsidR="00367984" w:rsidRPr="00367984" w:rsidRDefault="00367984" w:rsidP="00367984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- групповая; </w:t>
      </w:r>
    </w:p>
    <w:p w:rsidR="00367984" w:rsidRPr="00367984" w:rsidRDefault="00367984" w:rsidP="00367984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- по образцу; </w:t>
      </w:r>
    </w:p>
    <w:p w:rsidR="00367984" w:rsidRPr="00367984" w:rsidRDefault="00367984" w:rsidP="00367984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- по алгоритму.</w:t>
      </w:r>
    </w:p>
    <w:p w:rsidR="00367984" w:rsidRPr="00367984" w:rsidRDefault="00367984" w:rsidP="00367984">
      <w:pPr>
        <w:spacing w:after="0"/>
        <w:ind w:left="-142"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Организуя обучение, целесообразно использовать дифференцированный подход к учащимся с ОВЗ. </w:t>
      </w:r>
    </w:p>
    <w:p w:rsidR="00367984" w:rsidRPr="00367984" w:rsidRDefault="00367984" w:rsidP="00367984">
      <w:pPr>
        <w:spacing w:after="0"/>
        <w:ind w:left="-142"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Это способствует нормализации нагрузки учащихся, обеспечивает их п</w:t>
      </w:r>
      <w:r w:rsidRPr="00367984">
        <w:rPr>
          <w:rFonts w:ascii="Times New Roman" w:hAnsi="Times New Roman" w:cs="Times New Roman"/>
          <w:sz w:val="26"/>
          <w:szCs w:val="26"/>
        </w:rPr>
        <w:t>о</w:t>
      </w:r>
      <w:r w:rsidRPr="00367984">
        <w:rPr>
          <w:rFonts w:ascii="Times New Roman" w:hAnsi="Times New Roman" w:cs="Times New Roman"/>
          <w:sz w:val="26"/>
          <w:szCs w:val="26"/>
        </w:rPr>
        <w:t xml:space="preserve">сильной работой и формирует у них положительное отношение к учебе. </w:t>
      </w:r>
    </w:p>
    <w:p w:rsidR="00367984" w:rsidRPr="00367984" w:rsidRDefault="00367984" w:rsidP="00367984">
      <w:pPr>
        <w:spacing w:after="0"/>
        <w:ind w:left="-142"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Работа над изучением курса строится концентрически. В программе курса намечена система постепенного расширения области рассматриваемых курсом в</w:t>
      </w:r>
      <w:r w:rsidRPr="00367984">
        <w:rPr>
          <w:rFonts w:ascii="Times New Roman" w:hAnsi="Times New Roman" w:cs="Times New Roman"/>
          <w:sz w:val="26"/>
          <w:szCs w:val="26"/>
        </w:rPr>
        <w:t>о</w:t>
      </w:r>
      <w:r w:rsidRPr="00367984">
        <w:rPr>
          <w:rFonts w:ascii="Times New Roman" w:hAnsi="Times New Roman" w:cs="Times New Roman"/>
          <w:sz w:val="26"/>
          <w:szCs w:val="26"/>
        </w:rPr>
        <w:t xml:space="preserve">просов. </w:t>
      </w:r>
    </w:p>
    <w:p w:rsidR="00367984" w:rsidRDefault="00367984" w:rsidP="00367984">
      <w:pPr>
        <w:spacing w:after="0"/>
        <w:ind w:left="-142" w:right="-2" w:firstLine="851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proofErr w:type="gramStart"/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Курс расширяет кругозор и эрудицию </w:t>
      </w:r>
      <w:r w:rsidRPr="00367984">
        <w:rPr>
          <w:rFonts w:ascii="Times New Roman" w:hAnsi="Times New Roman" w:cs="Times New Roman"/>
          <w:sz w:val="26"/>
          <w:szCs w:val="26"/>
        </w:rPr>
        <w:t>учащихся с ОВЗ (ЗПР.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Вариант 7.1.)</w:t>
      </w:r>
      <w:r w:rsidRPr="00367984">
        <w:rPr>
          <w:rFonts w:ascii="Times New Roman" w:hAnsi="Times New Roman" w:cs="Times New Roman"/>
          <w:color w:val="181818"/>
          <w:sz w:val="26"/>
          <w:szCs w:val="26"/>
        </w:rPr>
        <w:t xml:space="preserve">, способствует формированию познавательных универсальных учебных действий. </w:t>
      </w:r>
      <w:proofErr w:type="gramEnd"/>
    </w:p>
    <w:p w:rsidR="00A72C05" w:rsidRDefault="00A72C05" w:rsidP="00367984">
      <w:pPr>
        <w:spacing w:after="0"/>
        <w:ind w:left="-142" w:right="-2" w:firstLine="851"/>
        <w:jc w:val="both"/>
        <w:rPr>
          <w:rFonts w:ascii="Times New Roman" w:hAnsi="Times New Roman" w:cs="Times New Roman"/>
          <w:color w:val="181818"/>
          <w:sz w:val="26"/>
          <w:szCs w:val="26"/>
        </w:rPr>
      </w:pPr>
    </w:p>
    <w:p w:rsidR="00A72C05" w:rsidRDefault="00A72C05" w:rsidP="00A72C05">
      <w:pPr>
        <w:pStyle w:val="1"/>
        <w:ind w:right="713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0" w:name="_Toc30711"/>
    </w:p>
    <w:p w:rsidR="00FA4AE2" w:rsidRDefault="00FA4AE2" w:rsidP="00FA4AE2">
      <w:pPr>
        <w:rPr>
          <w:lang w:eastAsia="en-US" w:bidi="en-US"/>
        </w:rPr>
      </w:pPr>
    </w:p>
    <w:p w:rsidR="00FA4AE2" w:rsidRDefault="00FA4AE2" w:rsidP="00FA4AE2">
      <w:pPr>
        <w:rPr>
          <w:lang w:eastAsia="en-US" w:bidi="en-US"/>
        </w:rPr>
      </w:pPr>
    </w:p>
    <w:p w:rsidR="00367984" w:rsidRPr="00FA4AE2" w:rsidRDefault="00367984" w:rsidP="00FA4AE2">
      <w:pPr>
        <w:pStyle w:val="1"/>
        <w:spacing w:after="240"/>
        <w:ind w:right="713"/>
        <w:jc w:val="center"/>
        <w:rPr>
          <w:rFonts w:ascii="Times New Roman" w:hAnsi="Times New Roman" w:cs="Times New Roman"/>
          <w:color w:val="auto"/>
          <w:lang w:val="ru-RU"/>
        </w:rPr>
      </w:pPr>
      <w:r w:rsidRPr="00FA4AE2">
        <w:rPr>
          <w:rFonts w:ascii="Times New Roman" w:hAnsi="Times New Roman" w:cs="Times New Roman"/>
          <w:color w:val="auto"/>
          <w:lang w:val="ru-RU"/>
        </w:rPr>
        <w:lastRenderedPageBreak/>
        <w:t xml:space="preserve">Описание места </w:t>
      </w:r>
      <w:r w:rsidRPr="00FA4AE2">
        <w:rPr>
          <w:rFonts w:ascii="Times New Roman" w:hAnsi="Times New Roman" w:cs="Times New Roman"/>
          <w:bCs w:val="0"/>
          <w:color w:val="auto"/>
          <w:lang w:val="ru-RU"/>
        </w:rPr>
        <w:t xml:space="preserve">курса </w:t>
      </w:r>
      <w:r w:rsidR="00A72C05" w:rsidRPr="00FA4AE2">
        <w:rPr>
          <w:rFonts w:ascii="Times New Roman" w:hAnsi="Times New Roman" w:cs="Times New Roman"/>
          <w:bCs w:val="0"/>
          <w:color w:val="auto"/>
          <w:lang w:val="ru-RU"/>
        </w:rPr>
        <w:t>по выбору</w:t>
      </w:r>
      <w:r w:rsidRPr="00FA4AE2">
        <w:rPr>
          <w:rFonts w:ascii="Times New Roman" w:hAnsi="Times New Roman" w:cs="Times New Roman"/>
          <w:color w:val="auto"/>
          <w:lang w:val="ru-RU"/>
        </w:rPr>
        <w:t xml:space="preserve"> в учебном плане</w:t>
      </w:r>
      <w:bookmarkEnd w:id="0"/>
    </w:p>
    <w:p w:rsidR="00FA4AE2" w:rsidRPr="00FA4AE2" w:rsidRDefault="00FA4AE2" w:rsidP="00FA4A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proofErr w:type="gramStart"/>
      <w:r w:rsidRPr="00FA4AE2">
        <w:rPr>
          <w:rFonts w:ascii="Times New Roman" w:hAnsi="Times New Roman" w:cs="Times New Roman"/>
          <w:spacing w:val="5"/>
          <w:sz w:val="26"/>
          <w:szCs w:val="26"/>
        </w:rPr>
        <w:t xml:space="preserve">Курс по выбору </w:t>
      </w:r>
      <w:r w:rsidRPr="00FA4AE2">
        <w:rPr>
          <w:rFonts w:ascii="Times New Roman" w:hAnsi="Times New Roman" w:cs="Times New Roman"/>
          <w:sz w:val="26"/>
          <w:szCs w:val="26"/>
        </w:rPr>
        <w:t>по выбору «</w:t>
      </w:r>
      <w:r>
        <w:rPr>
          <w:rFonts w:ascii="Times New Roman" w:hAnsi="Times New Roman" w:cs="Times New Roman"/>
          <w:sz w:val="26"/>
          <w:szCs w:val="26"/>
        </w:rPr>
        <w:t>Мир логики</w:t>
      </w:r>
      <w:r w:rsidRPr="00FA4AE2">
        <w:rPr>
          <w:rFonts w:ascii="Times New Roman" w:hAnsi="Times New Roman" w:cs="Times New Roman"/>
          <w:sz w:val="26"/>
          <w:szCs w:val="26"/>
        </w:rPr>
        <w:t>» (для учащихся с ЗПР.</w:t>
      </w:r>
      <w:proofErr w:type="gramEnd"/>
      <w:r w:rsidRPr="00FA4A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4AE2">
        <w:rPr>
          <w:rFonts w:ascii="Times New Roman" w:hAnsi="Times New Roman" w:cs="Times New Roman"/>
          <w:sz w:val="26"/>
          <w:szCs w:val="26"/>
        </w:rPr>
        <w:t xml:space="preserve">Вариант 7.1) </w:t>
      </w:r>
      <w:r w:rsidRPr="00FA4AE2">
        <w:rPr>
          <w:rFonts w:ascii="Times New Roman" w:hAnsi="Times New Roman" w:cs="Times New Roman"/>
          <w:spacing w:val="5"/>
          <w:sz w:val="26"/>
          <w:szCs w:val="26"/>
        </w:rPr>
        <w:t xml:space="preserve">входит в часть Учебного плана, формируемую участниками образовательных отношений. </w:t>
      </w:r>
      <w:proofErr w:type="gramEnd"/>
    </w:p>
    <w:p w:rsidR="00FA4AE2" w:rsidRPr="00FA4AE2" w:rsidRDefault="00FA4AE2" w:rsidP="00FA4AE2">
      <w:pPr>
        <w:pStyle w:val="ad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FA4AE2">
        <w:rPr>
          <w:rFonts w:ascii="Times New Roman" w:hAnsi="Times New Roman"/>
          <w:color w:val="auto"/>
          <w:w w:val="105"/>
          <w:sz w:val="26"/>
          <w:szCs w:val="26"/>
        </w:rPr>
        <w:t xml:space="preserve">В соответствии с учебным планом </w:t>
      </w:r>
      <w:r w:rsidRPr="00FA4AE2">
        <w:rPr>
          <w:rFonts w:ascii="Times New Roman" w:hAnsi="Times New Roman"/>
          <w:color w:val="auto"/>
          <w:spacing w:val="12"/>
          <w:w w:val="105"/>
          <w:sz w:val="26"/>
          <w:szCs w:val="26"/>
        </w:rPr>
        <w:t xml:space="preserve">МБОУ </w:t>
      </w:r>
      <w:r w:rsidRPr="00FA4AE2">
        <w:rPr>
          <w:rFonts w:ascii="Times New Roman" w:hAnsi="Times New Roman"/>
          <w:color w:val="auto"/>
          <w:spacing w:val="13"/>
          <w:w w:val="105"/>
          <w:sz w:val="26"/>
          <w:szCs w:val="26"/>
        </w:rPr>
        <w:t xml:space="preserve">«СОШ </w:t>
      </w:r>
      <w:r w:rsidRPr="00FA4AE2">
        <w:rPr>
          <w:rFonts w:ascii="Times New Roman" w:hAnsi="Times New Roman"/>
          <w:color w:val="auto"/>
          <w:w w:val="105"/>
          <w:sz w:val="26"/>
          <w:szCs w:val="26"/>
        </w:rPr>
        <w:t xml:space="preserve">№ </w:t>
      </w:r>
      <w:r w:rsidRPr="00FA4AE2">
        <w:rPr>
          <w:rFonts w:ascii="Times New Roman" w:hAnsi="Times New Roman"/>
          <w:color w:val="auto"/>
          <w:spacing w:val="12"/>
          <w:w w:val="105"/>
          <w:sz w:val="26"/>
          <w:szCs w:val="26"/>
        </w:rPr>
        <w:t>22»</w:t>
      </w:r>
      <w:r w:rsidRPr="00FA4AE2">
        <w:rPr>
          <w:rFonts w:ascii="Times New Roman" w:hAnsi="Times New Roman"/>
          <w:color w:val="auto"/>
          <w:spacing w:val="5"/>
          <w:sz w:val="26"/>
          <w:szCs w:val="26"/>
        </w:rPr>
        <w:t xml:space="preserve"> курс </w:t>
      </w:r>
      <w:r>
        <w:rPr>
          <w:rFonts w:ascii="Times New Roman" w:hAnsi="Times New Roman"/>
          <w:color w:val="auto"/>
          <w:sz w:val="26"/>
          <w:szCs w:val="26"/>
        </w:rPr>
        <w:t>«Мир логики</w:t>
      </w:r>
      <w:r w:rsidRPr="00FA4AE2">
        <w:rPr>
          <w:rFonts w:ascii="Times New Roman" w:hAnsi="Times New Roman"/>
          <w:color w:val="auto"/>
          <w:sz w:val="26"/>
          <w:szCs w:val="26"/>
        </w:rPr>
        <w:t>»</w:t>
      </w:r>
      <w:r w:rsidRPr="00FA4AE2">
        <w:rPr>
          <w:rFonts w:ascii="Times New Roman" w:hAnsi="Times New Roman"/>
          <w:color w:val="auto"/>
          <w:spacing w:val="2"/>
          <w:w w:val="105"/>
          <w:sz w:val="26"/>
          <w:szCs w:val="26"/>
        </w:rPr>
        <w:t xml:space="preserve">  </w:t>
      </w:r>
      <w:r w:rsidRPr="00FA4AE2">
        <w:rPr>
          <w:rFonts w:ascii="Times New Roman" w:hAnsi="Times New Roman"/>
          <w:color w:val="auto"/>
          <w:w w:val="105"/>
          <w:sz w:val="26"/>
          <w:szCs w:val="26"/>
        </w:rPr>
        <w:t xml:space="preserve">изучается со 2 по 4 класс по 1 часу в </w:t>
      </w:r>
      <w:r w:rsidRPr="00FA4AE2">
        <w:rPr>
          <w:rFonts w:ascii="Times New Roman" w:hAnsi="Times New Roman"/>
          <w:color w:val="auto"/>
          <w:spacing w:val="2"/>
          <w:w w:val="105"/>
          <w:sz w:val="26"/>
          <w:szCs w:val="26"/>
        </w:rPr>
        <w:t>неделю.</w:t>
      </w:r>
    </w:p>
    <w:p w:rsidR="00FA4AE2" w:rsidRPr="00FA4AE2" w:rsidRDefault="00FA4AE2" w:rsidP="00FA4AE2">
      <w:pPr>
        <w:pStyle w:val="ad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FA4AE2">
        <w:rPr>
          <w:rFonts w:ascii="Times New Roman" w:hAnsi="Times New Roman"/>
          <w:color w:val="auto"/>
          <w:sz w:val="26"/>
          <w:szCs w:val="26"/>
        </w:rPr>
        <w:t xml:space="preserve">На изучение </w:t>
      </w:r>
      <w:r w:rsidRPr="00FA4AE2">
        <w:rPr>
          <w:rFonts w:ascii="Times New Roman" w:hAnsi="Times New Roman"/>
          <w:color w:val="auto"/>
          <w:spacing w:val="5"/>
          <w:sz w:val="26"/>
          <w:szCs w:val="26"/>
        </w:rPr>
        <w:t xml:space="preserve"> курса по выбору </w:t>
      </w:r>
      <w:r>
        <w:rPr>
          <w:rFonts w:ascii="Times New Roman" w:hAnsi="Times New Roman"/>
          <w:color w:val="auto"/>
          <w:sz w:val="26"/>
          <w:szCs w:val="26"/>
        </w:rPr>
        <w:t>«Мир логики</w:t>
      </w:r>
      <w:r w:rsidRPr="00FA4AE2">
        <w:rPr>
          <w:rFonts w:ascii="Times New Roman" w:hAnsi="Times New Roman"/>
          <w:color w:val="auto"/>
          <w:sz w:val="26"/>
          <w:szCs w:val="26"/>
        </w:rPr>
        <w:t>»  отводится  во 2 - 4 классах – по 34 часа в год.</w:t>
      </w:r>
    </w:p>
    <w:p w:rsidR="00FA4AE2" w:rsidRPr="00FA4AE2" w:rsidRDefault="00FA4AE2" w:rsidP="00FA4AE2">
      <w:pPr>
        <w:pStyle w:val="ad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FA4AE2">
        <w:rPr>
          <w:rFonts w:ascii="Times New Roman" w:hAnsi="Times New Roman"/>
          <w:color w:val="auto"/>
          <w:w w:val="105"/>
          <w:sz w:val="26"/>
          <w:szCs w:val="26"/>
        </w:rPr>
        <w:t>Общий объём учебного времени составляет 102 часа.</w:t>
      </w:r>
    </w:p>
    <w:p w:rsidR="00FA4AE2" w:rsidRDefault="00FA4AE2" w:rsidP="00FA4AE2">
      <w:pPr>
        <w:tabs>
          <w:tab w:val="left" w:pos="1513"/>
          <w:tab w:val="center" w:pos="5102"/>
        </w:tabs>
        <w:jc w:val="center"/>
        <w:rPr>
          <w:b/>
          <w:sz w:val="28"/>
          <w:szCs w:val="28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Default="00367984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4AE2" w:rsidRDefault="00FA4AE2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4AE2" w:rsidRDefault="00FA4AE2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4AE2" w:rsidRDefault="00FA4AE2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4AE2" w:rsidRDefault="00FA4AE2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4AE2" w:rsidRPr="00367984" w:rsidRDefault="00FA4AE2" w:rsidP="003679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84" w:rsidRPr="00FA4AE2" w:rsidRDefault="00367984" w:rsidP="00FA4AE2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E2">
        <w:rPr>
          <w:rFonts w:ascii="Times New Roman" w:hAnsi="Times New Roman" w:cs="Times New Roman"/>
          <w:b/>
          <w:sz w:val="28"/>
          <w:szCs w:val="28"/>
        </w:rPr>
        <w:lastRenderedPageBreak/>
        <w:t>Описание ценностных ориентиров содержания</w:t>
      </w:r>
      <w:r w:rsidR="00FA4AE2" w:rsidRPr="00FA4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AE2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FA4AE2" w:rsidRPr="00FA4AE2">
        <w:rPr>
          <w:rFonts w:ascii="Times New Roman" w:hAnsi="Times New Roman" w:cs="Times New Roman"/>
          <w:b/>
          <w:bCs/>
          <w:sz w:val="28"/>
          <w:szCs w:val="28"/>
        </w:rPr>
        <w:t>по выбору</w:t>
      </w: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Ценностные ориентиры коррекционного курса соответствуют основным тр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 xml:space="preserve">бованиям ФГОС НОО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с ОВЗ и АООП НОО.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Ценностные ориентиры содержания начального общего образования конкр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>тизируют личностный, социальный и государственный заказ системе образования, выраженный в Требованиях к результатам освоения ООП. При определении ценн</w:t>
      </w:r>
      <w:r w:rsidRPr="00367984">
        <w:rPr>
          <w:rFonts w:ascii="Times New Roman" w:hAnsi="Times New Roman" w:cs="Times New Roman"/>
          <w:sz w:val="26"/>
          <w:szCs w:val="26"/>
        </w:rPr>
        <w:t>о</w:t>
      </w:r>
      <w:r w:rsidRPr="00367984">
        <w:rPr>
          <w:rFonts w:ascii="Times New Roman" w:hAnsi="Times New Roman" w:cs="Times New Roman"/>
          <w:sz w:val="26"/>
          <w:szCs w:val="26"/>
        </w:rPr>
        <w:t>стных ориентиров содержания начального общего образования учитываются н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 xml:space="preserve">циональные, региональные и этнокультурные особенности России и Кемеровской области. Ценностные ориентиры отражают следующие </w:t>
      </w:r>
      <w:r w:rsidRPr="00367984">
        <w:rPr>
          <w:rFonts w:ascii="Times New Roman" w:hAnsi="Times New Roman" w:cs="Times New Roman"/>
          <w:i/>
          <w:sz w:val="26"/>
          <w:szCs w:val="26"/>
          <w:u w:val="single"/>
        </w:rPr>
        <w:t>целевые установки</w:t>
      </w:r>
      <w:r w:rsidRPr="00367984">
        <w:rPr>
          <w:rFonts w:ascii="Times New Roman" w:hAnsi="Times New Roman" w:cs="Times New Roman"/>
          <w:sz w:val="26"/>
          <w:szCs w:val="26"/>
        </w:rPr>
        <w:t xml:space="preserve"> системы начального общего образования: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1) </w:t>
      </w:r>
      <w:r w:rsidRPr="00367984">
        <w:rPr>
          <w:rFonts w:ascii="Times New Roman" w:hAnsi="Times New Roman" w:cs="Times New Roman"/>
          <w:i/>
          <w:sz w:val="26"/>
          <w:szCs w:val="26"/>
        </w:rPr>
        <w:t>формирование основ гражданской идентичности личности</w:t>
      </w:r>
      <w:r w:rsidRPr="00367984">
        <w:rPr>
          <w:rFonts w:ascii="Times New Roman" w:hAnsi="Times New Roman" w:cs="Times New Roman"/>
          <w:sz w:val="26"/>
          <w:szCs w:val="26"/>
        </w:rPr>
        <w:t xml:space="preserve"> на основе: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восприятия мира как единого и целостного при разнообразии культур, н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циональностей, религий; уважения истории и культуры каждого народа;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чувства гордости за свою малую родину, уважения истории и культуры н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родов, проживающих на территории Кемеровской  области;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2) </w:t>
      </w:r>
      <w:r w:rsidRPr="00367984">
        <w:rPr>
          <w:rFonts w:ascii="Times New Roman" w:hAnsi="Times New Roman" w:cs="Times New Roman"/>
          <w:i/>
          <w:sz w:val="26"/>
          <w:szCs w:val="26"/>
        </w:rPr>
        <w:t>формирование психологических условий развития общения, сотруднич</w:t>
      </w:r>
      <w:r w:rsidRPr="00367984">
        <w:rPr>
          <w:rFonts w:ascii="Times New Roman" w:hAnsi="Times New Roman" w:cs="Times New Roman"/>
          <w:i/>
          <w:sz w:val="26"/>
          <w:szCs w:val="26"/>
        </w:rPr>
        <w:t>е</w:t>
      </w:r>
      <w:r w:rsidRPr="00367984">
        <w:rPr>
          <w:rFonts w:ascii="Times New Roman" w:hAnsi="Times New Roman" w:cs="Times New Roman"/>
          <w:i/>
          <w:sz w:val="26"/>
          <w:szCs w:val="26"/>
        </w:rPr>
        <w:t>ства</w:t>
      </w:r>
      <w:r w:rsidRPr="00367984">
        <w:rPr>
          <w:rFonts w:ascii="Times New Roman" w:hAnsi="Times New Roman" w:cs="Times New Roman"/>
          <w:sz w:val="26"/>
          <w:szCs w:val="26"/>
        </w:rPr>
        <w:t xml:space="preserve"> на основе</w:t>
      </w:r>
      <w:r w:rsidRPr="00367984">
        <w:rPr>
          <w:rFonts w:ascii="Times New Roman" w:hAnsi="Times New Roman" w:cs="Times New Roman"/>
          <w:b/>
          <w:sz w:val="26"/>
          <w:szCs w:val="26"/>
        </w:rPr>
        <w:t>: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доброжелательности, доверия и внимания к людям, готовности к сотру</w:t>
      </w:r>
      <w:r w:rsidRPr="00367984">
        <w:rPr>
          <w:rFonts w:ascii="Times New Roman" w:hAnsi="Times New Roman" w:cs="Times New Roman"/>
          <w:sz w:val="26"/>
          <w:szCs w:val="26"/>
        </w:rPr>
        <w:t>д</w:t>
      </w:r>
      <w:r w:rsidRPr="00367984">
        <w:rPr>
          <w:rFonts w:ascii="Times New Roman" w:hAnsi="Times New Roman" w:cs="Times New Roman"/>
          <w:sz w:val="26"/>
          <w:szCs w:val="26"/>
        </w:rPr>
        <w:t>ничеству и дружбе, оказанию помощи тем, кто в ней нуждается;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уважения к окружающим – умения слушать и слышать партнера, призн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вать право каждого на собственное мнение и принимать решения с учетом позиций всех участников;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3) </w:t>
      </w:r>
      <w:r w:rsidRPr="00367984">
        <w:rPr>
          <w:rFonts w:ascii="Times New Roman" w:hAnsi="Times New Roman" w:cs="Times New Roman"/>
          <w:i/>
          <w:sz w:val="26"/>
          <w:szCs w:val="26"/>
        </w:rPr>
        <w:t xml:space="preserve">развитие </w:t>
      </w:r>
      <w:proofErr w:type="spellStart"/>
      <w:proofErr w:type="gramStart"/>
      <w:r w:rsidRPr="00367984">
        <w:rPr>
          <w:rFonts w:ascii="Times New Roman" w:hAnsi="Times New Roman" w:cs="Times New Roman"/>
          <w:i/>
          <w:sz w:val="26"/>
          <w:szCs w:val="26"/>
        </w:rPr>
        <w:t>ценностно­смысловой</w:t>
      </w:r>
      <w:proofErr w:type="spellEnd"/>
      <w:proofErr w:type="gramEnd"/>
      <w:r w:rsidRPr="00367984">
        <w:rPr>
          <w:rFonts w:ascii="Times New Roman" w:hAnsi="Times New Roman" w:cs="Times New Roman"/>
          <w:i/>
          <w:sz w:val="26"/>
          <w:szCs w:val="26"/>
        </w:rPr>
        <w:t xml:space="preserve"> сферы личности</w:t>
      </w:r>
      <w:r w:rsidRPr="00367984">
        <w:rPr>
          <w:rFonts w:ascii="Times New Roman" w:hAnsi="Times New Roman" w:cs="Times New Roman"/>
          <w:sz w:val="26"/>
          <w:szCs w:val="26"/>
        </w:rPr>
        <w:t xml:space="preserve"> на основе общечелов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>ческих принципов нравственности и гуманизма: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принятия и уважения ценностей семьи и образовательной организации, коллектива и общества и стремления следовать им;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– ориентации в нравственном содержании и </w:t>
      </w:r>
      <w:proofErr w:type="gramStart"/>
      <w:r w:rsidRPr="00367984">
        <w:rPr>
          <w:rFonts w:ascii="Times New Roman" w:hAnsi="Times New Roman" w:cs="Times New Roman"/>
          <w:sz w:val="26"/>
          <w:szCs w:val="26"/>
        </w:rPr>
        <w:t>смысле</w:t>
      </w:r>
      <w:proofErr w:type="gramEnd"/>
      <w:r w:rsidRPr="00367984">
        <w:rPr>
          <w:rFonts w:ascii="Times New Roman" w:hAnsi="Times New Roman" w:cs="Times New Roman"/>
          <w:sz w:val="26"/>
          <w:szCs w:val="26"/>
        </w:rPr>
        <w:t xml:space="preserve"> как собственных п</w:t>
      </w:r>
      <w:r w:rsidRPr="00367984">
        <w:rPr>
          <w:rFonts w:ascii="Times New Roman" w:hAnsi="Times New Roman" w:cs="Times New Roman"/>
          <w:sz w:val="26"/>
          <w:szCs w:val="26"/>
        </w:rPr>
        <w:t>о</w:t>
      </w:r>
      <w:r w:rsidRPr="00367984">
        <w:rPr>
          <w:rFonts w:ascii="Times New Roman" w:hAnsi="Times New Roman" w:cs="Times New Roman"/>
          <w:sz w:val="26"/>
          <w:szCs w:val="26"/>
        </w:rPr>
        <w:t>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формирования эстетических чувств и чувства прекрасного через знакомс</w:t>
      </w:r>
      <w:r w:rsidRPr="00367984">
        <w:rPr>
          <w:rFonts w:ascii="Times New Roman" w:hAnsi="Times New Roman" w:cs="Times New Roman"/>
          <w:sz w:val="26"/>
          <w:szCs w:val="26"/>
        </w:rPr>
        <w:t>т</w:t>
      </w:r>
      <w:r w:rsidRPr="00367984">
        <w:rPr>
          <w:rFonts w:ascii="Times New Roman" w:hAnsi="Times New Roman" w:cs="Times New Roman"/>
          <w:sz w:val="26"/>
          <w:szCs w:val="26"/>
        </w:rPr>
        <w:t>во с национальной, отечественной и мировой художественной культурой;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4) </w:t>
      </w:r>
      <w:r w:rsidRPr="00367984">
        <w:rPr>
          <w:rFonts w:ascii="Times New Roman" w:hAnsi="Times New Roman" w:cs="Times New Roman"/>
          <w:i/>
          <w:sz w:val="26"/>
          <w:szCs w:val="26"/>
        </w:rPr>
        <w:t>развитие умения учиться как первого шага к самообразованию и самово</w:t>
      </w:r>
      <w:r w:rsidRPr="00367984">
        <w:rPr>
          <w:rFonts w:ascii="Times New Roman" w:hAnsi="Times New Roman" w:cs="Times New Roman"/>
          <w:i/>
          <w:sz w:val="26"/>
          <w:szCs w:val="26"/>
        </w:rPr>
        <w:t>с</w:t>
      </w:r>
      <w:r w:rsidRPr="00367984">
        <w:rPr>
          <w:rFonts w:ascii="Times New Roman" w:hAnsi="Times New Roman" w:cs="Times New Roman"/>
          <w:i/>
          <w:sz w:val="26"/>
          <w:szCs w:val="26"/>
        </w:rPr>
        <w:t>питанию</w:t>
      </w:r>
      <w:r w:rsidRPr="00367984">
        <w:rPr>
          <w:rFonts w:ascii="Times New Roman" w:hAnsi="Times New Roman" w:cs="Times New Roman"/>
          <w:sz w:val="26"/>
          <w:szCs w:val="26"/>
        </w:rPr>
        <w:t>, а именно: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развитие широких познавательных интересов, инициативы и любознател</w:t>
      </w:r>
      <w:r w:rsidRPr="00367984">
        <w:rPr>
          <w:rFonts w:ascii="Times New Roman" w:hAnsi="Times New Roman" w:cs="Times New Roman"/>
          <w:sz w:val="26"/>
          <w:szCs w:val="26"/>
        </w:rPr>
        <w:t>ь</w:t>
      </w:r>
      <w:r w:rsidRPr="00367984">
        <w:rPr>
          <w:rFonts w:ascii="Times New Roman" w:hAnsi="Times New Roman" w:cs="Times New Roman"/>
          <w:sz w:val="26"/>
          <w:szCs w:val="26"/>
        </w:rPr>
        <w:t>ности, мотивов познания и творчества;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формирование умения учиться и способности к организации своей де</w:t>
      </w:r>
      <w:r w:rsidRPr="00367984">
        <w:rPr>
          <w:rFonts w:ascii="Times New Roman" w:hAnsi="Times New Roman" w:cs="Times New Roman"/>
          <w:sz w:val="26"/>
          <w:szCs w:val="26"/>
        </w:rPr>
        <w:t>я</w:t>
      </w:r>
      <w:r w:rsidRPr="00367984">
        <w:rPr>
          <w:rFonts w:ascii="Times New Roman" w:hAnsi="Times New Roman" w:cs="Times New Roman"/>
          <w:sz w:val="26"/>
          <w:szCs w:val="26"/>
        </w:rPr>
        <w:t>тельности (планированию, контролю, оценке);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5) </w:t>
      </w:r>
      <w:r w:rsidRPr="00367984">
        <w:rPr>
          <w:rFonts w:ascii="Times New Roman" w:hAnsi="Times New Roman" w:cs="Times New Roman"/>
          <w:i/>
          <w:sz w:val="26"/>
          <w:szCs w:val="26"/>
        </w:rPr>
        <w:t>развитие самостоятельности, инициативы и ответственности личн</w:t>
      </w:r>
      <w:r w:rsidRPr="00367984">
        <w:rPr>
          <w:rFonts w:ascii="Times New Roman" w:hAnsi="Times New Roman" w:cs="Times New Roman"/>
          <w:i/>
          <w:sz w:val="26"/>
          <w:szCs w:val="26"/>
        </w:rPr>
        <w:t>о</w:t>
      </w:r>
      <w:r w:rsidRPr="00367984">
        <w:rPr>
          <w:rFonts w:ascii="Times New Roman" w:hAnsi="Times New Roman" w:cs="Times New Roman"/>
          <w:i/>
          <w:sz w:val="26"/>
          <w:szCs w:val="26"/>
        </w:rPr>
        <w:t xml:space="preserve">сти как условия ее </w:t>
      </w:r>
      <w:proofErr w:type="spellStart"/>
      <w:r w:rsidRPr="00367984">
        <w:rPr>
          <w:rFonts w:ascii="Times New Roman" w:hAnsi="Times New Roman" w:cs="Times New Roman"/>
          <w:i/>
          <w:sz w:val="26"/>
          <w:szCs w:val="26"/>
        </w:rPr>
        <w:t>самоактуализации</w:t>
      </w:r>
      <w:proofErr w:type="spellEnd"/>
      <w:r w:rsidRPr="00367984">
        <w:rPr>
          <w:rFonts w:ascii="Times New Roman" w:hAnsi="Times New Roman" w:cs="Times New Roman"/>
          <w:sz w:val="26"/>
          <w:szCs w:val="26"/>
        </w:rPr>
        <w:t>: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 xml:space="preserve">– формирование самоуважения и </w:t>
      </w:r>
      <w:proofErr w:type="spellStart"/>
      <w:r w:rsidRPr="00367984">
        <w:rPr>
          <w:rFonts w:ascii="Times New Roman" w:hAnsi="Times New Roman" w:cs="Times New Roman"/>
          <w:sz w:val="26"/>
          <w:szCs w:val="26"/>
        </w:rPr>
        <w:t>эмоционально­положительного</w:t>
      </w:r>
      <w:proofErr w:type="spellEnd"/>
      <w:r w:rsidRPr="00367984">
        <w:rPr>
          <w:rFonts w:ascii="Times New Roman" w:hAnsi="Times New Roman" w:cs="Times New Roman"/>
          <w:sz w:val="26"/>
          <w:szCs w:val="26"/>
        </w:rPr>
        <w:t xml:space="preserve"> отношения к себе, готовности открыто выражать и отстаивать свою позицию, критичности к </w:t>
      </w:r>
      <w:r w:rsidRPr="00367984">
        <w:rPr>
          <w:rFonts w:ascii="Times New Roman" w:hAnsi="Times New Roman" w:cs="Times New Roman"/>
          <w:sz w:val="26"/>
          <w:szCs w:val="26"/>
        </w:rPr>
        <w:lastRenderedPageBreak/>
        <w:t>своим поступкам и умения адекватно их оценивать;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развитие готовности к самостоятельным поступкам и действиям, ответс</w:t>
      </w:r>
      <w:r w:rsidRPr="00367984">
        <w:rPr>
          <w:rFonts w:ascii="Times New Roman" w:hAnsi="Times New Roman" w:cs="Times New Roman"/>
          <w:sz w:val="26"/>
          <w:szCs w:val="26"/>
        </w:rPr>
        <w:t>т</w:t>
      </w:r>
      <w:r w:rsidRPr="00367984">
        <w:rPr>
          <w:rFonts w:ascii="Times New Roman" w:hAnsi="Times New Roman" w:cs="Times New Roman"/>
          <w:sz w:val="26"/>
          <w:szCs w:val="26"/>
        </w:rPr>
        <w:t>венности за их результаты;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формирование целеустремленности и настойчивости в достижении целей, готовности к преодолению трудностей, жизненного оптимизма;</w:t>
      </w:r>
    </w:p>
    <w:p w:rsidR="00367984" w:rsidRPr="00367984" w:rsidRDefault="00367984" w:rsidP="0036798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– формирование умения противостоять действиям и влияниям, предста</w:t>
      </w:r>
      <w:r w:rsidRPr="00367984">
        <w:rPr>
          <w:rFonts w:ascii="Times New Roman" w:hAnsi="Times New Roman" w:cs="Times New Roman"/>
          <w:sz w:val="26"/>
          <w:szCs w:val="26"/>
        </w:rPr>
        <w:t>в</w:t>
      </w:r>
      <w:r w:rsidRPr="00367984">
        <w:rPr>
          <w:rFonts w:ascii="Times New Roman" w:hAnsi="Times New Roman" w:cs="Times New Roman"/>
          <w:sz w:val="26"/>
          <w:szCs w:val="26"/>
        </w:rPr>
        <w:t>ляющим угрозу жизни, здоровью, безопасности личности и общества, в пределах своих возможностей, в частности проявлять избирательность к информации, ув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жать частную жизнь и результаты труда других людей.</w:t>
      </w: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z w:val="26"/>
          <w:szCs w:val="26"/>
        </w:rPr>
        <w:t>Реализация ценностных ориентиров начального общего образования в обр</w:t>
      </w:r>
      <w:r w:rsidRPr="00367984">
        <w:rPr>
          <w:rFonts w:ascii="Times New Roman" w:hAnsi="Times New Roman" w:cs="Times New Roman"/>
          <w:sz w:val="26"/>
          <w:szCs w:val="26"/>
        </w:rPr>
        <w:t>а</w:t>
      </w:r>
      <w:r w:rsidRPr="00367984">
        <w:rPr>
          <w:rFonts w:ascii="Times New Roman" w:hAnsi="Times New Roman" w:cs="Times New Roman"/>
          <w:sz w:val="26"/>
          <w:szCs w:val="26"/>
        </w:rPr>
        <w:t>зовательной деятельности, осуществление познавательного и личностного развития обучающихся на основе формирования универсальных учебных действий обесп</w:t>
      </w:r>
      <w:r w:rsidRPr="00367984">
        <w:rPr>
          <w:rFonts w:ascii="Times New Roman" w:hAnsi="Times New Roman" w:cs="Times New Roman"/>
          <w:sz w:val="26"/>
          <w:szCs w:val="26"/>
        </w:rPr>
        <w:t>е</w:t>
      </w:r>
      <w:r w:rsidRPr="00367984">
        <w:rPr>
          <w:rFonts w:ascii="Times New Roman" w:hAnsi="Times New Roman" w:cs="Times New Roman"/>
          <w:sz w:val="26"/>
          <w:szCs w:val="26"/>
        </w:rPr>
        <w:t>чивает высокую эффективность решения жизненных задач и возможность самора</w:t>
      </w:r>
      <w:r w:rsidRPr="00367984">
        <w:rPr>
          <w:rFonts w:ascii="Times New Roman" w:hAnsi="Times New Roman" w:cs="Times New Roman"/>
          <w:sz w:val="26"/>
          <w:szCs w:val="26"/>
        </w:rPr>
        <w:t>з</w:t>
      </w:r>
      <w:r w:rsidRPr="00367984">
        <w:rPr>
          <w:rFonts w:ascii="Times New Roman" w:hAnsi="Times New Roman" w:cs="Times New Roman"/>
          <w:sz w:val="26"/>
          <w:szCs w:val="26"/>
        </w:rPr>
        <w:t>вития обучающихся.</w:t>
      </w: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A4AE2" w:rsidRDefault="00FA4AE2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A4AE2" w:rsidRDefault="00FA4AE2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A4AE2" w:rsidRPr="00367984" w:rsidRDefault="00FA4AE2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367984" w:rsidRDefault="00367984" w:rsidP="003679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367984" w:rsidRPr="00FA4AE2" w:rsidRDefault="00367984" w:rsidP="00FA4AE2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курса </w:t>
      </w:r>
      <w:r w:rsidR="00FA4AE2" w:rsidRPr="00FA4AE2">
        <w:rPr>
          <w:rFonts w:ascii="Times New Roman" w:hAnsi="Times New Roman" w:cs="Times New Roman"/>
          <w:b/>
          <w:sz w:val="28"/>
          <w:szCs w:val="28"/>
        </w:rPr>
        <w:t>по выбору</w:t>
      </w:r>
    </w:p>
    <w:p w:rsidR="00367984" w:rsidRPr="00367984" w:rsidRDefault="00367984" w:rsidP="00367984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7984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1)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ционального российского общества; становление гуманистических и демократ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ческих ценностных ориентаций;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2) 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3) формирование уважительного отношения к иному мнению, истории и культуре других народов;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4) овладение начальными навыками адаптации в динамично изменяющемся и развивающемся мире;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5) 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6) развитие самостоятельности и личной ответственности за свои поступки, в том числе в информационной деятельности, на основе представлений о нравс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венных нормах, социальной справедливости и свободе;</w:t>
      </w:r>
    </w:p>
    <w:p w:rsidR="00367984" w:rsidRPr="00367984" w:rsidRDefault="00367984" w:rsidP="00367984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7) формирование эстетических потребностей, ценностей и чувств;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8) 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ю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дей;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9) развитие навыков сотрудничества </w:t>
      </w:r>
      <w:proofErr w:type="gramStart"/>
      <w:r w:rsidRPr="00367984">
        <w:rPr>
          <w:rFonts w:ascii="Times New Roman" w:hAnsi="Times New Roman" w:cs="Times New Roman"/>
          <w:spacing w:val="2"/>
          <w:sz w:val="26"/>
          <w:szCs w:val="26"/>
        </w:rPr>
        <w:t>со</w:t>
      </w:r>
      <w:proofErr w:type="gramEnd"/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67984" w:rsidRPr="00367984" w:rsidRDefault="00367984" w:rsidP="0036798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10) формирование установки на безопасный, здоровый образ жизни, нал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чие мотивации к творческому труду, работе на результат, бережному отношению к материальным и духовным ценностям.</w:t>
      </w:r>
    </w:p>
    <w:p w:rsidR="00367984" w:rsidRPr="00367984" w:rsidRDefault="00367984" w:rsidP="0036798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367984" w:rsidRPr="00367984" w:rsidRDefault="00367984" w:rsidP="0036798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67984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367984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1) овладение способностью принимать и сохранять цели и задачи учебной деятельности, поиска средств ее осуществления;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2) освоение способов решения проблем творческого и поискового характ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ра;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3) формирование умения планировать, контролировать и оценивать уче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4) формирование умения понимать причины успеха/неуспеха учебной де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тельности и способности конструктивно действовать даже в ситуациях неуспеха;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5) освоение начальных форм познавательной и личностной рефлексии;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6) использование знаково-символических сре</w:t>
      </w:r>
      <w:proofErr w:type="gramStart"/>
      <w:r w:rsidRPr="00367984">
        <w:rPr>
          <w:rFonts w:ascii="Times New Roman" w:hAnsi="Times New Roman" w:cs="Times New Roman"/>
          <w:spacing w:val="2"/>
          <w:sz w:val="26"/>
          <w:szCs w:val="26"/>
        </w:rPr>
        <w:t>дств пр</w:t>
      </w:r>
      <w:proofErr w:type="gramEnd"/>
      <w:r w:rsidRPr="00367984">
        <w:rPr>
          <w:rFonts w:ascii="Times New Roman" w:hAnsi="Times New Roman" w:cs="Times New Roman"/>
          <w:spacing w:val="2"/>
          <w:sz w:val="26"/>
          <w:szCs w:val="26"/>
        </w:rPr>
        <w:t>едставления информ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ции для создания моделей изучаемых объектов и процессов, схем решения уче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ных и практических задач;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7) 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8) использование различных способов поиска (в справочных источниках и открытом учебном информационном пространстве сети Интернет), сбора, обр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ботки, анализа, организации, передачи и интерпретации информации в соответс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жения, звуки, готовить свое выступление и выступать с аудио-, виде</w:t>
      </w:r>
      <w:proofErr w:type="gramStart"/>
      <w:r w:rsidRPr="00367984">
        <w:rPr>
          <w:rFonts w:ascii="Times New Roman" w:hAnsi="Times New Roman" w:cs="Times New Roman"/>
          <w:spacing w:val="2"/>
          <w:sz w:val="26"/>
          <w:szCs w:val="26"/>
        </w:rPr>
        <w:t>о-</w:t>
      </w:r>
      <w:proofErr w:type="gramEnd"/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 и графич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ским сопровождением; соблюдать нормы информационной избирательности, эт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ки и этикета;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367984">
        <w:rPr>
          <w:rFonts w:ascii="Times New Roman" w:hAnsi="Times New Roman" w:cs="Times New Roman"/>
          <w:spacing w:val="2"/>
          <w:sz w:val="26"/>
          <w:szCs w:val="26"/>
        </w:rPr>
        <w:t>9) овладение навыками смыслового чтения текстов различных стилей и жанров в соответствии с целями и задачами; осознанно строить речевое высказ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вание в соответствии с задачами коммуникации и составлять тексты в устной и письменной формах; </w:t>
      </w:r>
      <w:proofErr w:type="gramEnd"/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10) овладение логическими действиями сравнения, анализа, синтеза, обо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11)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тий;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12) определение общей цели и путей ее достижения; умение договариваться о распределении функций и ролей в совместной деятельности; осуществлять вз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имный контроль в совместной деятельности, адекватно оценивать собственное поведение и поведение окружающих;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13) готовность конструктивно разрешать конфликты посредством учета и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н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тересов сторон и сотрудничества;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14) овладение начальными сведениями о сущности и особенностях объе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к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тов, процессов и явлений действительности (природных, социальных, культу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ных, технических и др.) в соответствии с содержанием конкретного учебного предмета; </w:t>
      </w:r>
    </w:p>
    <w:p w:rsidR="00367984" w:rsidRP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15) овладение базовыми предметными и </w:t>
      </w:r>
      <w:proofErr w:type="spellStart"/>
      <w:r w:rsidRPr="00367984">
        <w:rPr>
          <w:rFonts w:ascii="Times New Roman" w:hAnsi="Times New Roman" w:cs="Times New Roman"/>
          <w:spacing w:val="2"/>
          <w:sz w:val="26"/>
          <w:szCs w:val="26"/>
        </w:rPr>
        <w:t>межпредметными</w:t>
      </w:r>
      <w:proofErr w:type="spellEnd"/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 понятиями, о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ражающими существенные связи и отношения между объектами и процессами; </w:t>
      </w:r>
    </w:p>
    <w:p w:rsidR="00367984" w:rsidRDefault="00367984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67984">
        <w:rPr>
          <w:rFonts w:ascii="Times New Roman" w:hAnsi="Times New Roman" w:cs="Times New Roman"/>
          <w:spacing w:val="2"/>
          <w:sz w:val="26"/>
          <w:szCs w:val="26"/>
        </w:rPr>
        <w:t>16) умение работать в материальной и информационной среде начального общего образования (в том числе с учебными моделями) в соответствии с соде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жанием конкретного учебного предмета; формирование начального уровня кул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>ь</w:t>
      </w:r>
      <w:r w:rsidRPr="00367984">
        <w:rPr>
          <w:rFonts w:ascii="Times New Roman" w:hAnsi="Times New Roman" w:cs="Times New Roman"/>
          <w:spacing w:val="2"/>
          <w:sz w:val="26"/>
          <w:szCs w:val="26"/>
        </w:rPr>
        <w:t xml:space="preserve">туры пользования словарями в системе универсальных учебных действий. </w:t>
      </w:r>
    </w:p>
    <w:p w:rsidR="00FA4AE2" w:rsidRPr="00367984" w:rsidRDefault="00FA4AE2" w:rsidP="0036798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D75260" w:rsidRPr="00367984" w:rsidRDefault="005B4317" w:rsidP="0036798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7984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1) умение сравнивать предметы по заданному свойству;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2) определять целое и часть;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lastRenderedPageBreak/>
        <w:t>3) устанавливать общие признаки;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4) находить закономерность в значении признаков, в расположении пре</w:t>
      </w: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д</w:t>
      </w: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метов;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5) определять последовательность действий;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6) находить истинные и ложные высказывания;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7) наделять предметы новыми свойствами;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367984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8) переносить свойства с одних предметов на другие.</w:t>
      </w:r>
    </w:p>
    <w:p w:rsidR="00D75260" w:rsidRPr="00367984" w:rsidRDefault="00D75260" w:rsidP="0036798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</w:p>
    <w:p w:rsidR="00D75260" w:rsidRPr="00367984" w:rsidRDefault="00D75260" w:rsidP="0036798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05AE8" w:rsidRPr="00367984" w:rsidRDefault="00A05AE8" w:rsidP="0036798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pacing w:val="2"/>
          <w:sz w:val="26"/>
          <w:szCs w:val="26"/>
        </w:rPr>
      </w:pPr>
    </w:p>
    <w:p w:rsidR="00D75260" w:rsidRPr="00367984" w:rsidRDefault="00D75260" w:rsidP="0036798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pacing w:val="2"/>
          <w:sz w:val="26"/>
          <w:szCs w:val="26"/>
        </w:rPr>
      </w:pPr>
    </w:p>
    <w:p w:rsidR="00D75260" w:rsidRPr="00F03518" w:rsidRDefault="00D75260" w:rsidP="0036798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pacing w:val="2"/>
          <w:sz w:val="26"/>
          <w:szCs w:val="26"/>
        </w:rPr>
      </w:pPr>
    </w:p>
    <w:p w:rsidR="00A05AE8" w:rsidRPr="00F03518" w:rsidRDefault="00A05AE8" w:rsidP="00681F1F">
      <w:pPr>
        <w:pStyle w:val="a3"/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035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</w:p>
    <w:p w:rsidR="00B55C4F" w:rsidRPr="00F03518" w:rsidRDefault="00B55C4F" w:rsidP="00E40C7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764A2" w:rsidRPr="00F03518" w:rsidRDefault="003764A2" w:rsidP="00E40C7C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326F1" w:rsidRPr="00F03518" w:rsidRDefault="005326F1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F1F" w:rsidRPr="00F03518" w:rsidRDefault="00681F1F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F1" w:rsidRPr="00F03518" w:rsidRDefault="005326F1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F1" w:rsidRDefault="005326F1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C7C" w:rsidRDefault="00E40C7C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C7C" w:rsidRDefault="00E40C7C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E2" w:rsidRPr="00F03518" w:rsidRDefault="00FA4AE2" w:rsidP="00E4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A20" w:rsidRPr="00F03518" w:rsidRDefault="009F0A20" w:rsidP="00FA4AE2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5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  <w:r w:rsidR="00FA4AE2"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</w:p>
    <w:p w:rsidR="00E40C7C" w:rsidRDefault="00E40C7C" w:rsidP="00E40C7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14" w:rsidRDefault="00661414" w:rsidP="00E40C7C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51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C9120D" w:rsidRDefault="00C9120D" w:rsidP="00E40C7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Свойства, признаки и составные части предметов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Выделение признаков. Различие. Сходство.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Элементы логики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Истинные и ложные высказывания. Причина и следствие. Причинно-следственные цепочки. Противоположные отношения между понятиями. Отрицание высказыв</w:t>
      </w:r>
      <w:r w:rsidRPr="00C9120D">
        <w:rPr>
          <w:rFonts w:ascii="Times New Roman" w:hAnsi="Times New Roman" w:cs="Times New Roman"/>
          <w:sz w:val="26"/>
          <w:szCs w:val="26"/>
        </w:rPr>
        <w:t>а</w:t>
      </w:r>
      <w:r w:rsidRPr="00C9120D">
        <w:rPr>
          <w:rFonts w:ascii="Times New Roman" w:hAnsi="Times New Roman" w:cs="Times New Roman"/>
          <w:sz w:val="26"/>
          <w:szCs w:val="26"/>
        </w:rPr>
        <w:t>ния</w:t>
      </w:r>
      <w:r w:rsidR="00C9120D">
        <w:rPr>
          <w:rFonts w:ascii="Times New Roman" w:hAnsi="Times New Roman" w:cs="Times New Roman"/>
          <w:sz w:val="26"/>
          <w:szCs w:val="26"/>
        </w:rPr>
        <w:t>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Сравнение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Существенные признаки. Характерные признаки. Упорядочивание признаков. Пр</w:t>
      </w:r>
      <w:r w:rsidRPr="00C9120D">
        <w:rPr>
          <w:rFonts w:ascii="Times New Roman" w:hAnsi="Times New Roman" w:cs="Times New Roman"/>
          <w:sz w:val="26"/>
          <w:szCs w:val="26"/>
        </w:rPr>
        <w:t>а</w:t>
      </w:r>
      <w:r w:rsidRPr="00C9120D">
        <w:rPr>
          <w:rFonts w:ascii="Times New Roman" w:hAnsi="Times New Roman" w:cs="Times New Roman"/>
          <w:sz w:val="26"/>
          <w:szCs w:val="26"/>
        </w:rPr>
        <w:t>вила сравнения. Значение сравнения</w:t>
      </w:r>
      <w:r w:rsidR="00C9120D">
        <w:rPr>
          <w:rFonts w:ascii="Times New Roman" w:hAnsi="Times New Roman" w:cs="Times New Roman"/>
          <w:sz w:val="26"/>
          <w:szCs w:val="26"/>
        </w:rPr>
        <w:t>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Комбинаторика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Закономерность в числах и фигурах, в буквах и словах. Комбинаторика. Перест</w:t>
      </w:r>
      <w:r w:rsidRPr="00C9120D">
        <w:rPr>
          <w:rFonts w:ascii="Times New Roman" w:hAnsi="Times New Roman" w:cs="Times New Roman"/>
          <w:sz w:val="26"/>
          <w:szCs w:val="26"/>
        </w:rPr>
        <w:t>а</w:t>
      </w:r>
      <w:r w:rsidRPr="00C9120D">
        <w:rPr>
          <w:rFonts w:ascii="Times New Roman" w:hAnsi="Times New Roman" w:cs="Times New Roman"/>
          <w:sz w:val="26"/>
          <w:szCs w:val="26"/>
        </w:rPr>
        <w:t>новки. Размещения. Сочетания.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Развитие творческого воображения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Определения. Ошибки в построении определений. Суждения.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Практический материал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Тест «Сравнение», «Алгоритм», «Отношения»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Взаимосвязь между видовыми и родовыми понятиями</w:t>
      </w: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Понятие о классах. Отношения: род-вид. Упорядочивание по родовидовым отн</w:t>
      </w:r>
      <w:r w:rsidRPr="00C9120D">
        <w:rPr>
          <w:rFonts w:ascii="Times New Roman" w:hAnsi="Times New Roman" w:cs="Times New Roman"/>
          <w:sz w:val="26"/>
          <w:szCs w:val="26"/>
        </w:rPr>
        <w:t>о</w:t>
      </w:r>
      <w:r w:rsidRPr="00C9120D">
        <w:rPr>
          <w:rFonts w:ascii="Times New Roman" w:hAnsi="Times New Roman" w:cs="Times New Roman"/>
          <w:sz w:val="26"/>
          <w:szCs w:val="26"/>
        </w:rPr>
        <w:t>шениям. Виды отношений. Правила классификации. Вопросы. Алгоритм.</w:t>
      </w:r>
    </w:p>
    <w:p w:rsidR="00B81412" w:rsidRDefault="00B81412" w:rsidP="00E40C7C">
      <w:pPr>
        <w:spacing w:after="0"/>
        <w:jc w:val="both"/>
        <w:rPr>
          <w:sz w:val="24"/>
        </w:rPr>
      </w:pPr>
    </w:p>
    <w:p w:rsidR="00B81412" w:rsidRPr="00F03518" w:rsidRDefault="00E40C7C" w:rsidP="00E40C7C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B81412" w:rsidRDefault="00B81412" w:rsidP="00E40C7C">
      <w:pPr>
        <w:spacing w:after="0"/>
        <w:jc w:val="both"/>
        <w:rPr>
          <w:sz w:val="24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Свойства, признаки и составные части предметов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Состав предметов. Функциональные признаки предметов</w:t>
      </w:r>
      <w:r w:rsidR="00C9120D">
        <w:rPr>
          <w:rFonts w:ascii="Times New Roman" w:hAnsi="Times New Roman" w:cs="Times New Roman"/>
          <w:sz w:val="26"/>
          <w:szCs w:val="26"/>
        </w:rPr>
        <w:t>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Действия предметов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Найди отличия. Действия предметов. Игра «Кто так делает?» Результат действия предметов. Обратные действия.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Элементы логики</w:t>
      </w: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Симметрия. Симметричные фигуры. Логическая операция «и». Координатная се</w:t>
      </w:r>
      <w:r w:rsidRPr="00C9120D">
        <w:rPr>
          <w:rFonts w:ascii="Times New Roman" w:hAnsi="Times New Roman" w:cs="Times New Roman"/>
          <w:sz w:val="26"/>
          <w:szCs w:val="26"/>
        </w:rPr>
        <w:t>т</w:t>
      </w:r>
      <w:r w:rsidRPr="00C9120D">
        <w:rPr>
          <w:rFonts w:ascii="Times New Roman" w:hAnsi="Times New Roman" w:cs="Times New Roman"/>
          <w:sz w:val="26"/>
          <w:szCs w:val="26"/>
        </w:rPr>
        <w:t>ка. Порядок действий, последовательность событий. Множество. Элементы множ</w:t>
      </w:r>
      <w:r w:rsidRPr="00C9120D">
        <w:rPr>
          <w:rFonts w:ascii="Times New Roman" w:hAnsi="Times New Roman" w:cs="Times New Roman"/>
          <w:sz w:val="26"/>
          <w:szCs w:val="26"/>
        </w:rPr>
        <w:t>е</w:t>
      </w:r>
      <w:r w:rsidRPr="00C9120D">
        <w:rPr>
          <w:rFonts w:ascii="Times New Roman" w:hAnsi="Times New Roman" w:cs="Times New Roman"/>
          <w:sz w:val="26"/>
          <w:szCs w:val="26"/>
        </w:rPr>
        <w:lastRenderedPageBreak/>
        <w:t>ства. Способы задания множества. Классификация по одному свойству. Отношения между множествами (объединение, пересечение, вложенность).</w:t>
      </w:r>
    </w:p>
    <w:p w:rsidR="00E40C7C" w:rsidRDefault="00E40C7C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Сравнение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Сравнение множеств.  Сравнение предметов по признакам.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Комбинаторика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Закономерности в чередовании признаков. Классификация по какому-то признаку. Комбинаторика. Перестановки, размещения, сочетание.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Развитие творческого воображения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Составление загадок, чайнвордов.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Практический материал</w:t>
      </w: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Тест «Сравнение», «Отношения», «Классификация». Логические упражнения. Игра «Угадай предмет». Решение задач с использованием понятий о множествах. Выр</w:t>
      </w:r>
      <w:r w:rsidRPr="00C9120D">
        <w:rPr>
          <w:rFonts w:ascii="Times New Roman" w:hAnsi="Times New Roman" w:cs="Times New Roman"/>
          <w:sz w:val="26"/>
          <w:szCs w:val="26"/>
        </w:rPr>
        <w:t>а</w:t>
      </w:r>
      <w:r w:rsidRPr="00C9120D">
        <w:rPr>
          <w:rFonts w:ascii="Times New Roman" w:hAnsi="Times New Roman" w:cs="Times New Roman"/>
          <w:sz w:val="26"/>
          <w:szCs w:val="26"/>
        </w:rPr>
        <w:t>жения и высказывания. Высказывания со связками «и», «или». Отрицание.</w:t>
      </w:r>
    </w:p>
    <w:p w:rsidR="00C9120D" w:rsidRDefault="00C9120D" w:rsidP="00E40C7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412" w:rsidRPr="00F03518" w:rsidRDefault="00E40C7C" w:rsidP="00E40C7C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B81412" w:rsidRDefault="00B81412" w:rsidP="00E40C7C">
      <w:pPr>
        <w:spacing w:after="0"/>
        <w:jc w:val="both"/>
        <w:rPr>
          <w:sz w:val="24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Элементы логики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Причинно-следственные цепочки. Логические связки «или», «и»; «если …, то». Л</w:t>
      </w:r>
      <w:r w:rsidRPr="00C9120D">
        <w:rPr>
          <w:rFonts w:ascii="Times New Roman" w:hAnsi="Times New Roman" w:cs="Times New Roman"/>
          <w:sz w:val="26"/>
          <w:szCs w:val="26"/>
        </w:rPr>
        <w:t>о</w:t>
      </w:r>
      <w:r w:rsidRPr="00C9120D">
        <w:rPr>
          <w:rFonts w:ascii="Times New Roman" w:hAnsi="Times New Roman" w:cs="Times New Roman"/>
          <w:sz w:val="26"/>
          <w:szCs w:val="26"/>
        </w:rPr>
        <w:t>гические возможности. Рассуждения. Выводы в рассуждениях.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Сравнение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Входной тест. Повторение основных мыслительных операций. Образное сравн</w:t>
      </w:r>
      <w:r w:rsidRPr="00C9120D">
        <w:rPr>
          <w:rFonts w:ascii="Times New Roman" w:hAnsi="Times New Roman" w:cs="Times New Roman"/>
          <w:sz w:val="26"/>
          <w:szCs w:val="26"/>
        </w:rPr>
        <w:t>е</w:t>
      </w:r>
      <w:r w:rsidRPr="00C9120D">
        <w:rPr>
          <w:rFonts w:ascii="Times New Roman" w:hAnsi="Times New Roman" w:cs="Times New Roman"/>
          <w:sz w:val="26"/>
          <w:szCs w:val="26"/>
        </w:rPr>
        <w:t>ние.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Комбинаторика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Понятие о графах. Классификация. Комбинаторика. Решение задач с помощью та</w:t>
      </w:r>
      <w:r w:rsidRPr="00C9120D">
        <w:rPr>
          <w:rFonts w:ascii="Times New Roman" w:hAnsi="Times New Roman" w:cs="Times New Roman"/>
          <w:sz w:val="26"/>
          <w:szCs w:val="26"/>
        </w:rPr>
        <w:t>б</w:t>
      </w:r>
      <w:r w:rsidRPr="00C9120D">
        <w:rPr>
          <w:rFonts w:ascii="Times New Roman" w:hAnsi="Times New Roman" w:cs="Times New Roman"/>
          <w:sz w:val="26"/>
          <w:szCs w:val="26"/>
        </w:rPr>
        <w:t>лиц и графов.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Развитие творческого воображения</w:t>
      </w:r>
    </w:p>
    <w:p w:rsidR="00B81412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120D">
        <w:rPr>
          <w:rFonts w:ascii="Times New Roman" w:hAnsi="Times New Roman" w:cs="Times New Roman"/>
          <w:sz w:val="26"/>
          <w:szCs w:val="26"/>
        </w:rPr>
        <w:t>Интегрированный</w:t>
      </w:r>
      <w:proofErr w:type="gramEnd"/>
      <w:r w:rsidRPr="00C9120D">
        <w:rPr>
          <w:rFonts w:ascii="Times New Roman" w:hAnsi="Times New Roman" w:cs="Times New Roman"/>
          <w:sz w:val="26"/>
          <w:szCs w:val="26"/>
        </w:rPr>
        <w:t>: логика в окружающем мире. Логика в русском языке. Язык и логика. Фразеологизмы. Образность и меткость речи. Речевые ошибки. Пословицы. Ситуативная связь между понятиями. Оценка ситуации с разных сторон. Синон</w:t>
      </w:r>
      <w:r w:rsidRPr="00C9120D">
        <w:rPr>
          <w:rFonts w:ascii="Times New Roman" w:hAnsi="Times New Roman" w:cs="Times New Roman"/>
          <w:sz w:val="26"/>
          <w:szCs w:val="26"/>
        </w:rPr>
        <w:t>и</w:t>
      </w:r>
      <w:r w:rsidRPr="00C9120D">
        <w:rPr>
          <w:rFonts w:ascii="Times New Roman" w:hAnsi="Times New Roman" w:cs="Times New Roman"/>
          <w:sz w:val="26"/>
          <w:szCs w:val="26"/>
        </w:rPr>
        <w:t>мы. Многозначность. Антонимы. Юмор и логика.</w:t>
      </w:r>
    </w:p>
    <w:p w:rsidR="00C9120D" w:rsidRPr="00C9120D" w:rsidRDefault="00C9120D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20D">
        <w:rPr>
          <w:rFonts w:ascii="Times New Roman" w:hAnsi="Times New Roman" w:cs="Times New Roman"/>
          <w:b/>
          <w:sz w:val="26"/>
          <w:szCs w:val="26"/>
        </w:rPr>
        <w:t>Практический материал</w:t>
      </w:r>
    </w:p>
    <w:p w:rsidR="00B81412" w:rsidRPr="00C9120D" w:rsidRDefault="00B81412" w:rsidP="00E40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20D">
        <w:rPr>
          <w:rFonts w:ascii="Times New Roman" w:hAnsi="Times New Roman" w:cs="Times New Roman"/>
          <w:sz w:val="26"/>
          <w:szCs w:val="26"/>
        </w:rPr>
        <w:t>Тест «Отношения между понятиями», «Язык и логика».</w:t>
      </w:r>
    </w:p>
    <w:p w:rsidR="00B81412" w:rsidRDefault="00B81412" w:rsidP="00E40C7C">
      <w:pPr>
        <w:spacing w:after="0" w:line="259" w:lineRule="auto"/>
        <w:ind w:left="-1702" w:right="11054" w:firstLine="1"/>
        <w:jc w:val="both"/>
      </w:pPr>
    </w:p>
    <w:p w:rsidR="00661414" w:rsidRDefault="00661414" w:rsidP="0066141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88A" w:rsidRPr="002A6CC1" w:rsidRDefault="009F0A20" w:rsidP="00C324FB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F28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394DD1" w:rsidRPr="006F28A3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2A6CC1" w:rsidRPr="00E40C7C" w:rsidRDefault="002A6CC1" w:rsidP="002A6CC1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433" w:type="dxa"/>
        <w:tblInd w:w="-111" w:type="dxa"/>
        <w:tblLayout w:type="fixed"/>
        <w:tblCellMar>
          <w:top w:w="7" w:type="dxa"/>
          <w:left w:w="108" w:type="dxa"/>
          <w:right w:w="49" w:type="dxa"/>
        </w:tblCellMar>
        <w:tblLook w:val="04A0"/>
      </w:tblPr>
      <w:tblGrid>
        <w:gridCol w:w="3480"/>
        <w:gridCol w:w="992"/>
        <w:gridCol w:w="850"/>
        <w:gridCol w:w="993"/>
        <w:gridCol w:w="3118"/>
      </w:tblGrid>
      <w:tr w:rsidR="002A6CC1" w:rsidRPr="00E40C7C" w:rsidTr="00FA4AE2">
        <w:trPr>
          <w:trHeight w:val="73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C1" w:rsidRPr="00E40C7C" w:rsidRDefault="002A6CC1" w:rsidP="00E40C7C">
            <w:pPr>
              <w:spacing w:line="276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E40C7C"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разделов,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77264" w:rsidRPr="00E40C7C" w:rsidRDefault="00C77264" w:rsidP="00E40C7C">
            <w:pPr>
              <w:spacing w:line="276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2A6CC1" w:rsidRPr="00E40C7C" w:rsidRDefault="00C77264" w:rsidP="00E40C7C">
            <w:pPr>
              <w:spacing w:line="276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6CC1" w:rsidRPr="00E40C7C" w:rsidRDefault="002A6CC1" w:rsidP="00E40C7C">
            <w:pPr>
              <w:spacing w:line="276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264"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7264" w:rsidRPr="00E40C7C" w:rsidRDefault="00C77264" w:rsidP="00E40C7C">
            <w:pPr>
              <w:spacing w:line="276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2A6CC1" w:rsidRPr="00E40C7C" w:rsidRDefault="00C77264" w:rsidP="00E40C7C">
            <w:pPr>
              <w:spacing w:line="276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C1" w:rsidRPr="003606C7" w:rsidRDefault="003606C7" w:rsidP="00E40C7C">
            <w:pPr>
              <w:spacing w:line="276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</w:tr>
      <w:tr w:rsidR="003606C7" w:rsidTr="00F6301D"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Свойства, признаки и с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ставные части предметов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6C7" w:rsidRPr="003606C7" w:rsidRDefault="003606C7" w:rsidP="00E40C7C">
            <w:pPr>
              <w:spacing w:line="276" w:lineRule="auto"/>
              <w:ind w:left="12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6C7" w:rsidRPr="003606C7" w:rsidRDefault="003606C7" w:rsidP="003606C7">
            <w:pPr>
              <w:spacing w:line="276" w:lineRule="auto"/>
              <w:ind w:right="122"/>
              <w:rPr>
                <w:rFonts w:ascii="Times New Roman" w:hAnsi="Times New Roman" w:cs="Times New Roman"/>
              </w:rPr>
            </w:pPr>
            <w:r>
              <w:rPr>
                <w:i/>
                <w:color w:val="181818"/>
                <w:sz w:val="24"/>
              </w:rPr>
              <w:t xml:space="preserve">- </w:t>
            </w:r>
            <w:r w:rsidRPr="003606C7">
              <w:rPr>
                <w:rFonts w:ascii="Times New Roman" w:hAnsi="Times New Roman" w:cs="Times New Roman"/>
                <w:i/>
                <w:color w:val="181818"/>
                <w:sz w:val="24"/>
              </w:rPr>
              <w:t>сравнивать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 xml:space="preserve"> разные при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ё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мы действий, выбирать удобные способы для в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ы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полнения конкретного з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а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 xml:space="preserve">дания; </w:t>
            </w:r>
          </w:p>
          <w:p w:rsidR="003606C7" w:rsidRPr="003606C7" w:rsidRDefault="003606C7" w:rsidP="003606C7">
            <w:pPr>
              <w:spacing w:line="276" w:lineRule="auto"/>
              <w:ind w:right="62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 xml:space="preserve">- </w:t>
            </w:r>
            <w:r w:rsidRPr="003606C7">
              <w:rPr>
                <w:rFonts w:ascii="Times New Roman" w:hAnsi="Times New Roman" w:cs="Times New Roman"/>
                <w:i/>
                <w:color w:val="181818"/>
                <w:sz w:val="24"/>
              </w:rPr>
              <w:t>контролировать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 xml:space="preserve"> свою деятельность: обнаруж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и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вать и исправлять ошибки</w:t>
            </w:r>
          </w:p>
          <w:p w:rsidR="003606C7" w:rsidRPr="003606C7" w:rsidRDefault="003606C7" w:rsidP="003606C7">
            <w:pPr>
              <w:spacing w:line="276" w:lineRule="auto"/>
              <w:ind w:right="122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3606C7">
              <w:rPr>
                <w:rFonts w:ascii="Times New Roman" w:hAnsi="Times New Roman" w:cs="Times New Roman"/>
                <w:i/>
                <w:color w:val="181818"/>
                <w:sz w:val="24"/>
              </w:rPr>
              <w:t>- моделировать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 xml:space="preserve"> в процессе совместного обсуждения алгоритм решения;</w:t>
            </w:r>
          </w:p>
          <w:p w:rsidR="003606C7" w:rsidRPr="003606C7" w:rsidRDefault="003606C7" w:rsidP="00360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 xml:space="preserve"> 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C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 в обсужд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нии проблемных вопросов, высказывать собственное мнение и аргументировать его;</w:t>
            </w:r>
          </w:p>
          <w:p w:rsidR="003606C7" w:rsidRPr="002A6CC1" w:rsidRDefault="003606C7" w:rsidP="00360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C7">
              <w:rPr>
                <w:rFonts w:ascii="Times New Roman" w:hAnsi="Times New Roman" w:cs="Times New Roman"/>
                <w:i/>
                <w:color w:val="181818"/>
                <w:sz w:val="24"/>
              </w:rPr>
              <w:t xml:space="preserve"> сопоставлять 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полученный (промежуточный, итоговый) результат с заданным усл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о</w:t>
            </w:r>
            <w:r w:rsidRPr="003606C7">
              <w:rPr>
                <w:rFonts w:ascii="Times New Roman" w:hAnsi="Times New Roman" w:cs="Times New Roman"/>
                <w:color w:val="181818"/>
                <w:sz w:val="24"/>
              </w:rPr>
              <w:t>вием.</w:t>
            </w:r>
          </w:p>
        </w:tc>
      </w:tr>
      <w:tr w:rsidR="003606C7" w:rsidTr="00F6301D">
        <w:trPr>
          <w:trHeight w:val="28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предметов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6C7" w:rsidRPr="002A6CC1" w:rsidRDefault="003606C7" w:rsidP="00E40C7C">
            <w:pPr>
              <w:spacing w:line="276" w:lineRule="auto"/>
              <w:ind w:left="122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C7" w:rsidTr="00F6301D"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6C7" w:rsidRPr="002A6CC1" w:rsidRDefault="003606C7" w:rsidP="00E40C7C">
            <w:pPr>
              <w:spacing w:line="276" w:lineRule="auto"/>
              <w:ind w:left="122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C7" w:rsidTr="00F6301D">
        <w:tblPrEx>
          <w:tblCellMar>
            <w:right w:w="67" w:type="dxa"/>
          </w:tblCellMar>
        </w:tblPrEx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6C7" w:rsidRPr="002A6CC1" w:rsidRDefault="003606C7" w:rsidP="00E40C7C">
            <w:pPr>
              <w:spacing w:line="276" w:lineRule="auto"/>
              <w:ind w:left="122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C7" w:rsidTr="00F6301D">
        <w:tblPrEx>
          <w:tblCellMar>
            <w:right w:w="67" w:type="dxa"/>
          </w:tblCellMar>
        </w:tblPrEx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Комбинаторика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6C7" w:rsidRPr="002A6CC1" w:rsidRDefault="003606C7" w:rsidP="00E40C7C">
            <w:pPr>
              <w:spacing w:line="276" w:lineRule="auto"/>
              <w:ind w:left="122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C7" w:rsidTr="00F6301D">
        <w:tblPrEx>
          <w:tblCellMar>
            <w:right w:w="67" w:type="dxa"/>
          </w:tblCellMar>
        </w:tblPrEx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ображения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6C7" w:rsidRPr="002A6CC1" w:rsidRDefault="003606C7" w:rsidP="00E40C7C">
            <w:pPr>
              <w:spacing w:line="276" w:lineRule="auto"/>
              <w:ind w:left="122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C7" w:rsidTr="00F6301D">
        <w:tblPrEx>
          <w:tblCellMar>
            <w:right w:w="67" w:type="dxa"/>
          </w:tblCellMar>
        </w:tblPrEx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материал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6C7" w:rsidRPr="002A6CC1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C7" w:rsidTr="00F6301D">
        <w:tblPrEx>
          <w:tblCellMar>
            <w:right w:w="67" w:type="dxa"/>
          </w:tblCellMar>
        </w:tblPrEx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Взаимосвязь между вид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выми и родовыми пон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 xml:space="preserve">тиями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3606C7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C7" w:rsidRPr="002A6CC1" w:rsidRDefault="003606C7" w:rsidP="00E40C7C">
            <w:pPr>
              <w:spacing w:line="276" w:lineRule="auto"/>
              <w:ind w:lef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CC1" w:rsidTr="00FA4AE2">
        <w:tblPrEx>
          <w:tblCellMar>
            <w:right w:w="67" w:type="dxa"/>
          </w:tblCellMar>
        </w:tblPrEx>
        <w:trPr>
          <w:trHeight w:val="28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C1" w:rsidRDefault="002A6CC1" w:rsidP="00E40C7C">
            <w:pPr>
              <w:spacing w:line="276" w:lineRule="auto"/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C1" w:rsidRPr="002A6CC1" w:rsidRDefault="002A6CC1" w:rsidP="00E40C7C">
            <w:pPr>
              <w:spacing w:line="276" w:lineRule="auto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C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C1" w:rsidRPr="002A6CC1" w:rsidRDefault="002A6CC1" w:rsidP="00E40C7C">
            <w:pPr>
              <w:spacing w:line="276" w:lineRule="auto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C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C1" w:rsidRPr="002A6CC1" w:rsidRDefault="002A6CC1" w:rsidP="00E40C7C">
            <w:pPr>
              <w:spacing w:line="276" w:lineRule="auto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C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C1" w:rsidRPr="002A6CC1" w:rsidRDefault="002A6CC1" w:rsidP="00E40C7C">
            <w:pPr>
              <w:spacing w:line="276" w:lineRule="auto"/>
              <w:ind w:lef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</w:tbl>
    <w:p w:rsidR="00D75260" w:rsidRPr="006F28A3" w:rsidRDefault="00D75260" w:rsidP="00D752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088A" w:rsidRPr="00F03518" w:rsidRDefault="00D4088A" w:rsidP="00D408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7040" w:rsidRDefault="00E57040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203813">
      <w:pPr>
        <w:pStyle w:val="a3"/>
        <w:rPr>
          <w:b/>
        </w:rPr>
      </w:pPr>
    </w:p>
    <w:p w:rsidR="00C324FB" w:rsidRDefault="00C324FB" w:rsidP="00C324FB">
      <w:pPr>
        <w:pStyle w:val="3"/>
        <w:spacing w:before="0" w:line="322" w:lineRule="auto"/>
        <w:ind w:left="629" w:right="556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324FB">
        <w:rPr>
          <w:rFonts w:ascii="Times New Roman" w:hAnsi="Times New Roman" w:cs="Times New Roman"/>
          <w:color w:val="auto"/>
          <w:sz w:val="26"/>
          <w:szCs w:val="26"/>
        </w:rPr>
        <w:lastRenderedPageBreak/>
        <w:t>Описание материально - технического обеспечения</w:t>
      </w:r>
    </w:p>
    <w:p w:rsidR="00C324FB" w:rsidRPr="00C324FB" w:rsidRDefault="00C324FB" w:rsidP="00C324FB">
      <w:pPr>
        <w:pStyle w:val="3"/>
        <w:spacing w:before="0" w:line="322" w:lineRule="auto"/>
        <w:ind w:left="629" w:right="556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324FB">
        <w:rPr>
          <w:rFonts w:ascii="Times New Roman" w:hAnsi="Times New Roman" w:cs="Times New Roman"/>
          <w:color w:val="auto"/>
          <w:sz w:val="26"/>
          <w:szCs w:val="26"/>
        </w:rPr>
        <w:t>образовательной деятельности</w:t>
      </w:r>
    </w:p>
    <w:p w:rsidR="00C324FB" w:rsidRPr="00C324FB" w:rsidRDefault="00C324FB" w:rsidP="00C324FB">
      <w:pPr>
        <w:rPr>
          <w:rFonts w:ascii="Times New Roman" w:hAnsi="Times New Roman" w:cs="Times New Roman"/>
          <w:sz w:val="26"/>
          <w:szCs w:val="26"/>
        </w:rPr>
      </w:pP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b/>
          <w:sz w:val="26"/>
          <w:szCs w:val="26"/>
        </w:rPr>
        <w:t>Демонстрационный материал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(предметные картинки, таблицы) в соответствии с основными темами рабочей пр</w:t>
      </w:r>
      <w:r w:rsidRPr="00C324FB">
        <w:rPr>
          <w:rFonts w:ascii="Times New Roman" w:hAnsi="Times New Roman" w:cs="Times New Roman"/>
          <w:sz w:val="26"/>
          <w:szCs w:val="26"/>
        </w:rPr>
        <w:t>о</w:t>
      </w:r>
      <w:r w:rsidRPr="00C324FB">
        <w:rPr>
          <w:rFonts w:ascii="Times New Roman" w:hAnsi="Times New Roman" w:cs="Times New Roman"/>
          <w:sz w:val="26"/>
          <w:szCs w:val="26"/>
        </w:rPr>
        <w:t>граммы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Карточки с заданиями 1-4 классов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b/>
          <w:sz w:val="26"/>
          <w:szCs w:val="26"/>
        </w:rPr>
        <w:t>Экранно-звуковые пособия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Презентации по предмету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Мультфильмы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b/>
          <w:sz w:val="26"/>
          <w:szCs w:val="26"/>
        </w:rPr>
        <w:t>Технические средства обучения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Персональный компьютер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Проектор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Принтер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b/>
          <w:sz w:val="26"/>
          <w:szCs w:val="26"/>
        </w:rPr>
        <w:t>Другие пособия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Емкости разных размеров и форм</w:t>
      </w:r>
    </w:p>
    <w:p w:rsidR="00C324FB" w:rsidRPr="00C324FB" w:rsidRDefault="00C324FB" w:rsidP="00C324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Набор геометрических фигур</w:t>
      </w:r>
    </w:p>
    <w:p w:rsidR="00C324FB" w:rsidRPr="00C324FB" w:rsidRDefault="00C324FB" w:rsidP="00C324FB">
      <w:pPr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>Чертежные и измерительные инструменты</w:t>
      </w:r>
    </w:p>
    <w:p w:rsidR="00C324FB" w:rsidRPr="00CD7E4A" w:rsidRDefault="00C324FB" w:rsidP="00C324FB"/>
    <w:p w:rsidR="00C324FB" w:rsidRDefault="00C324FB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p w:rsidR="003606C7" w:rsidRDefault="003606C7" w:rsidP="00203813">
      <w:pPr>
        <w:pStyle w:val="a3"/>
        <w:rPr>
          <w:b/>
        </w:rPr>
      </w:pPr>
    </w:p>
    <w:sectPr w:rsidR="003606C7" w:rsidSect="00FA4AE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C05" w:rsidRDefault="00A72C05" w:rsidP="00F832BE">
      <w:pPr>
        <w:spacing w:after="0" w:line="240" w:lineRule="auto"/>
      </w:pPr>
      <w:r>
        <w:separator/>
      </w:r>
    </w:p>
  </w:endnote>
  <w:endnote w:type="continuationSeparator" w:id="0">
    <w:p w:rsidR="00A72C05" w:rsidRDefault="00A72C05" w:rsidP="00F8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C05" w:rsidRDefault="00A72C05" w:rsidP="00F832BE">
      <w:pPr>
        <w:spacing w:after="0" w:line="240" w:lineRule="auto"/>
      </w:pPr>
      <w:r>
        <w:separator/>
      </w:r>
    </w:p>
  </w:footnote>
  <w:footnote w:type="continuationSeparator" w:id="0">
    <w:p w:rsidR="00A72C05" w:rsidRDefault="00A72C05" w:rsidP="00F8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A3"/>
    <w:multiLevelType w:val="hybridMultilevel"/>
    <w:tmpl w:val="55785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414"/>
    <w:multiLevelType w:val="hybridMultilevel"/>
    <w:tmpl w:val="ABC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55F57"/>
    <w:multiLevelType w:val="hybridMultilevel"/>
    <w:tmpl w:val="3594FC86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>
    <w:nsid w:val="070E5E68"/>
    <w:multiLevelType w:val="hybridMultilevel"/>
    <w:tmpl w:val="2FBA5FD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>
    <w:nsid w:val="097F10AE"/>
    <w:multiLevelType w:val="hybridMultilevel"/>
    <w:tmpl w:val="2A18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D221D"/>
    <w:multiLevelType w:val="hybridMultilevel"/>
    <w:tmpl w:val="56DEF862"/>
    <w:lvl w:ilvl="0" w:tplc="590CA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F839E2"/>
    <w:multiLevelType w:val="hybridMultilevel"/>
    <w:tmpl w:val="E764A026"/>
    <w:lvl w:ilvl="0" w:tplc="2A263EE2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17A3026C"/>
    <w:multiLevelType w:val="hybridMultilevel"/>
    <w:tmpl w:val="6012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3E22"/>
    <w:multiLevelType w:val="hybridMultilevel"/>
    <w:tmpl w:val="C9CE686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9">
    <w:nsid w:val="1BDF65D5"/>
    <w:multiLevelType w:val="hybridMultilevel"/>
    <w:tmpl w:val="D5A264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12DD5"/>
    <w:multiLevelType w:val="hybridMultilevel"/>
    <w:tmpl w:val="A9CA5EA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20D55566"/>
    <w:multiLevelType w:val="hybridMultilevel"/>
    <w:tmpl w:val="B2B204D8"/>
    <w:lvl w:ilvl="0" w:tplc="041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26CF1489"/>
    <w:multiLevelType w:val="hybridMultilevel"/>
    <w:tmpl w:val="E7CE7FF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27AD4BFF"/>
    <w:multiLevelType w:val="hybridMultilevel"/>
    <w:tmpl w:val="2AE28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63FF9"/>
    <w:multiLevelType w:val="hybridMultilevel"/>
    <w:tmpl w:val="D8F496E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5">
    <w:nsid w:val="31135085"/>
    <w:multiLevelType w:val="hybridMultilevel"/>
    <w:tmpl w:val="9C6C83C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37FE5D1B"/>
    <w:multiLevelType w:val="hybridMultilevel"/>
    <w:tmpl w:val="48D21118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7">
    <w:nsid w:val="3A767C28"/>
    <w:multiLevelType w:val="hybridMultilevel"/>
    <w:tmpl w:val="C72A1404"/>
    <w:lvl w:ilvl="0" w:tplc="3092B7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DE08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462E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C08F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E4C5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2E93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243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ED1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A0D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5C61AB"/>
    <w:multiLevelType w:val="hybridMultilevel"/>
    <w:tmpl w:val="651C6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64108"/>
    <w:multiLevelType w:val="hybridMultilevel"/>
    <w:tmpl w:val="2A92942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>
    <w:nsid w:val="42A31D70"/>
    <w:multiLevelType w:val="hybridMultilevel"/>
    <w:tmpl w:val="EDA0A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54AD2"/>
    <w:multiLevelType w:val="hybridMultilevel"/>
    <w:tmpl w:val="2268317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2">
    <w:nsid w:val="55E31F62"/>
    <w:multiLevelType w:val="hybridMultilevel"/>
    <w:tmpl w:val="FD74FFE6"/>
    <w:lvl w:ilvl="0" w:tplc="B4FA6B0A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3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65B1D88"/>
    <w:multiLevelType w:val="hybridMultilevel"/>
    <w:tmpl w:val="BDB6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E701E"/>
    <w:multiLevelType w:val="hybridMultilevel"/>
    <w:tmpl w:val="2212875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6">
    <w:nsid w:val="59013CC3"/>
    <w:multiLevelType w:val="hybridMultilevel"/>
    <w:tmpl w:val="9E2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16023"/>
    <w:multiLevelType w:val="hybridMultilevel"/>
    <w:tmpl w:val="E396B50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8">
    <w:nsid w:val="66DA027C"/>
    <w:multiLevelType w:val="hybridMultilevel"/>
    <w:tmpl w:val="259887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9">
    <w:nsid w:val="687E7926"/>
    <w:multiLevelType w:val="hybridMultilevel"/>
    <w:tmpl w:val="3978F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A00C0"/>
    <w:multiLevelType w:val="hybridMultilevel"/>
    <w:tmpl w:val="D188FFC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1">
    <w:nsid w:val="7079319A"/>
    <w:multiLevelType w:val="hybridMultilevel"/>
    <w:tmpl w:val="27A8A626"/>
    <w:lvl w:ilvl="0" w:tplc="AAE6EDF4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3069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F296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6EFF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9A47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0CE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5211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8A3D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610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C51E2A"/>
    <w:multiLevelType w:val="hybridMultilevel"/>
    <w:tmpl w:val="32D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B1B31"/>
    <w:multiLevelType w:val="multilevel"/>
    <w:tmpl w:val="D0B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157AD2"/>
    <w:multiLevelType w:val="hybridMultilevel"/>
    <w:tmpl w:val="388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44B4F"/>
    <w:multiLevelType w:val="hybridMultilevel"/>
    <w:tmpl w:val="BF7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468DC"/>
    <w:multiLevelType w:val="hybridMultilevel"/>
    <w:tmpl w:val="04E2B398"/>
    <w:lvl w:ilvl="0" w:tplc="853484A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CAEC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80E1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FAE5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4E93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202C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1EC9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0A92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2895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E392277"/>
    <w:multiLevelType w:val="hybridMultilevel"/>
    <w:tmpl w:val="2D6CD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2"/>
  </w:num>
  <w:num w:numId="4">
    <w:abstractNumId w:val="19"/>
  </w:num>
  <w:num w:numId="5">
    <w:abstractNumId w:val="7"/>
  </w:num>
  <w:num w:numId="6">
    <w:abstractNumId w:val="28"/>
  </w:num>
  <w:num w:numId="7">
    <w:abstractNumId w:val="32"/>
  </w:num>
  <w:num w:numId="8">
    <w:abstractNumId w:val="8"/>
  </w:num>
  <w:num w:numId="9">
    <w:abstractNumId w:val="12"/>
  </w:num>
  <w:num w:numId="10">
    <w:abstractNumId w:val="3"/>
  </w:num>
  <w:num w:numId="11">
    <w:abstractNumId w:val="25"/>
  </w:num>
  <w:num w:numId="12">
    <w:abstractNumId w:val="10"/>
  </w:num>
  <w:num w:numId="13">
    <w:abstractNumId w:val="24"/>
  </w:num>
  <w:num w:numId="14">
    <w:abstractNumId w:val="16"/>
  </w:num>
  <w:num w:numId="15">
    <w:abstractNumId w:val="30"/>
  </w:num>
  <w:num w:numId="16">
    <w:abstractNumId w:val="15"/>
  </w:num>
  <w:num w:numId="17">
    <w:abstractNumId w:val="26"/>
  </w:num>
  <w:num w:numId="18">
    <w:abstractNumId w:val="27"/>
  </w:num>
  <w:num w:numId="19">
    <w:abstractNumId w:val="21"/>
  </w:num>
  <w:num w:numId="20">
    <w:abstractNumId w:val="34"/>
  </w:num>
  <w:num w:numId="21">
    <w:abstractNumId w:val="14"/>
  </w:num>
  <w:num w:numId="22">
    <w:abstractNumId w:val="1"/>
  </w:num>
  <w:num w:numId="23">
    <w:abstractNumId w:val="33"/>
  </w:num>
  <w:num w:numId="24">
    <w:abstractNumId w:val="4"/>
  </w:num>
  <w:num w:numId="25">
    <w:abstractNumId w:val="11"/>
  </w:num>
  <w:num w:numId="26">
    <w:abstractNumId w:val="0"/>
  </w:num>
  <w:num w:numId="27">
    <w:abstractNumId w:val="37"/>
  </w:num>
  <w:num w:numId="28">
    <w:abstractNumId w:val="29"/>
  </w:num>
  <w:num w:numId="29">
    <w:abstractNumId w:val="20"/>
  </w:num>
  <w:num w:numId="30">
    <w:abstractNumId w:val="18"/>
  </w:num>
  <w:num w:numId="31">
    <w:abstractNumId w:val="9"/>
  </w:num>
  <w:num w:numId="32">
    <w:abstractNumId w:val="13"/>
  </w:num>
  <w:num w:numId="33">
    <w:abstractNumId w:val="22"/>
  </w:num>
  <w:num w:numId="34">
    <w:abstractNumId w:val="31"/>
  </w:num>
  <w:num w:numId="35">
    <w:abstractNumId w:val="36"/>
  </w:num>
  <w:num w:numId="36">
    <w:abstractNumId w:val="17"/>
  </w:num>
  <w:num w:numId="37">
    <w:abstractNumId w:val="2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64A2"/>
    <w:rsid w:val="0000370D"/>
    <w:rsid w:val="00010DC3"/>
    <w:rsid w:val="00065582"/>
    <w:rsid w:val="0007631A"/>
    <w:rsid w:val="000E0722"/>
    <w:rsid w:val="000F57F7"/>
    <w:rsid w:val="00105863"/>
    <w:rsid w:val="001373F4"/>
    <w:rsid w:val="00150CFC"/>
    <w:rsid w:val="001617BA"/>
    <w:rsid w:val="001807B2"/>
    <w:rsid w:val="001A70B0"/>
    <w:rsid w:val="00203813"/>
    <w:rsid w:val="00220E5D"/>
    <w:rsid w:val="00235D18"/>
    <w:rsid w:val="0024267D"/>
    <w:rsid w:val="002451EA"/>
    <w:rsid w:val="00255B3A"/>
    <w:rsid w:val="0026700D"/>
    <w:rsid w:val="00293600"/>
    <w:rsid w:val="002942F3"/>
    <w:rsid w:val="002A657A"/>
    <w:rsid w:val="002A6CC1"/>
    <w:rsid w:val="002C47C9"/>
    <w:rsid w:val="002F4ABE"/>
    <w:rsid w:val="00303138"/>
    <w:rsid w:val="003418AC"/>
    <w:rsid w:val="00352018"/>
    <w:rsid w:val="003536E0"/>
    <w:rsid w:val="003606C7"/>
    <w:rsid w:val="00367984"/>
    <w:rsid w:val="00370B66"/>
    <w:rsid w:val="003764A2"/>
    <w:rsid w:val="00394DD1"/>
    <w:rsid w:val="003D114D"/>
    <w:rsid w:val="003D3AD5"/>
    <w:rsid w:val="003D40FC"/>
    <w:rsid w:val="003D42CD"/>
    <w:rsid w:val="003F2248"/>
    <w:rsid w:val="00407393"/>
    <w:rsid w:val="00416B46"/>
    <w:rsid w:val="00442582"/>
    <w:rsid w:val="00463540"/>
    <w:rsid w:val="0046797A"/>
    <w:rsid w:val="00480247"/>
    <w:rsid w:val="00480E89"/>
    <w:rsid w:val="0049221D"/>
    <w:rsid w:val="00525141"/>
    <w:rsid w:val="005326F1"/>
    <w:rsid w:val="00537DF1"/>
    <w:rsid w:val="0056771E"/>
    <w:rsid w:val="00582EB1"/>
    <w:rsid w:val="005A11DE"/>
    <w:rsid w:val="005B0C24"/>
    <w:rsid w:val="005B4317"/>
    <w:rsid w:val="005B46B6"/>
    <w:rsid w:val="005C20AA"/>
    <w:rsid w:val="005D19C2"/>
    <w:rsid w:val="005E3D05"/>
    <w:rsid w:val="005E5A92"/>
    <w:rsid w:val="005F3B77"/>
    <w:rsid w:val="00613F9C"/>
    <w:rsid w:val="00615A4B"/>
    <w:rsid w:val="00645AE3"/>
    <w:rsid w:val="0065639A"/>
    <w:rsid w:val="00661414"/>
    <w:rsid w:val="00661DBA"/>
    <w:rsid w:val="00673F31"/>
    <w:rsid w:val="00677390"/>
    <w:rsid w:val="00681F1F"/>
    <w:rsid w:val="006B00A4"/>
    <w:rsid w:val="006C5A2A"/>
    <w:rsid w:val="006E31CC"/>
    <w:rsid w:val="006E5004"/>
    <w:rsid w:val="006E5F14"/>
    <w:rsid w:val="006E6413"/>
    <w:rsid w:val="006F0EF2"/>
    <w:rsid w:val="006F28A3"/>
    <w:rsid w:val="0074116B"/>
    <w:rsid w:val="007470D5"/>
    <w:rsid w:val="007532C9"/>
    <w:rsid w:val="00762ACA"/>
    <w:rsid w:val="007657E2"/>
    <w:rsid w:val="00781A50"/>
    <w:rsid w:val="007870D7"/>
    <w:rsid w:val="00791082"/>
    <w:rsid w:val="007A4C1B"/>
    <w:rsid w:val="007C58C9"/>
    <w:rsid w:val="007E4B37"/>
    <w:rsid w:val="007E556C"/>
    <w:rsid w:val="007E6E7B"/>
    <w:rsid w:val="00833309"/>
    <w:rsid w:val="00836CD3"/>
    <w:rsid w:val="00850ABE"/>
    <w:rsid w:val="00853045"/>
    <w:rsid w:val="00876E95"/>
    <w:rsid w:val="00883E65"/>
    <w:rsid w:val="008A751E"/>
    <w:rsid w:val="008B1053"/>
    <w:rsid w:val="008C5F9C"/>
    <w:rsid w:val="008D6C71"/>
    <w:rsid w:val="008E1A5A"/>
    <w:rsid w:val="008E5B48"/>
    <w:rsid w:val="008F2AF8"/>
    <w:rsid w:val="00907B58"/>
    <w:rsid w:val="00950B26"/>
    <w:rsid w:val="009807F6"/>
    <w:rsid w:val="009D7142"/>
    <w:rsid w:val="009F0A20"/>
    <w:rsid w:val="009F4650"/>
    <w:rsid w:val="009F5435"/>
    <w:rsid w:val="00A00C18"/>
    <w:rsid w:val="00A05AE8"/>
    <w:rsid w:val="00A1041C"/>
    <w:rsid w:val="00A6049C"/>
    <w:rsid w:val="00A704E8"/>
    <w:rsid w:val="00A72C05"/>
    <w:rsid w:val="00A8799A"/>
    <w:rsid w:val="00A96CF4"/>
    <w:rsid w:val="00AA5B26"/>
    <w:rsid w:val="00B132B0"/>
    <w:rsid w:val="00B1642E"/>
    <w:rsid w:val="00B21086"/>
    <w:rsid w:val="00B55C4F"/>
    <w:rsid w:val="00B55E04"/>
    <w:rsid w:val="00B81412"/>
    <w:rsid w:val="00B81442"/>
    <w:rsid w:val="00B82E37"/>
    <w:rsid w:val="00B8722B"/>
    <w:rsid w:val="00B91273"/>
    <w:rsid w:val="00BC2891"/>
    <w:rsid w:val="00BF6267"/>
    <w:rsid w:val="00C004F8"/>
    <w:rsid w:val="00C0464C"/>
    <w:rsid w:val="00C10E31"/>
    <w:rsid w:val="00C324FB"/>
    <w:rsid w:val="00C357AC"/>
    <w:rsid w:val="00C41E17"/>
    <w:rsid w:val="00C561DB"/>
    <w:rsid w:val="00C77264"/>
    <w:rsid w:val="00C9120D"/>
    <w:rsid w:val="00CA0674"/>
    <w:rsid w:val="00CB75D4"/>
    <w:rsid w:val="00CC141E"/>
    <w:rsid w:val="00D4088A"/>
    <w:rsid w:val="00D4280C"/>
    <w:rsid w:val="00D4410E"/>
    <w:rsid w:val="00D75260"/>
    <w:rsid w:val="00DC281A"/>
    <w:rsid w:val="00DE0A21"/>
    <w:rsid w:val="00E37506"/>
    <w:rsid w:val="00E40C7C"/>
    <w:rsid w:val="00E41085"/>
    <w:rsid w:val="00E42483"/>
    <w:rsid w:val="00E57040"/>
    <w:rsid w:val="00E579C5"/>
    <w:rsid w:val="00E606AF"/>
    <w:rsid w:val="00E646BD"/>
    <w:rsid w:val="00EA19A1"/>
    <w:rsid w:val="00EA254D"/>
    <w:rsid w:val="00EB7566"/>
    <w:rsid w:val="00ED5F38"/>
    <w:rsid w:val="00F03518"/>
    <w:rsid w:val="00F07152"/>
    <w:rsid w:val="00F11AB5"/>
    <w:rsid w:val="00F46C5F"/>
    <w:rsid w:val="00F52026"/>
    <w:rsid w:val="00F74935"/>
    <w:rsid w:val="00F832BE"/>
    <w:rsid w:val="00F84D6E"/>
    <w:rsid w:val="00F94D3D"/>
    <w:rsid w:val="00FA4AE2"/>
    <w:rsid w:val="00FA5400"/>
    <w:rsid w:val="00FB222A"/>
    <w:rsid w:val="00FF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05"/>
  </w:style>
  <w:style w:type="paragraph" w:styleId="1">
    <w:name w:val="heading 1"/>
    <w:basedOn w:val="a"/>
    <w:next w:val="a"/>
    <w:link w:val="10"/>
    <w:uiPriority w:val="9"/>
    <w:qFormat/>
    <w:rsid w:val="00B91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A2"/>
    <w:pPr>
      <w:ind w:left="720"/>
    </w:pPr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  <w:ind w:hanging="12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764A2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64A2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6" w:lineRule="exact"/>
      <w:ind w:firstLine="192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  <w:ind w:firstLine="187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3764A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3764A2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3764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3764A2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3764A2"/>
    <w:rPr>
      <w:rFonts w:ascii="Tahoma" w:hAnsi="Tahoma" w:cs="Tahoma"/>
      <w:spacing w:val="-10"/>
      <w:sz w:val="20"/>
      <w:szCs w:val="20"/>
    </w:rPr>
  </w:style>
  <w:style w:type="character" w:customStyle="1" w:styleId="FontStyle45">
    <w:name w:val="Font Style45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3764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764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E570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333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2">
    <w:name w:val="c2"/>
    <w:basedOn w:val="a0"/>
    <w:rsid w:val="00833309"/>
  </w:style>
  <w:style w:type="paragraph" w:customStyle="1" w:styleId="c1">
    <w:name w:val="c1"/>
    <w:basedOn w:val="a"/>
    <w:rsid w:val="0083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F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1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10DC3"/>
    <w:rPr>
      <w:i/>
      <w:iCs/>
    </w:rPr>
  </w:style>
  <w:style w:type="paragraph" w:styleId="a8">
    <w:name w:val="header"/>
    <w:basedOn w:val="a"/>
    <w:link w:val="a9"/>
    <w:uiPriority w:val="99"/>
    <w:unhideWhenUsed/>
    <w:rsid w:val="00F8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2BE"/>
  </w:style>
  <w:style w:type="paragraph" w:styleId="aa">
    <w:name w:val="footer"/>
    <w:basedOn w:val="a"/>
    <w:link w:val="ab"/>
    <w:uiPriority w:val="99"/>
    <w:unhideWhenUsed/>
    <w:rsid w:val="00F8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2BE"/>
  </w:style>
  <w:style w:type="paragraph" w:customStyle="1" w:styleId="Default">
    <w:name w:val="Default"/>
    <w:uiPriority w:val="99"/>
    <w:rsid w:val="008C5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1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styleId="ac">
    <w:name w:val="Strong"/>
    <w:basedOn w:val="a0"/>
    <w:uiPriority w:val="22"/>
    <w:qFormat/>
    <w:rsid w:val="00B91273"/>
    <w:rPr>
      <w:b/>
      <w:bCs/>
    </w:rPr>
  </w:style>
  <w:style w:type="paragraph" w:customStyle="1" w:styleId="s1">
    <w:name w:val="s_1"/>
    <w:basedOn w:val="a"/>
    <w:rsid w:val="0039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D752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link w:val="NoSpacingChar2"/>
    <w:rsid w:val="0036798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2">
    <w:name w:val="No Spacing Char2"/>
    <w:link w:val="11"/>
    <w:locked/>
    <w:rsid w:val="00367984"/>
    <w:rPr>
      <w:rFonts w:ascii="Calibri" w:eastAsia="Times New Roman" w:hAnsi="Calibri" w:cs="Times New Roman"/>
      <w:sz w:val="24"/>
      <w:szCs w:val="24"/>
    </w:rPr>
  </w:style>
  <w:style w:type="paragraph" w:styleId="ad">
    <w:name w:val="Body Text"/>
    <w:basedOn w:val="a"/>
    <w:link w:val="12"/>
    <w:unhideWhenUsed/>
    <w:rsid w:val="00FA4AE2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sid w:val="00FA4AE2"/>
  </w:style>
  <w:style w:type="character" w:customStyle="1" w:styleId="12">
    <w:name w:val="Основной текст Знак1"/>
    <w:link w:val="ad"/>
    <w:rsid w:val="00FA4AE2"/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semiHidden/>
    <w:rsid w:val="00C324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46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911FE-D2B8-4530-BEE7-19261510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15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</cp:lastModifiedBy>
  <cp:revision>59</cp:revision>
  <cp:lastPrinted>2020-02-13T14:33:00Z</cp:lastPrinted>
  <dcterms:created xsi:type="dcterms:W3CDTF">2018-10-07T10:39:00Z</dcterms:created>
  <dcterms:modified xsi:type="dcterms:W3CDTF">2020-02-19T02:17:00Z</dcterms:modified>
</cp:coreProperties>
</file>