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E3" w:rsidRDefault="00F3264F" w:rsidP="00F3264F">
      <w:pPr>
        <w:pStyle w:val="a4"/>
        <w:jc w:val="center"/>
        <w:rPr>
          <w:rFonts w:ascii="Times New Roman" w:hAnsi="Times New Roman"/>
          <w:sz w:val="26"/>
          <w:szCs w:val="26"/>
        </w:rPr>
        <w:sectPr w:rsidR="00F602E3" w:rsidSect="0072474D">
          <w:headerReference w:type="default" r:id="rId8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-274320</wp:posOffset>
            </wp:positionV>
            <wp:extent cx="6972300" cy="10067925"/>
            <wp:effectExtent l="19050" t="0" r="0" b="0"/>
            <wp:wrapThrough wrapText="bothSides">
              <wp:wrapPolygon edited="0">
                <wp:start x="-59" y="0"/>
                <wp:lineTo x="-59" y="21580"/>
                <wp:lineTo x="21600" y="21580"/>
                <wp:lineTo x="21600" y="0"/>
                <wp:lineTo x="-59" y="0"/>
              </wp:wrapPolygon>
            </wp:wrapThrough>
            <wp:docPr id="1" name="Рисунок 1" descr="C:\Documents and Settings\teacher\Рабочий стол\Титул. Внеурочка\История в лиц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acher\Рабочий стол\Титул. Внеурочка\История в лицах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2508" t="2687" r="4105" b="3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006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2D73" w:rsidRPr="008C3464" w:rsidRDefault="00BF2D73" w:rsidP="00C5793C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3464">
        <w:rPr>
          <w:rFonts w:ascii="Times New Roman" w:hAnsi="Times New Roman" w:cs="Times New Roman"/>
          <w:b/>
          <w:sz w:val="26"/>
          <w:szCs w:val="26"/>
        </w:rPr>
        <w:lastRenderedPageBreak/>
        <w:t>Содержание</w:t>
      </w:r>
    </w:p>
    <w:tbl>
      <w:tblPr>
        <w:tblStyle w:val="1"/>
        <w:tblW w:w="9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7569"/>
        <w:gridCol w:w="1161"/>
      </w:tblGrid>
      <w:tr w:rsidR="004416BC" w:rsidRPr="00856594" w:rsidTr="00D90502">
        <w:tc>
          <w:tcPr>
            <w:tcW w:w="959" w:type="dxa"/>
          </w:tcPr>
          <w:p w:rsidR="004416BC" w:rsidRPr="00856594" w:rsidRDefault="004416BC" w:rsidP="00C5793C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85659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1.</w:t>
            </w:r>
          </w:p>
        </w:tc>
        <w:tc>
          <w:tcPr>
            <w:tcW w:w="7569" w:type="dxa"/>
          </w:tcPr>
          <w:p w:rsidR="004416BC" w:rsidRPr="00856594" w:rsidRDefault="004416BC" w:rsidP="00C5793C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85659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Результаты освоения курса внеурочной деятельности </w:t>
            </w:r>
          </w:p>
        </w:tc>
        <w:tc>
          <w:tcPr>
            <w:tcW w:w="1161" w:type="dxa"/>
          </w:tcPr>
          <w:p w:rsidR="004416BC" w:rsidRPr="00856594" w:rsidRDefault="004416BC" w:rsidP="00C5793C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85659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3</w:t>
            </w:r>
          </w:p>
        </w:tc>
      </w:tr>
      <w:tr w:rsidR="004416BC" w:rsidRPr="00856594" w:rsidTr="00D90502">
        <w:tc>
          <w:tcPr>
            <w:tcW w:w="959" w:type="dxa"/>
          </w:tcPr>
          <w:p w:rsidR="004416BC" w:rsidRPr="00856594" w:rsidRDefault="004416BC" w:rsidP="00C5793C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85659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2.</w:t>
            </w:r>
          </w:p>
        </w:tc>
        <w:tc>
          <w:tcPr>
            <w:tcW w:w="7569" w:type="dxa"/>
          </w:tcPr>
          <w:p w:rsidR="004416BC" w:rsidRPr="00856594" w:rsidRDefault="004416BC" w:rsidP="00C5793C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85659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Содержание курса внеурочной деятельности с </w:t>
            </w:r>
            <w:r w:rsidRPr="00856594">
              <w:rPr>
                <w:rFonts w:ascii="Times New Roman" w:eastAsia="SimSun" w:hAnsi="Times New Roman" w:cs="Mangal"/>
                <w:bCs/>
                <w:color w:val="000000"/>
                <w:kern w:val="1"/>
                <w:sz w:val="26"/>
                <w:szCs w:val="26"/>
                <w:lang w:eastAsia="hi-IN" w:bidi="hi-IN"/>
              </w:rPr>
              <w:t>указанием форм организации и видов деятельности</w:t>
            </w:r>
          </w:p>
        </w:tc>
        <w:tc>
          <w:tcPr>
            <w:tcW w:w="1161" w:type="dxa"/>
          </w:tcPr>
          <w:p w:rsidR="004416BC" w:rsidRPr="00856594" w:rsidRDefault="004416BC" w:rsidP="00C5793C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5</w:t>
            </w:r>
          </w:p>
        </w:tc>
      </w:tr>
      <w:tr w:rsidR="004416BC" w:rsidRPr="00856594" w:rsidTr="00D90502">
        <w:tc>
          <w:tcPr>
            <w:tcW w:w="959" w:type="dxa"/>
          </w:tcPr>
          <w:p w:rsidR="004416BC" w:rsidRPr="00856594" w:rsidRDefault="004416BC" w:rsidP="00C5793C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85659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3.</w:t>
            </w:r>
          </w:p>
        </w:tc>
        <w:tc>
          <w:tcPr>
            <w:tcW w:w="7569" w:type="dxa"/>
          </w:tcPr>
          <w:p w:rsidR="004416BC" w:rsidRPr="00856594" w:rsidRDefault="004416BC" w:rsidP="00C5793C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85659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Тематическое планирование </w:t>
            </w:r>
          </w:p>
        </w:tc>
        <w:tc>
          <w:tcPr>
            <w:tcW w:w="1161" w:type="dxa"/>
          </w:tcPr>
          <w:p w:rsidR="004416BC" w:rsidRPr="00856594" w:rsidRDefault="00C5793C" w:rsidP="00C5793C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8</w:t>
            </w:r>
          </w:p>
        </w:tc>
      </w:tr>
    </w:tbl>
    <w:p w:rsidR="004416BC" w:rsidRPr="00856594" w:rsidRDefault="004416BC" w:rsidP="004416BC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BF2D73" w:rsidRDefault="00BF2D73" w:rsidP="00BF2D73">
      <w:pPr>
        <w:ind w:left="426" w:hanging="142"/>
        <w:rPr>
          <w:rFonts w:ascii="Times New Roman" w:hAnsi="Times New Roman" w:cs="Times New Roman"/>
          <w:sz w:val="26"/>
          <w:szCs w:val="26"/>
        </w:rPr>
      </w:pPr>
    </w:p>
    <w:p w:rsidR="00A86124" w:rsidRDefault="00A86124" w:rsidP="00A861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6124" w:rsidRDefault="00A86124" w:rsidP="00A861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6124" w:rsidRDefault="00A86124" w:rsidP="00A861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6124" w:rsidRDefault="00A86124" w:rsidP="00A861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6124" w:rsidRDefault="00A86124" w:rsidP="00A861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6124" w:rsidRDefault="00A86124" w:rsidP="00A861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6124" w:rsidRDefault="00A86124" w:rsidP="00A861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6124" w:rsidRDefault="00A86124" w:rsidP="00A861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6124" w:rsidRDefault="00A86124" w:rsidP="00A861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6124" w:rsidRDefault="00A86124" w:rsidP="00A861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6124" w:rsidRDefault="00A86124" w:rsidP="00A861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6124" w:rsidRDefault="00A86124" w:rsidP="00A861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6124" w:rsidRDefault="00A86124" w:rsidP="00A861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6124" w:rsidRDefault="00A86124" w:rsidP="00A861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6124" w:rsidRDefault="00A86124" w:rsidP="00A861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6124" w:rsidRDefault="00A86124" w:rsidP="00A861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6124" w:rsidRDefault="00A86124" w:rsidP="00A861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6124" w:rsidRDefault="00A86124" w:rsidP="00A861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6124" w:rsidRDefault="00A86124" w:rsidP="00A861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6124" w:rsidRDefault="00A86124" w:rsidP="00A861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6124" w:rsidRDefault="00A86124" w:rsidP="00A861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6124" w:rsidRDefault="00A86124" w:rsidP="00A861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6124" w:rsidRDefault="00A86124" w:rsidP="00A861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6124" w:rsidRDefault="00A86124" w:rsidP="00A861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6124" w:rsidRDefault="00A86124" w:rsidP="00A861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6124" w:rsidRDefault="00A86124" w:rsidP="00A861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6124" w:rsidRDefault="00A86124" w:rsidP="00A861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6124" w:rsidRDefault="00A86124" w:rsidP="00A861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836BF" w:rsidRDefault="00C836BF" w:rsidP="00A861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5793C" w:rsidRDefault="00C5793C" w:rsidP="00F602E3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C5793C" w:rsidSect="00F602E3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5142D" w:rsidRPr="00B34BA8" w:rsidRDefault="0075142D" w:rsidP="00F602E3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Pr="00B34BA8">
        <w:rPr>
          <w:rFonts w:ascii="Times New Roman" w:hAnsi="Times New Roman" w:cs="Times New Roman"/>
          <w:b/>
          <w:sz w:val="28"/>
          <w:szCs w:val="28"/>
        </w:rPr>
        <w:t>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освоения курса внеурочной деятельности</w:t>
      </w:r>
    </w:p>
    <w:p w:rsidR="008F7398" w:rsidRPr="008E17A3" w:rsidRDefault="008F7398" w:rsidP="00F602E3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8E17A3">
        <w:rPr>
          <w:b/>
          <w:color w:val="000000" w:themeColor="text1"/>
          <w:sz w:val="26"/>
          <w:szCs w:val="26"/>
        </w:rPr>
        <w:t>Личностные результаты</w:t>
      </w:r>
      <w:r>
        <w:rPr>
          <w:color w:val="000000" w:themeColor="text1"/>
          <w:sz w:val="26"/>
          <w:szCs w:val="26"/>
        </w:rPr>
        <w:t>:</w:t>
      </w:r>
    </w:p>
    <w:p w:rsidR="008F7398" w:rsidRPr="008E17A3" w:rsidRDefault="00F602E3" w:rsidP="00F602E3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1) </w:t>
      </w:r>
      <w:r w:rsidR="008F7398">
        <w:rPr>
          <w:color w:val="000000" w:themeColor="text1"/>
          <w:sz w:val="26"/>
          <w:szCs w:val="26"/>
        </w:rPr>
        <w:t>российская гражданская</w:t>
      </w:r>
      <w:r w:rsidR="008F7398" w:rsidRPr="008E17A3">
        <w:rPr>
          <w:color w:val="000000" w:themeColor="text1"/>
          <w:sz w:val="26"/>
          <w:szCs w:val="26"/>
        </w:rPr>
        <w:t xml:space="preserve"> идентичность, патриотизм, у</w:t>
      </w:r>
      <w:r w:rsidR="008F7398">
        <w:rPr>
          <w:color w:val="000000" w:themeColor="text1"/>
          <w:sz w:val="26"/>
          <w:szCs w:val="26"/>
        </w:rPr>
        <w:t>важение к своему народу, чувство</w:t>
      </w:r>
      <w:r w:rsidR="008F7398" w:rsidRPr="008E17A3">
        <w:rPr>
          <w:color w:val="000000" w:themeColor="text1"/>
          <w:sz w:val="26"/>
          <w:szCs w:val="26"/>
        </w:rPr>
        <w:t xml:space="preserve">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8F7398" w:rsidRPr="008E17A3" w:rsidRDefault="00F602E3" w:rsidP="00F602E3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2) </w:t>
      </w:r>
      <w:r w:rsidR="008F7398">
        <w:rPr>
          <w:color w:val="000000" w:themeColor="text1"/>
          <w:sz w:val="26"/>
          <w:szCs w:val="26"/>
        </w:rPr>
        <w:t>гражданская позиц</w:t>
      </w:r>
      <w:r>
        <w:rPr>
          <w:color w:val="000000" w:themeColor="text1"/>
          <w:sz w:val="26"/>
          <w:szCs w:val="26"/>
        </w:rPr>
        <w:t>и</w:t>
      </w:r>
      <w:r w:rsidR="008F7398">
        <w:rPr>
          <w:color w:val="000000" w:themeColor="text1"/>
          <w:sz w:val="26"/>
          <w:szCs w:val="26"/>
        </w:rPr>
        <w:t>я</w:t>
      </w:r>
      <w:r w:rsidR="008F7398" w:rsidRPr="008E17A3">
        <w:rPr>
          <w:color w:val="000000" w:themeColor="text1"/>
          <w:sz w:val="26"/>
          <w:szCs w:val="26"/>
        </w:rPr>
        <w:t xml:space="preserve">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8F7398" w:rsidRPr="008E17A3" w:rsidRDefault="008F7398" w:rsidP="00F602E3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F602E3">
        <w:rPr>
          <w:color w:val="000000" w:themeColor="text1"/>
          <w:sz w:val="26"/>
          <w:szCs w:val="26"/>
        </w:rPr>
        <w:t>) </w:t>
      </w:r>
      <w:proofErr w:type="spellStart"/>
      <w:r w:rsidRPr="008E17A3">
        <w:rPr>
          <w:color w:val="000000" w:themeColor="text1"/>
          <w:sz w:val="26"/>
          <w:szCs w:val="26"/>
        </w:rPr>
        <w:t>сформированность</w:t>
      </w:r>
      <w:proofErr w:type="spellEnd"/>
      <w:r w:rsidRPr="008E17A3">
        <w:rPr>
          <w:color w:val="000000" w:themeColor="text1"/>
          <w:sz w:val="26"/>
          <w:szCs w:val="26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F7398" w:rsidRPr="008E17A3" w:rsidRDefault="008F7398" w:rsidP="00F602E3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</w:t>
      </w:r>
      <w:r w:rsidR="00F602E3">
        <w:rPr>
          <w:color w:val="000000" w:themeColor="text1"/>
          <w:sz w:val="26"/>
          <w:szCs w:val="26"/>
        </w:rPr>
        <w:t>) </w:t>
      </w:r>
      <w:proofErr w:type="spellStart"/>
      <w:r w:rsidRPr="008E17A3">
        <w:rPr>
          <w:color w:val="000000" w:themeColor="text1"/>
          <w:sz w:val="26"/>
          <w:szCs w:val="26"/>
        </w:rPr>
        <w:t>сформированность</w:t>
      </w:r>
      <w:proofErr w:type="spellEnd"/>
      <w:r w:rsidRPr="008E17A3">
        <w:rPr>
          <w:color w:val="000000" w:themeColor="text1"/>
          <w:sz w:val="26"/>
          <w:szCs w:val="26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8F7398" w:rsidRPr="008E17A3" w:rsidRDefault="008F7398" w:rsidP="00F602E3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</w:t>
      </w:r>
      <w:r w:rsidR="00F602E3">
        <w:rPr>
          <w:color w:val="000000" w:themeColor="text1"/>
          <w:sz w:val="26"/>
          <w:szCs w:val="26"/>
        </w:rPr>
        <w:t>) </w:t>
      </w:r>
      <w:r w:rsidRPr="008E17A3">
        <w:rPr>
          <w:color w:val="000000" w:themeColor="text1"/>
          <w:sz w:val="26"/>
          <w:szCs w:val="26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8F7398" w:rsidRPr="008E17A3" w:rsidRDefault="008F7398" w:rsidP="00F602E3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6</w:t>
      </w:r>
      <w:r w:rsidR="00F602E3">
        <w:rPr>
          <w:color w:val="000000" w:themeColor="text1"/>
          <w:sz w:val="26"/>
          <w:szCs w:val="26"/>
        </w:rPr>
        <w:t>) </w:t>
      </w:r>
      <w:r w:rsidRPr="008E17A3">
        <w:rPr>
          <w:color w:val="000000" w:themeColor="text1"/>
          <w:sz w:val="26"/>
          <w:szCs w:val="26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8F7398" w:rsidRPr="008E17A3" w:rsidRDefault="008F7398" w:rsidP="00F602E3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7</w:t>
      </w:r>
      <w:r w:rsidR="00F602E3">
        <w:rPr>
          <w:color w:val="000000" w:themeColor="text1"/>
          <w:sz w:val="26"/>
          <w:szCs w:val="26"/>
        </w:rPr>
        <w:t>) </w:t>
      </w:r>
      <w:r w:rsidRPr="008E17A3">
        <w:rPr>
          <w:color w:val="000000" w:themeColor="text1"/>
          <w:sz w:val="26"/>
          <w:szCs w:val="26"/>
        </w:rPr>
        <w:t>нравственное сознание и поведение на основе усвоения общечеловеческих ценностей;</w:t>
      </w:r>
    </w:p>
    <w:p w:rsidR="008F7398" w:rsidRPr="008E17A3" w:rsidRDefault="008F7398" w:rsidP="00F602E3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8</w:t>
      </w:r>
      <w:r w:rsidR="00F602E3">
        <w:rPr>
          <w:color w:val="000000" w:themeColor="text1"/>
          <w:sz w:val="26"/>
          <w:szCs w:val="26"/>
        </w:rPr>
        <w:t>) </w:t>
      </w:r>
      <w:r w:rsidRPr="008E17A3">
        <w:rPr>
          <w:color w:val="000000" w:themeColor="text1"/>
          <w:sz w:val="26"/>
          <w:szCs w:val="26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F7398" w:rsidRDefault="008F7398" w:rsidP="00F602E3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9</w:t>
      </w:r>
      <w:r w:rsidR="00F602E3">
        <w:rPr>
          <w:color w:val="000000" w:themeColor="text1"/>
          <w:sz w:val="26"/>
          <w:szCs w:val="26"/>
        </w:rPr>
        <w:t>) </w:t>
      </w:r>
      <w:r w:rsidRPr="008E17A3">
        <w:rPr>
          <w:color w:val="000000" w:themeColor="text1"/>
          <w:sz w:val="26"/>
          <w:szCs w:val="26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</w:t>
      </w:r>
      <w:r>
        <w:rPr>
          <w:color w:val="000000" w:themeColor="text1"/>
          <w:sz w:val="26"/>
          <w:szCs w:val="26"/>
        </w:rPr>
        <w:t>енных, общенациональных проблем.</w:t>
      </w:r>
      <w:proofErr w:type="gramEnd"/>
    </w:p>
    <w:p w:rsidR="008F7398" w:rsidRPr="008E17A3" w:rsidRDefault="008F7398" w:rsidP="00F602E3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8F7398" w:rsidRPr="008E17A3" w:rsidRDefault="008F7398" w:rsidP="00F602E3">
      <w:pPr>
        <w:spacing w:after="0"/>
        <w:ind w:firstLine="709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proofErr w:type="spellStart"/>
      <w:r w:rsidRPr="008E17A3">
        <w:rPr>
          <w:rFonts w:ascii="Times New Roman" w:hAnsi="Times New Roman"/>
          <w:b/>
          <w:bCs/>
          <w:color w:val="000000" w:themeColor="text1"/>
          <w:sz w:val="26"/>
          <w:szCs w:val="26"/>
        </w:rPr>
        <w:t>Метапредметные</w:t>
      </w:r>
      <w:proofErr w:type="spellEnd"/>
      <w:r w:rsidRPr="008E17A3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:  </w:t>
      </w:r>
    </w:p>
    <w:p w:rsidR="008F7398" w:rsidRPr="008E17A3" w:rsidRDefault="00F602E3" w:rsidP="00F602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</w:t>
      </w:r>
      <w:r w:rsidR="008F7398" w:rsidRPr="008E17A3">
        <w:rPr>
          <w:rFonts w:ascii="Times New Roman" w:hAnsi="Times New Roman" w:cs="Times New Roman"/>
          <w:sz w:val="26"/>
          <w:szCs w:val="26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</w:t>
      </w:r>
      <w:r w:rsidR="008F7398" w:rsidRPr="008E17A3">
        <w:rPr>
          <w:rFonts w:ascii="Times New Roman" w:hAnsi="Times New Roman" w:cs="Times New Roman"/>
          <w:sz w:val="26"/>
          <w:szCs w:val="26"/>
        </w:rPr>
        <w:lastRenderedPageBreak/>
        <w:t xml:space="preserve">целей и реализации планов деятельности; выбирать успешные стратегии в различных ситуациях; </w:t>
      </w:r>
    </w:p>
    <w:p w:rsidR="008F7398" w:rsidRPr="008E17A3" w:rsidRDefault="00F602E3" w:rsidP="00F602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="008F7398" w:rsidRPr="008E17A3">
        <w:rPr>
          <w:rFonts w:ascii="Times New Roman" w:hAnsi="Times New Roman" w:cs="Times New Roman"/>
          <w:sz w:val="26"/>
          <w:szCs w:val="26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8F7398" w:rsidRPr="008E17A3" w:rsidRDefault="00F602E3" w:rsidP="00F602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="008F7398" w:rsidRPr="008E17A3">
        <w:rPr>
          <w:rFonts w:ascii="Times New Roman" w:hAnsi="Times New Roman" w:cs="Times New Roman"/>
          <w:sz w:val="26"/>
          <w:szCs w:val="26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8F7398" w:rsidRPr="008E17A3" w:rsidRDefault="00F602E3" w:rsidP="00F602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 </w:t>
      </w:r>
      <w:r w:rsidR="008F7398" w:rsidRPr="008E17A3">
        <w:rPr>
          <w:rFonts w:ascii="Times New Roman" w:hAnsi="Times New Roman" w:cs="Times New Roman"/>
          <w:sz w:val="26"/>
          <w:szCs w:val="26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F7398" w:rsidRPr="008E17A3" w:rsidRDefault="00F602E3" w:rsidP="00F602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 </w:t>
      </w:r>
      <w:r w:rsidR="008F7398" w:rsidRPr="008E17A3">
        <w:rPr>
          <w:rFonts w:ascii="Times New Roman" w:hAnsi="Times New Roman" w:cs="Times New Roman"/>
          <w:sz w:val="26"/>
          <w:szCs w:val="26"/>
        </w:rPr>
        <w:t>умение определять назначение и функции различных социальных институтов;</w:t>
      </w:r>
    </w:p>
    <w:p w:rsidR="008F7398" w:rsidRPr="008E17A3" w:rsidRDefault="00F602E3" w:rsidP="00F602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 </w:t>
      </w:r>
      <w:r w:rsidR="008F7398" w:rsidRPr="008E17A3">
        <w:rPr>
          <w:rFonts w:ascii="Times New Roman" w:hAnsi="Times New Roman" w:cs="Times New Roman"/>
          <w:sz w:val="26"/>
          <w:szCs w:val="26"/>
        </w:rPr>
        <w:t xml:space="preserve">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8F7398" w:rsidRPr="008E17A3" w:rsidRDefault="00F602E3" w:rsidP="00F602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 </w:t>
      </w:r>
      <w:r w:rsidR="008F7398" w:rsidRPr="008E17A3">
        <w:rPr>
          <w:rFonts w:ascii="Times New Roman" w:hAnsi="Times New Roman" w:cs="Times New Roman"/>
          <w:sz w:val="26"/>
          <w:szCs w:val="26"/>
        </w:rPr>
        <w:t xml:space="preserve">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8F7398" w:rsidRPr="008E17A3" w:rsidRDefault="00F602E3" w:rsidP="00F602E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 </w:t>
      </w:r>
      <w:r w:rsidR="008F7398" w:rsidRPr="008E17A3">
        <w:rPr>
          <w:rFonts w:ascii="Times New Roman" w:hAnsi="Times New Roman" w:cs="Times New Roman"/>
          <w:sz w:val="26"/>
          <w:szCs w:val="26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8F7398" w:rsidRDefault="008F7398" w:rsidP="008F7398"/>
    <w:p w:rsidR="008F7398" w:rsidRDefault="008F7398" w:rsidP="008F7398"/>
    <w:p w:rsidR="008F7398" w:rsidRDefault="008F7398" w:rsidP="008F7398"/>
    <w:p w:rsidR="00796CF4" w:rsidRDefault="00796CF4" w:rsidP="00796CF4">
      <w:pPr>
        <w:jc w:val="both"/>
        <w:rPr>
          <w:sz w:val="26"/>
          <w:szCs w:val="26"/>
        </w:rPr>
      </w:pPr>
    </w:p>
    <w:p w:rsidR="00796CF4" w:rsidRDefault="00796CF4" w:rsidP="00796CF4">
      <w:pPr>
        <w:jc w:val="both"/>
        <w:rPr>
          <w:sz w:val="26"/>
          <w:szCs w:val="26"/>
        </w:rPr>
      </w:pPr>
    </w:p>
    <w:p w:rsidR="00796CF4" w:rsidRDefault="00796CF4" w:rsidP="00796CF4">
      <w:pPr>
        <w:jc w:val="both"/>
        <w:rPr>
          <w:sz w:val="26"/>
          <w:szCs w:val="26"/>
        </w:rPr>
      </w:pPr>
    </w:p>
    <w:p w:rsidR="00F602E3" w:rsidRDefault="00F602E3" w:rsidP="00796CF4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  <w:sectPr w:rsidR="00F602E3" w:rsidSect="00F602E3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96CF4" w:rsidRDefault="00796CF4" w:rsidP="00796CF4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176B72">
        <w:rPr>
          <w:rFonts w:ascii="Times New Roman" w:hAnsi="Times New Roman" w:cs="Times New Roman"/>
          <w:b/>
          <w:sz w:val="26"/>
          <w:szCs w:val="26"/>
          <w:lang w:eastAsia="en-US"/>
        </w:rPr>
        <w:lastRenderedPageBreak/>
        <w:t xml:space="preserve">Содержание 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курса внеурочной деятельности с указанием форм организации и видов деятельности</w:t>
      </w:r>
    </w:p>
    <w:p w:rsidR="00796CF4" w:rsidRDefault="00796CF4" w:rsidP="00796CF4">
      <w:pPr>
        <w:pStyle w:val="a5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567"/>
        <w:gridCol w:w="4817"/>
        <w:gridCol w:w="1845"/>
        <w:gridCol w:w="2127"/>
      </w:tblGrid>
      <w:tr w:rsidR="00796CF4" w:rsidTr="00F602E3">
        <w:tc>
          <w:tcPr>
            <w:tcW w:w="567" w:type="dxa"/>
          </w:tcPr>
          <w:p w:rsidR="00796CF4" w:rsidRDefault="00796CF4" w:rsidP="00B1317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7" w:type="dxa"/>
          </w:tcPr>
          <w:p w:rsidR="00796CF4" w:rsidRDefault="008C3464" w:rsidP="00B1317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845" w:type="dxa"/>
          </w:tcPr>
          <w:p w:rsidR="00796CF4" w:rsidRDefault="00796CF4" w:rsidP="00B1317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BF6">
              <w:rPr>
                <w:rFonts w:ascii="Times New Roman" w:hAnsi="Times New Roman" w:cs="Times New Roman"/>
                <w:b/>
                <w:color w:val="000000"/>
              </w:rPr>
              <w:t>Формы организации</w:t>
            </w:r>
          </w:p>
        </w:tc>
        <w:tc>
          <w:tcPr>
            <w:tcW w:w="2127" w:type="dxa"/>
          </w:tcPr>
          <w:p w:rsidR="00796CF4" w:rsidRDefault="00796CF4" w:rsidP="00B1317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BF6">
              <w:rPr>
                <w:rFonts w:ascii="Times New Roman" w:hAnsi="Times New Roman" w:cs="Times New Roman"/>
                <w:b/>
                <w:color w:val="000000"/>
              </w:rPr>
              <w:t>Виды деятельности</w:t>
            </w:r>
          </w:p>
        </w:tc>
      </w:tr>
      <w:tr w:rsidR="00796CF4" w:rsidTr="00F602E3">
        <w:tc>
          <w:tcPr>
            <w:tcW w:w="567" w:type="dxa"/>
          </w:tcPr>
          <w:p w:rsidR="00796CF4" w:rsidRDefault="00796CF4" w:rsidP="00B1317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</w:tcPr>
          <w:p w:rsidR="00796CF4" w:rsidRPr="008220E6" w:rsidRDefault="00796CF4" w:rsidP="00B1317A">
            <w:pPr>
              <w:ind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Россия в первой половине ХХ века </w:t>
            </w:r>
          </w:p>
          <w:p w:rsidR="00796CF4" w:rsidRDefault="00796CF4" w:rsidP="00B1317A">
            <w:pPr>
              <w:ind w:firstLine="7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96CF4" w:rsidRPr="008220E6" w:rsidRDefault="00796CF4" w:rsidP="00B13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1. 1. Россия 1900 -1917 гг. </w:t>
            </w:r>
          </w:p>
          <w:p w:rsidR="00796CF4" w:rsidRPr="008220E6" w:rsidRDefault="00796CF4" w:rsidP="00B1317A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6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модержавное правление. Николай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55561">
              <w:rPr>
                <w:rFonts w:ascii="Times New Roman" w:hAnsi="Times New Roman" w:cs="Times New Roman"/>
                <w:sz w:val="24"/>
                <w:szCs w:val="24"/>
              </w:rPr>
              <w:t xml:space="preserve"> - как 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и государственный деятель, оценки современников.</w:t>
            </w:r>
          </w:p>
          <w:p w:rsidR="00796CF4" w:rsidRPr="00A55561" w:rsidRDefault="00796CF4" w:rsidP="00B1317A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61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Общественно-политические идеалы Николая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55561">
              <w:rPr>
                <w:rFonts w:ascii="Times New Roman" w:hAnsi="Times New Roman" w:cs="Times New Roman"/>
                <w:sz w:val="24"/>
                <w:szCs w:val="24"/>
              </w:rPr>
              <w:t xml:space="preserve">, его отношение к назревшим реформам в обществе, государстве и экономике. </w:t>
            </w:r>
          </w:p>
          <w:p w:rsidR="00796CF4" w:rsidRPr="008220E6" w:rsidRDefault="00796CF4" w:rsidP="00B1317A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61">
              <w:rPr>
                <w:rFonts w:ascii="Times New Roman" w:hAnsi="Times New Roman" w:cs="Times New Roman"/>
                <w:sz w:val="24"/>
                <w:szCs w:val="24"/>
              </w:rPr>
              <w:t>Царствование последнего российского императора в воспоминаниях его современников,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отиворечивых отзывы о не</w:t>
            </w:r>
            <w:r w:rsidRPr="00A55561">
              <w:rPr>
                <w:rFonts w:ascii="Times New Roman" w:hAnsi="Times New Roman" w:cs="Times New Roman"/>
                <w:sz w:val="24"/>
                <w:szCs w:val="24"/>
              </w:rPr>
              <w:t>м и его деятельности. Судьба последнего императора из династии Романовых и его семьи. Лидеры политических партий России начала 20 века.</w:t>
            </w:r>
          </w:p>
          <w:p w:rsidR="00796CF4" w:rsidRPr="00BF2D73" w:rsidRDefault="00796CF4" w:rsidP="00B1317A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6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политического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России начала 20 века. Л</w:t>
            </w:r>
            <w:r w:rsidRPr="00A55561">
              <w:rPr>
                <w:rFonts w:ascii="Times New Roman" w:hAnsi="Times New Roman" w:cs="Times New Roman"/>
                <w:sz w:val="24"/>
                <w:szCs w:val="24"/>
              </w:rPr>
              <w:t>идеры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политических партий в начале 22 века</w:t>
            </w:r>
            <w:r w:rsidRPr="00A555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55561">
              <w:rPr>
                <w:rFonts w:ascii="Times New Roman" w:hAnsi="Times New Roman" w:cs="Times New Roman"/>
                <w:sz w:val="24"/>
                <w:szCs w:val="24"/>
              </w:rPr>
              <w:t>Гучков</w:t>
            </w:r>
            <w:proofErr w:type="spellEnd"/>
            <w:r w:rsidRPr="00A55561">
              <w:rPr>
                <w:rFonts w:ascii="Times New Roman" w:hAnsi="Times New Roman" w:cs="Times New Roman"/>
                <w:sz w:val="24"/>
                <w:szCs w:val="24"/>
              </w:rPr>
              <w:t>, Милюков, Ленин, Мартов, Чернов, Пуришкевич.</w:t>
            </w:r>
          </w:p>
          <w:p w:rsidR="00796CF4" w:rsidRPr="004D3BF6" w:rsidRDefault="00796CF4" w:rsidP="00B13E2E">
            <w:pPr>
              <w:ind w:firstLine="459"/>
              <w:jc w:val="both"/>
              <w:rPr>
                <w:rFonts w:ascii="Times New Roman" w:hAnsi="Times New Roman" w:cs="Times New Roman"/>
                <w:b/>
              </w:rPr>
            </w:pPr>
            <w:r w:rsidRPr="00A55561">
              <w:rPr>
                <w:rFonts w:ascii="Times New Roman" w:hAnsi="Times New Roman" w:cs="Times New Roman"/>
                <w:sz w:val="24"/>
                <w:szCs w:val="24"/>
              </w:rPr>
              <w:t xml:space="preserve"> Витте С.Ю.- личность и человек. Столыпин П.А.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его деятельность по успокоению</w:t>
            </w:r>
            <w:r w:rsidRPr="00A55561">
              <w:rPr>
                <w:rFonts w:ascii="Times New Roman" w:hAnsi="Times New Roman" w:cs="Times New Roman"/>
                <w:sz w:val="24"/>
                <w:szCs w:val="24"/>
              </w:rPr>
              <w:t xml:space="preserve"> России. Отношение различных партий к деятельности П.А.Столыпина </w:t>
            </w:r>
            <w:proofErr w:type="spellStart"/>
            <w:r w:rsidRPr="00A55561">
              <w:rPr>
                <w:rFonts w:ascii="Times New Roman" w:hAnsi="Times New Roman" w:cs="Times New Roman"/>
                <w:sz w:val="24"/>
                <w:szCs w:val="24"/>
              </w:rPr>
              <w:t>напослу</w:t>
            </w:r>
            <w:proofErr w:type="spellEnd"/>
            <w:r w:rsidRPr="00A55561">
              <w:rPr>
                <w:rFonts w:ascii="Times New Roman" w:hAnsi="Times New Roman" w:cs="Times New Roman"/>
                <w:sz w:val="24"/>
                <w:szCs w:val="24"/>
              </w:rPr>
              <w:t xml:space="preserve"> премьер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5561">
              <w:rPr>
                <w:rFonts w:ascii="Times New Roman" w:hAnsi="Times New Roman" w:cs="Times New Roman"/>
                <w:sz w:val="24"/>
                <w:szCs w:val="24"/>
              </w:rPr>
              <w:t xml:space="preserve">министра. </w:t>
            </w:r>
          </w:p>
        </w:tc>
        <w:tc>
          <w:tcPr>
            <w:tcW w:w="1845" w:type="dxa"/>
          </w:tcPr>
          <w:p w:rsidR="0072474D" w:rsidRPr="00621B44" w:rsidRDefault="0072474D" w:rsidP="00724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презентация</w:t>
            </w:r>
          </w:p>
          <w:p w:rsidR="00796CF4" w:rsidRDefault="00796CF4" w:rsidP="00B13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6CF4" w:rsidRDefault="0072474D" w:rsidP="00B1317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проблемно-ценностное общение.</w:t>
            </w:r>
          </w:p>
        </w:tc>
      </w:tr>
      <w:tr w:rsidR="00796CF4" w:rsidTr="00F602E3">
        <w:tc>
          <w:tcPr>
            <w:tcW w:w="567" w:type="dxa"/>
          </w:tcPr>
          <w:p w:rsidR="00796CF4" w:rsidRDefault="00796CF4" w:rsidP="00B1317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796CF4" w:rsidRPr="008220E6" w:rsidRDefault="00796CF4" w:rsidP="00B131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5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1.2. Советская Россия 1918-1928 гг. </w:t>
            </w:r>
          </w:p>
          <w:p w:rsidR="00796CF4" w:rsidRPr="008220E6" w:rsidRDefault="00796CF4" w:rsidP="00B1317A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61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Ильич Ленин - основатель советского государства. Роль Ленина в октябрьских событиях 1917 года. Человек и политик. В.И. Ленин - глава советского правительства. Неоднозначность оценок личности Ленина и его роли в российской истории. Герои и изгои революции. </w:t>
            </w:r>
          </w:p>
          <w:p w:rsidR="00796CF4" w:rsidRPr="008220E6" w:rsidRDefault="00796CF4" w:rsidP="00B1317A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61">
              <w:rPr>
                <w:rFonts w:ascii="Times New Roman" w:hAnsi="Times New Roman" w:cs="Times New Roman"/>
                <w:sz w:val="24"/>
                <w:szCs w:val="24"/>
              </w:rPr>
              <w:t xml:space="preserve">Каменев, Зиновьев, Троцкий - факты биографии, политическая деятельность. </w:t>
            </w:r>
          </w:p>
          <w:p w:rsidR="00796CF4" w:rsidRPr="004D3BF6" w:rsidRDefault="00796CF4" w:rsidP="00B13E2E">
            <w:pPr>
              <w:ind w:firstLine="459"/>
              <w:jc w:val="both"/>
              <w:rPr>
                <w:rFonts w:ascii="Times New Roman" w:hAnsi="Times New Roman" w:cs="Times New Roman"/>
                <w:b/>
              </w:rPr>
            </w:pPr>
            <w:r w:rsidRPr="00A55561">
              <w:rPr>
                <w:rFonts w:ascii="Times New Roman" w:hAnsi="Times New Roman" w:cs="Times New Roman"/>
                <w:sz w:val="24"/>
                <w:szCs w:val="24"/>
              </w:rPr>
              <w:t>Сокольников, Бухарин, Рыков - факты биографии, политическая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</w:tcPr>
          <w:p w:rsidR="00796CF4" w:rsidRDefault="008F7398" w:rsidP="00B13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2127" w:type="dxa"/>
          </w:tcPr>
          <w:p w:rsidR="00796CF4" w:rsidRPr="00621B44" w:rsidRDefault="0072474D" w:rsidP="00B13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Познавательная, исследовательская</w:t>
            </w:r>
          </w:p>
          <w:p w:rsidR="00796CF4" w:rsidRDefault="00796CF4" w:rsidP="00B1317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CF4" w:rsidTr="00F602E3">
        <w:tc>
          <w:tcPr>
            <w:tcW w:w="567" w:type="dxa"/>
          </w:tcPr>
          <w:p w:rsidR="00796CF4" w:rsidRDefault="00796CF4" w:rsidP="00B1317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796CF4" w:rsidRPr="00A55561" w:rsidRDefault="00796CF4" w:rsidP="00B131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5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1.3. Белые и красные в гражданской войне. </w:t>
            </w:r>
          </w:p>
          <w:p w:rsidR="00796CF4" w:rsidRDefault="00796CF4" w:rsidP="00B1317A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Лидеры белого движения</w:t>
            </w:r>
            <w:r w:rsidRPr="00A55561">
              <w:rPr>
                <w:rFonts w:ascii="Times New Roman" w:hAnsi="Times New Roman" w:cs="Times New Roman"/>
                <w:sz w:val="24"/>
                <w:szCs w:val="24"/>
              </w:rPr>
              <w:t xml:space="preserve">: Колчак, Деникин, Врангель, Юденич, Миллер. Биографии, деятельность на фронтах гражданской войны, послевоенные судьбы. </w:t>
            </w:r>
          </w:p>
          <w:p w:rsidR="00796CF4" w:rsidRPr="004D3BF6" w:rsidRDefault="00796CF4" w:rsidP="00B13E2E">
            <w:pPr>
              <w:ind w:firstLine="459"/>
              <w:jc w:val="both"/>
              <w:rPr>
                <w:rFonts w:ascii="Times New Roman" w:hAnsi="Times New Roman" w:cs="Times New Roman"/>
                <w:b/>
              </w:rPr>
            </w:pPr>
            <w:r w:rsidRPr="00A55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Красные командиры. Тухачевский, Фрунзе, Буденный, Чапаев, Котовский. Политические портреты. Политические идеалы. Социальная база. Трагедия русского народа - «</w:t>
            </w:r>
            <w:r w:rsidR="00B13E2E">
              <w:rPr>
                <w:rFonts w:ascii="Times New Roman" w:hAnsi="Times New Roman" w:cs="Times New Roman"/>
                <w:sz w:val="24"/>
                <w:szCs w:val="24"/>
              </w:rPr>
              <w:t>Война без героев». Движение зеле</w:t>
            </w:r>
            <w:r w:rsidRPr="00A55561">
              <w:rPr>
                <w:rFonts w:ascii="Times New Roman" w:hAnsi="Times New Roman" w:cs="Times New Roman"/>
                <w:sz w:val="24"/>
                <w:szCs w:val="24"/>
              </w:rPr>
              <w:t>ных. Батька Махно.</w:t>
            </w:r>
          </w:p>
        </w:tc>
        <w:tc>
          <w:tcPr>
            <w:tcW w:w="1845" w:type="dxa"/>
          </w:tcPr>
          <w:p w:rsidR="00796CF4" w:rsidRDefault="008F7398" w:rsidP="00B13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72474D">
              <w:rPr>
                <w:rFonts w:ascii="Times New Roman" w:hAnsi="Times New Roman" w:cs="Times New Roman"/>
                <w:sz w:val="24"/>
                <w:szCs w:val="24"/>
              </w:rPr>
              <w:t>испут</w:t>
            </w:r>
          </w:p>
        </w:tc>
        <w:tc>
          <w:tcPr>
            <w:tcW w:w="2127" w:type="dxa"/>
          </w:tcPr>
          <w:p w:rsidR="00796CF4" w:rsidRPr="00621B44" w:rsidRDefault="0072474D" w:rsidP="00B13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проблемно-ценностное общение.</w:t>
            </w:r>
          </w:p>
          <w:p w:rsidR="00796CF4" w:rsidRDefault="00796CF4" w:rsidP="00B1317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CF4" w:rsidTr="00F602E3">
        <w:tc>
          <w:tcPr>
            <w:tcW w:w="567" w:type="dxa"/>
          </w:tcPr>
          <w:p w:rsidR="00796CF4" w:rsidRDefault="00796CF4" w:rsidP="00B1317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796CF4" w:rsidRPr="00A55561" w:rsidRDefault="00796CF4" w:rsidP="00B131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5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 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СССР в 30-е годы» </w:t>
            </w:r>
          </w:p>
          <w:p w:rsidR="00796CF4" w:rsidRPr="00A55561" w:rsidRDefault="00796CF4" w:rsidP="00B1317A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61">
              <w:rPr>
                <w:rFonts w:ascii="Times New Roman" w:hAnsi="Times New Roman" w:cs="Times New Roman"/>
                <w:sz w:val="24"/>
                <w:szCs w:val="24"/>
              </w:rPr>
              <w:t>Сталин - человек и политик. От однопартийной диктатуры к диктатуре вождя. Партийные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чистки. Убийство С.М. Кирова. Неоднозначная р</w:t>
            </w:r>
            <w:r w:rsidRPr="00A55561">
              <w:rPr>
                <w:rFonts w:ascii="Times New Roman" w:hAnsi="Times New Roman" w:cs="Times New Roman"/>
                <w:sz w:val="24"/>
                <w:szCs w:val="24"/>
              </w:rPr>
              <w:t xml:space="preserve">оль Сталина в Великой Отечественной войне. Неоднозначность оценок его личности и роли в российской истории. </w:t>
            </w:r>
          </w:p>
          <w:p w:rsidR="00796CF4" w:rsidRPr="00A55561" w:rsidRDefault="00796CF4" w:rsidP="00B1317A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61">
              <w:rPr>
                <w:rFonts w:ascii="Times New Roman" w:hAnsi="Times New Roman" w:cs="Times New Roman"/>
                <w:sz w:val="24"/>
                <w:szCs w:val="24"/>
              </w:rPr>
              <w:t xml:space="preserve">Соратники В.И. Ленина и политические процессы 30-х годов. Судьбы Бухарина, Зиновьева, Каменева, Рыкова, Троцкого. Палачи, жертвы и те, кто оказался между ними. Процесс по делу военных 1937 года и последствия для страны большого террора. Кумиры и герои советских людей 1930 годы. </w:t>
            </w:r>
          </w:p>
          <w:p w:rsidR="00796CF4" w:rsidRPr="004D3BF6" w:rsidRDefault="00796CF4" w:rsidP="00B13E2E">
            <w:pPr>
              <w:ind w:firstLine="459"/>
              <w:jc w:val="both"/>
              <w:rPr>
                <w:rFonts w:ascii="Times New Roman" w:hAnsi="Times New Roman" w:cs="Times New Roman"/>
                <w:b/>
              </w:rPr>
            </w:pPr>
            <w:r w:rsidRPr="00A55561">
              <w:rPr>
                <w:rFonts w:ascii="Times New Roman" w:hAnsi="Times New Roman" w:cs="Times New Roman"/>
                <w:sz w:val="24"/>
                <w:szCs w:val="24"/>
              </w:rPr>
              <w:t>Успехи советской страны в развитии авиации (Чкалов). Развитие стахановского движения. Паша Ангелина. Герои первых пятилеток. Советская дипломатия накануне</w:t>
            </w:r>
            <w:proofErr w:type="gramStart"/>
            <w:r w:rsidRPr="00A5556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55561">
              <w:rPr>
                <w:rFonts w:ascii="Times New Roman" w:hAnsi="Times New Roman" w:cs="Times New Roman"/>
                <w:sz w:val="24"/>
                <w:szCs w:val="24"/>
              </w:rPr>
              <w:t xml:space="preserve">торой мировой войны. Попытки создания системы коллективной безопасности. Литвинов. Молотов </w:t>
            </w:r>
            <w:proofErr w:type="gramStart"/>
            <w:r w:rsidRPr="00A55561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A55561">
              <w:rPr>
                <w:rFonts w:ascii="Times New Roman" w:hAnsi="Times New Roman" w:cs="Times New Roman"/>
                <w:sz w:val="24"/>
                <w:szCs w:val="24"/>
              </w:rPr>
              <w:t>аркомы иностранных дел СССР. Пакт Риббентропа - Молотова. Секретные протоколы о разделе сфер влияния в Европе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</w:tcPr>
          <w:p w:rsidR="00796CF4" w:rsidRDefault="008F7398" w:rsidP="00B13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474D">
              <w:rPr>
                <w:rFonts w:ascii="Times New Roman" w:hAnsi="Times New Roman" w:cs="Times New Roman"/>
                <w:sz w:val="24"/>
                <w:szCs w:val="24"/>
              </w:rPr>
              <w:t>руглый стол</w:t>
            </w:r>
          </w:p>
        </w:tc>
        <w:tc>
          <w:tcPr>
            <w:tcW w:w="2127" w:type="dxa"/>
          </w:tcPr>
          <w:p w:rsidR="00796CF4" w:rsidRDefault="0072474D" w:rsidP="00B13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проблемно-ценностное общение</w:t>
            </w:r>
          </w:p>
        </w:tc>
      </w:tr>
      <w:tr w:rsidR="00796CF4" w:rsidTr="00F602E3">
        <w:tc>
          <w:tcPr>
            <w:tcW w:w="567" w:type="dxa"/>
          </w:tcPr>
          <w:p w:rsidR="00796CF4" w:rsidRDefault="00796CF4" w:rsidP="00B1317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796CF4" w:rsidRPr="00A55561" w:rsidRDefault="00796CF4" w:rsidP="00B13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A55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СССР в годы Великой Отечественной войны (1941 -1945) и послевоенное время. </w:t>
            </w:r>
          </w:p>
          <w:p w:rsidR="00796CF4" w:rsidRPr="004D3BF6" w:rsidRDefault="00796CF4" w:rsidP="00B13E2E">
            <w:pPr>
              <w:ind w:firstLine="459"/>
              <w:jc w:val="both"/>
              <w:rPr>
                <w:rFonts w:ascii="Times New Roman" w:hAnsi="Times New Roman" w:cs="Times New Roman"/>
                <w:b/>
              </w:rPr>
            </w:pPr>
            <w:r w:rsidRPr="00A55561">
              <w:rPr>
                <w:rFonts w:ascii="Times New Roman" w:hAnsi="Times New Roman" w:cs="Times New Roman"/>
                <w:sz w:val="24"/>
                <w:szCs w:val="24"/>
              </w:rPr>
              <w:t>Полководцы и солдаты Великой Отечественной войны. Героизм советских людей в тылу и на фронте. Примеры стойкости советско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солдата на фронте, в плену (</w:t>
            </w:r>
            <w:r w:rsidRPr="00A55561">
              <w:rPr>
                <w:rFonts w:ascii="Times New Roman" w:hAnsi="Times New Roman" w:cs="Times New Roman"/>
                <w:sz w:val="24"/>
                <w:szCs w:val="24"/>
              </w:rPr>
              <w:t xml:space="preserve">Космодемьянская, Матросов, Лиза Чайкина, Гастелло). Роль полководцев Великой Отечественной войны (Т.К. Жуков, А.М. Василевский, И.С. Конев, К.К. Рокоссовский,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Б.М. Шапошников), причины просче</w:t>
            </w:r>
            <w:r w:rsidRPr="00A55561">
              <w:rPr>
                <w:rFonts w:ascii="Times New Roman" w:hAnsi="Times New Roman" w:cs="Times New Roman"/>
                <w:sz w:val="24"/>
                <w:szCs w:val="24"/>
              </w:rPr>
              <w:t>тов и неудач. Партизанское дв</w:t>
            </w:r>
            <w:r w:rsidR="00B13E2E">
              <w:rPr>
                <w:rFonts w:ascii="Times New Roman" w:hAnsi="Times New Roman" w:cs="Times New Roman"/>
                <w:sz w:val="24"/>
                <w:szCs w:val="24"/>
              </w:rPr>
              <w:t>ижение. С.А. Ковпак, Сабуров, Фе</w:t>
            </w:r>
            <w:r w:rsidRPr="00A55561">
              <w:rPr>
                <w:rFonts w:ascii="Times New Roman" w:hAnsi="Times New Roman" w:cs="Times New Roman"/>
                <w:sz w:val="24"/>
                <w:szCs w:val="24"/>
              </w:rPr>
              <w:t>доров.</w:t>
            </w:r>
          </w:p>
        </w:tc>
        <w:tc>
          <w:tcPr>
            <w:tcW w:w="1845" w:type="dxa"/>
          </w:tcPr>
          <w:p w:rsidR="0072474D" w:rsidRPr="00D10D01" w:rsidRDefault="0072474D" w:rsidP="00724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Диспут, решение проблемных ситуаций</w:t>
            </w:r>
          </w:p>
          <w:p w:rsidR="00796CF4" w:rsidRDefault="00796CF4" w:rsidP="00B131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2474D" w:rsidRDefault="0072474D" w:rsidP="00724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Познавательная, </w:t>
            </w:r>
          </w:p>
          <w:p w:rsidR="00796CF4" w:rsidRDefault="0072474D" w:rsidP="007247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общение.</w:t>
            </w:r>
          </w:p>
        </w:tc>
      </w:tr>
      <w:tr w:rsidR="00796CF4" w:rsidTr="00F602E3">
        <w:tc>
          <w:tcPr>
            <w:tcW w:w="567" w:type="dxa"/>
          </w:tcPr>
          <w:p w:rsidR="00796CF4" w:rsidRDefault="00796CF4" w:rsidP="00B1317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796CF4" w:rsidRPr="00A55561" w:rsidRDefault="00796CF4" w:rsidP="00B1317A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Россия во второй половине ХХ века </w:t>
            </w:r>
          </w:p>
          <w:p w:rsidR="00796CF4" w:rsidRPr="00A55561" w:rsidRDefault="00796CF4" w:rsidP="00B1317A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CF4" w:rsidRPr="00A55561" w:rsidRDefault="00796CF4" w:rsidP="00B131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2.1. СССР в 1953 -1964гг. </w:t>
            </w:r>
          </w:p>
          <w:p w:rsidR="00796CF4" w:rsidRPr="004D3BF6" w:rsidRDefault="00796CF4" w:rsidP="00B13E2E">
            <w:pPr>
              <w:ind w:firstLine="45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Хруще</w:t>
            </w:r>
            <w:r w:rsidRPr="00A55561">
              <w:rPr>
                <w:rFonts w:ascii="Times New Roman" w:hAnsi="Times New Roman" w:cs="Times New Roman"/>
                <w:sz w:val="24"/>
                <w:szCs w:val="24"/>
              </w:rPr>
              <w:t>в - человек и политик. Борьба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власть. Победа Н.С. Хрущ</w:t>
            </w:r>
            <w:r w:rsidR="00B13E2E">
              <w:rPr>
                <w:rFonts w:ascii="Cambria Math" w:hAnsi="Cambria Math" w:cs="Cambria Math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политическая деятельность</w:t>
            </w:r>
            <w:r w:rsidRPr="00A55561">
              <w:rPr>
                <w:rFonts w:ascii="Times New Roman" w:hAnsi="Times New Roman" w:cs="Times New Roman"/>
                <w:sz w:val="24"/>
                <w:szCs w:val="24"/>
              </w:rPr>
              <w:t>. Отношение к нему и его деятельности в обществе и высшем руководстве.</w:t>
            </w:r>
          </w:p>
        </w:tc>
        <w:tc>
          <w:tcPr>
            <w:tcW w:w="1845" w:type="dxa"/>
          </w:tcPr>
          <w:p w:rsidR="00796CF4" w:rsidRDefault="008F7398" w:rsidP="008F7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Поисковое исследование</w:t>
            </w:r>
          </w:p>
        </w:tc>
        <w:tc>
          <w:tcPr>
            <w:tcW w:w="2127" w:type="dxa"/>
          </w:tcPr>
          <w:p w:rsidR="00796CF4" w:rsidRDefault="0072474D" w:rsidP="00F616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Познавательная, </w:t>
            </w:r>
            <w:r w:rsidR="00F616E6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</w:tc>
      </w:tr>
      <w:tr w:rsidR="00796CF4" w:rsidTr="00F602E3">
        <w:tc>
          <w:tcPr>
            <w:tcW w:w="567" w:type="dxa"/>
          </w:tcPr>
          <w:p w:rsidR="00796CF4" w:rsidRDefault="00796CF4" w:rsidP="00B1317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796CF4" w:rsidRPr="00A55561" w:rsidRDefault="00796CF4" w:rsidP="00B131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5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2.2. СССР в 1964-1982 гг. </w:t>
            </w:r>
          </w:p>
          <w:p w:rsidR="00796CF4" w:rsidRPr="00A55561" w:rsidRDefault="00796CF4" w:rsidP="00B1317A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61">
              <w:rPr>
                <w:rFonts w:ascii="Times New Roman" w:hAnsi="Times New Roman" w:cs="Times New Roman"/>
                <w:sz w:val="24"/>
                <w:szCs w:val="24"/>
              </w:rPr>
              <w:t xml:space="preserve">Л.И. Брежнев — Генеральный секретарь КПСС и руководитель государства. Характеристика личности. Роль Леонида Ильич Брежнева в партии. </w:t>
            </w:r>
          </w:p>
          <w:p w:rsidR="00796CF4" w:rsidRPr="004D3BF6" w:rsidRDefault="00796CF4" w:rsidP="00B13E2E">
            <w:pPr>
              <w:ind w:firstLine="459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55561">
              <w:rPr>
                <w:rFonts w:ascii="Times New Roman" w:hAnsi="Times New Roman" w:cs="Times New Roman"/>
                <w:sz w:val="24"/>
                <w:szCs w:val="24"/>
              </w:rPr>
              <w:t>Неосталинизм</w:t>
            </w:r>
            <w:proofErr w:type="spellEnd"/>
            <w:r w:rsidRPr="00A55561">
              <w:rPr>
                <w:rFonts w:ascii="Times New Roman" w:hAnsi="Times New Roman" w:cs="Times New Roman"/>
                <w:sz w:val="24"/>
                <w:szCs w:val="24"/>
              </w:rPr>
              <w:t>. Кризис в советской системе и влияние его на духовную жизнь общества. Члены Политбюро ЦК КПСС Косыгин, Ю. Андропов, А. Громыко, К. Черненко, М. Суслов. Диссиденты и их общественно-политическая деятельность в 1960- 1970 гг. Правозащитное движение в СССР. Эмиграция оппозиционных деятелей литературы и искусства. Отражение советской действительности в произведениях литературы, искусства и в кинематографе. А.Д. Сахаров, А.И. Солженицын, М.Л. Ростропович.</w:t>
            </w:r>
          </w:p>
        </w:tc>
        <w:tc>
          <w:tcPr>
            <w:tcW w:w="1845" w:type="dxa"/>
          </w:tcPr>
          <w:p w:rsidR="00796CF4" w:rsidRDefault="0072474D" w:rsidP="00B13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127" w:type="dxa"/>
          </w:tcPr>
          <w:p w:rsidR="00796CF4" w:rsidRDefault="0072474D" w:rsidP="00B13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проблемно-ценностное общение.</w:t>
            </w:r>
          </w:p>
        </w:tc>
      </w:tr>
      <w:tr w:rsidR="00796CF4" w:rsidTr="00F602E3">
        <w:tc>
          <w:tcPr>
            <w:tcW w:w="567" w:type="dxa"/>
          </w:tcPr>
          <w:p w:rsidR="00796CF4" w:rsidRDefault="00796CF4" w:rsidP="00B1317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796CF4" w:rsidRPr="00A86124" w:rsidRDefault="00796CF4" w:rsidP="00B131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2.3. М.С. Горбаче</w:t>
            </w:r>
            <w:r w:rsidRPr="00A861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и период перестройки в СС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СР. </w:t>
            </w:r>
          </w:p>
          <w:p w:rsidR="00796CF4" w:rsidRPr="004D3BF6" w:rsidRDefault="00796CF4" w:rsidP="00B13E2E">
            <w:pPr>
              <w:ind w:firstLine="45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М.С. Горбаче</w:t>
            </w:r>
            <w:r w:rsidRPr="00A86124">
              <w:rPr>
                <w:rFonts w:ascii="Times New Roman" w:hAnsi="Times New Roman" w:cs="Times New Roman"/>
                <w:sz w:val="24"/>
                <w:szCs w:val="24"/>
              </w:rPr>
              <w:t>в. Итоги и историчес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уроки в перестройке. Горбаче</w:t>
            </w:r>
            <w:r w:rsidRPr="00A86124">
              <w:rPr>
                <w:rFonts w:ascii="Times New Roman" w:hAnsi="Times New Roman" w:cs="Times New Roman"/>
                <w:sz w:val="24"/>
                <w:szCs w:val="24"/>
              </w:rPr>
              <w:t>в как политик нового поколения в государственных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оводителей. Разные оценки политической деятельности Горбаче</w:t>
            </w:r>
            <w:r w:rsidRPr="00A86124">
              <w:rPr>
                <w:rFonts w:ascii="Times New Roman" w:hAnsi="Times New Roman" w:cs="Times New Roman"/>
                <w:sz w:val="24"/>
                <w:szCs w:val="24"/>
              </w:rPr>
              <w:t xml:space="preserve">ва историками и политологами. </w:t>
            </w:r>
          </w:p>
        </w:tc>
        <w:tc>
          <w:tcPr>
            <w:tcW w:w="1845" w:type="dxa"/>
          </w:tcPr>
          <w:p w:rsidR="0072474D" w:rsidRPr="00621B44" w:rsidRDefault="008F7398" w:rsidP="00724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C3464">
              <w:rPr>
                <w:rFonts w:ascii="Times New Roman" w:hAnsi="Times New Roman" w:cs="Times New Roman"/>
                <w:sz w:val="24"/>
                <w:szCs w:val="24"/>
              </w:rPr>
              <w:t>испут</w:t>
            </w:r>
          </w:p>
          <w:p w:rsidR="00796CF4" w:rsidRDefault="00796CF4" w:rsidP="00B13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6CF4" w:rsidRDefault="0072474D" w:rsidP="0033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проблемно-ценностное общение.</w:t>
            </w:r>
          </w:p>
        </w:tc>
      </w:tr>
      <w:tr w:rsidR="00796CF4" w:rsidTr="00F602E3">
        <w:tc>
          <w:tcPr>
            <w:tcW w:w="567" w:type="dxa"/>
          </w:tcPr>
          <w:p w:rsidR="00796CF4" w:rsidRDefault="00796CF4" w:rsidP="00B1317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796CF4" w:rsidRPr="00A86124" w:rsidRDefault="00796CF4" w:rsidP="00B131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61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2.4. Б.Н. Ельцин и суверенная Россия. </w:t>
            </w:r>
          </w:p>
          <w:p w:rsidR="00796CF4" w:rsidRDefault="00796CF4" w:rsidP="00B1317A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hAnsi="Times New Roman" w:cs="Times New Roman"/>
                <w:sz w:val="24"/>
                <w:szCs w:val="24"/>
              </w:rPr>
              <w:t xml:space="preserve">В.Н. Ельцин первый президент России. Личность и политик. </w:t>
            </w:r>
          </w:p>
          <w:p w:rsidR="00796CF4" w:rsidRPr="00A86124" w:rsidRDefault="00796CF4" w:rsidP="00B1317A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олитические лидеры 1990-х гг. (</w:t>
            </w:r>
            <w:r w:rsidRPr="00A86124">
              <w:rPr>
                <w:rFonts w:ascii="Times New Roman" w:hAnsi="Times New Roman" w:cs="Times New Roman"/>
                <w:sz w:val="24"/>
                <w:szCs w:val="24"/>
              </w:rPr>
              <w:t xml:space="preserve">Е. Гайдар, Е. Примаков, А. Чубайс, В. Черномырдин). Последствия для страны и народа распада СССР. Политические лидеры России 21 века. </w:t>
            </w:r>
          </w:p>
          <w:p w:rsidR="00796CF4" w:rsidRPr="004D3BF6" w:rsidRDefault="00796CF4" w:rsidP="00B13E2E">
            <w:pPr>
              <w:ind w:firstLine="459"/>
              <w:jc w:val="both"/>
              <w:rPr>
                <w:rFonts w:ascii="Times New Roman" w:hAnsi="Times New Roman" w:cs="Times New Roman"/>
                <w:b/>
              </w:rPr>
            </w:pPr>
            <w:r w:rsidRPr="00A86124">
              <w:rPr>
                <w:rFonts w:ascii="Times New Roman" w:hAnsi="Times New Roman" w:cs="Times New Roman"/>
                <w:sz w:val="24"/>
                <w:szCs w:val="24"/>
              </w:rPr>
              <w:t>В.В. Путин президент России. Основные направления в реформаторской деятельности. Возрождение России. Роль России в мире. В.В. Путин: интересы и увлечения. Оценка деятельности российскими и зарубежными политиками.</w:t>
            </w:r>
          </w:p>
        </w:tc>
        <w:tc>
          <w:tcPr>
            <w:tcW w:w="1845" w:type="dxa"/>
          </w:tcPr>
          <w:p w:rsidR="00796CF4" w:rsidRDefault="00F616E6" w:rsidP="00B13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2474D">
              <w:rPr>
                <w:rFonts w:ascii="Times New Roman" w:hAnsi="Times New Roman" w:cs="Times New Roman"/>
                <w:sz w:val="24"/>
                <w:szCs w:val="24"/>
              </w:rPr>
              <w:t>испут, круглый стол</w:t>
            </w:r>
          </w:p>
        </w:tc>
        <w:tc>
          <w:tcPr>
            <w:tcW w:w="2127" w:type="dxa"/>
          </w:tcPr>
          <w:p w:rsidR="00796CF4" w:rsidRDefault="0072474D" w:rsidP="00B13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проблемно-ценностное общение</w:t>
            </w:r>
          </w:p>
        </w:tc>
      </w:tr>
      <w:tr w:rsidR="00796CF4" w:rsidTr="00F602E3">
        <w:tc>
          <w:tcPr>
            <w:tcW w:w="567" w:type="dxa"/>
          </w:tcPr>
          <w:p w:rsidR="00796CF4" w:rsidRDefault="00796CF4" w:rsidP="00B1317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796CF4" w:rsidRPr="00A86124" w:rsidRDefault="00796CF4" w:rsidP="00B131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61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2.5. Деятели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культуры в XX веке. </w:t>
            </w:r>
          </w:p>
          <w:p w:rsidR="00796CF4" w:rsidRPr="00A86124" w:rsidRDefault="00796CF4" w:rsidP="00B1317A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деятели культуры и науки - лауреаты Нобелевской премии. Альфред Нобель, его завещание. </w:t>
            </w:r>
          </w:p>
          <w:p w:rsidR="00796CF4" w:rsidRPr="004D3BF6" w:rsidRDefault="00796CF4" w:rsidP="00B13E2E">
            <w:pPr>
              <w:ind w:firstLine="459"/>
              <w:jc w:val="both"/>
              <w:rPr>
                <w:rFonts w:ascii="Times New Roman" w:hAnsi="Times New Roman" w:cs="Times New Roman"/>
                <w:b/>
              </w:rPr>
            </w:pPr>
            <w:r w:rsidRPr="00A86124">
              <w:rPr>
                <w:rFonts w:ascii="Times New Roman" w:hAnsi="Times New Roman" w:cs="Times New Roman"/>
                <w:sz w:val="24"/>
                <w:szCs w:val="24"/>
              </w:rPr>
              <w:t>И.П. Павлов, И.И. Мечников, И.А. Бунин, Н.Н. Сем</w:t>
            </w:r>
            <w:r w:rsidRPr="00A86124">
              <w:rPr>
                <w:rFonts w:ascii="Cambria Math" w:hAnsi="Cambria Math" w:cs="Cambria Math"/>
                <w:sz w:val="24"/>
                <w:szCs w:val="24"/>
              </w:rPr>
              <w:t>ѐ</w:t>
            </w:r>
            <w:r w:rsidRPr="00A86124">
              <w:rPr>
                <w:rFonts w:ascii="Times New Roman" w:hAnsi="Times New Roman" w:cs="Times New Roman"/>
                <w:sz w:val="24"/>
                <w:szCs w:val="24"/>
              </w:rPr>
              <w:t>нов, Н.А. Шолохов, А.И. Солженицын, А.Д. Сахаров, И.А. Бродский, М.С. Горбач</w:t>
            </w:r>
            <w:r w:rsidR="00B13E2E">
              <w:rPr>
                <w:rFonts w:ascii="Cambria Math" w:hAnsi="Cambria Math" w:cs="Cambria Math"/>
                <w:sz w:val="24"/>
                <w:szCs w:val="24"/>
              </w:rPr>
              <w:t>е</w:t>
            </w:r>
            <w:r w:rsidRPr="00A8612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845" w:type="dxa"/>
          </w:tcPr>
          <w:p w:rsidR="00796CF4" w:rsidRPr="004D3BF6" w:rsidRDefault="00F616E6" w:rsidP="00B1317A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127" w:type="dxa"/>
          </w:tcPr>
          <w:p w:rsidR="00796CF4" w:rsidRDefault="0072474D" w:rsidP="00F6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Познавательная, </w:t>
            </w:r>
            <w:r w:rsidR="00F616E6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</w:tbl>
    <w:p w:rsidR="00603AF3" w:rsidRPr="00796CF4" w:rsidRDefault="00603AF3" w:rsidP="00796CF4">
      <w:pPr>
        <w:pStyle w:val="a5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796CF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lastRenderedPageBreak/>
        <w:t>Тематическое планирование</w:t>
      </w:r>
    </w:p>
    <w:p w:rsidR="0075142D" w:rsidRPr="0075142D" w:rsidRDefault="0075142D" w:rsidP="0075142D">
      <w:pPr>
        <w:pStyle w:val="a5"/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tbl>
      <w:tblPr>
        <w:tblStyle w:val="a7"/>
        <w:tblW w:w="0" w:type="auto"/>
        <w:tblLook w:val="04A0"/>
      </w:tblPr>
      <w:tblGrid>
        <w:gridCol w:w="805"/>
        <w:gridCol w:w="7197"/>
        <w:gridCol w:w="1568"/>
      </w:tblGrid>
      <w:tr w:rsidR="00A65B24" w:rsidRPr="00176B72" w:rsidTr="00F602E3">
        <w:trPr>
          <w:trHeight w:val="596"/>
        </w:trPr>
        <w:tc>
          <w:tcPr>
            <w:tcW w:w="805" w:type="dxa"/>
          </w:tcPr>
          <w:p w:rsidR="00A65B24" w:rsidRPr="00176B72" w:rsidRDefault="00A65B24" w:rsidP="007131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76B72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7197" w:type="dxa"/>
          </w:tcPr>
          <w:p w:rsidR="00A65B24" w:rsidRPr="00176B72" w:rsidRDefault="00A65B24" w:rsidP="007131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76B72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раздела, </w:t>
            </w:r>
            <w:r w:rsidRPr="00176B72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темы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A65B24" w:rsidRPr="00176B72" w:rsidRDefault="00A65B24" w:rsidP="00F602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76B72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количество часов</w:t>
            </w:r>
          </w:p>
        </w:tc>
      </w:tr>
      <w:tr w:rsidR="00603AF3" w:rsidRPr="00176B72" w:rsidTr="0072474D">
        <w:tc>
          <w:tcPr>
            <w:tcW w:w="9570" w:type="dxa"/>
            <w:gridSpan w:val="3"/>
            <w:tcBorders>
              <w:right w:val="single" w:sz="4" w:space="0" w:color="auto"/>
            </w:tcBorders>
          </w:tcPr>
          <w:p w:rsidR="00603AF3" w:rsidRDefault="00603AF3" w:rsidP="007131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5556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Россия в первой половине ХХ века</w:t>
            </w:r>
          </w:p>
        </w:tc>
      </w:tr>
      <w:tr w:rsidR="00603AF3" w:rsidRPr="00176B72" w:rsidTr="0072474D">
        <w:tc>
          <w:tcPr>
            <w:tcW w:w="805" w:type="dxa"/>
          </w:tcPr>
          <w:p w:rsidR="00603AF3" w:rsidRPr="00201657" w:rsidRDefault="00603AF3" w:rsidP="00603AF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0165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197" w:type="dxa"/>
          </w:tcPr>
          <w:p w:rsidR="00603AF3" w:rsidRPr="00201657" w:rsidRDefault="00603AF3" w:rsidP="0060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57">
              <w:rPr>
                <w:rFonts w:ascii="Times New Roman" w:hAnsi="Times New Roman" w:cs="Times New Roman"/>
                <w:sz w:val="24"/>
                <w:szCs w:val="24"/>
              </w:rPr>
              <w:t xml:space="preserve">Россия 1900 -1917 гг. 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603AF3" w:rsidRPr="00201657" w:rsidRDefault="00603AF3" w:rsidP="007131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0165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603AF3" w:rsidRPr="00176B72" w:rsidTr="0072474D">
        <w:tc>
          <w:tcPr>
            <w:tcW w:w="805" w:type="dxa"/>
          </w:tcPr>
          <w:p w:rsidR="00603AF3" w:rsidRPr="00201657" w:rsidRDefault="00603AF3" w:rsidP="00603AF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0165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197" w:type="dxa"/>
          </w:tcPr>
          <w:p w:rsidR="00603AF3" w:rsidRPr="00201657" w:rsidRDefault="00603AF3" w:rsidP="0060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57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Россия 1918-1928 гг. 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603AF3" w:rsidRPr="00201657" w:rsidRDefault="00603AF3" w:rsidP="007131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0165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603AF3" w:rsidRPr="00176B72" w:rsidTr="0072474D">
        <w:tc>
          <w:tcPr>
            <w:tcW w:w="805" w:type="dxa"/>
          </w:tcPr>
          <w:p w:rsidR="00603AF3" w:rsidRPr="00201657" w:rsidRDefault="00603AF3" w:rsidP="00603AF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0165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197" w:type="dxa"/>
          </w:tcPr>
          <w:p w:rsidR="00603AF3" w:rsidRPr="00201657" w:rsidRDefault="00603AF3" w:rsidP="0060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57">
              <w:rPr>
                <w:rFonts w:ascii="Times New Roman" w:hAnsi="Times New Roman" w:cs="Times New Roman"/>
                <w:sz w:val="24"/>
                <w:szCs w:val="24"/>
              </w:rPr>
              <w:t xml:space="preserve">Белые и красные в гражданской войне. 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603AF3" w:rsidRPr="00201657" w:rsidRDefault="00603AF3" w:rsidP="007131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0165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603AF3" w:rsidRPr="00176B72" w:rsidTr="0072474D">
        <w:tc>
          <w:tcPr>
            <w:tcW w:w="805" w:type="dxa"/>
          </w:tcPr>
          <w:p w:rsidR="00603AF3" w:rsidRPr="00201657" w:rsidRDefault="00603AF3" w:rsidP="00603AF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0165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197" w:type="dxa"/>
          </w:tcPr>
          <w:p w:rsidR="00603AF3" w:rsidRPr="00201657" w:rsidRDefault="00603AF3" w:rsidP="0060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57">
              <w:rPr>
                <w:rFonts w:ascii="Times New Roman" w:hAnsi="Times New Roman" w:cs="Times New Roman"/>
                <w:sz w:val="24"/>
                <w:szCs w:val="24"/>
              </w:rPr>
              <w:t xml:space="preserve">СССР в 30-е годы» 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603AF3" w:rsidRPr="00201657" w:rsidRDefault="00603AF3" w:rsidP="007131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0165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603AF3" w:rsidRPr="00176B72" w:rsidTr="0072474D">
        <w:tc>
          <w:tcPr>
            <w:tcW w:w="805" w:type="dxa"/>
          </w:tcPr>
          <w:p w:rsidR="00603AF3" w:rsidRPr="00201657" w:rsidRDefault="00603AF3" w:rsidP="00603AF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0165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197" w:type="dxa"/>
          </w:tcPr>
          <w:p w:rsidR="00603AF3" w:rsidRPr="00201657" w:rsidRDefault="00603AF3" w:rsidP="0060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57">
              <w:rPr>
                <w:rFonts w:ascii="Times New Roman" w:hAnsi="Times New Roman" w:cs="Times New Roman"/>
                <w:sz w:val="24"/>
                <w:szCs w:val="24"/>
              </w:rPr>
              <w:t xml:space="preserve">СССР в годы Великой Отечественной войны (1941 -1945) и послевоенное время. 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603AF3" w:rsidRPr="00201657" w:rsidRDefault="00201657" w:rsidP="007131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603AF3" w:rsidRPr="00176B72" w:rsidTr="0072474D">
        <w:tc>
          <w:tcPr>
            <w:tcW w:w="9570" w:type="dxa"/>
            <w:gridSpan w:val="3"/>
            <w:tcBorders>
              <w:right w:val="single" w:sz="4" w:space="0" w:color="auto"/>
            </w:tcBorders>
          </w:tcPr>
          <w:p w:rsidR="00603AF3" w:rsidRPr="00603AF3" w:rsidRDefault="00603AF3" w:rsidP="00603AF3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56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сия во второй половине ХХ века </w:t>
            </w:r>
          </w:p>
        </w:tc>
      </w:tr>
      <w:tr w:rsidR="00603AF3" w:rsidRPr="00176B72" w:rsidTr="0072474D">
        <w:tc>
          <w:tcPr>
            <w:tcW w:w="805" w:type="dxa"/>
          </w:tcPr>
          <w:p w:rsidR="00603AF3" w:rsidRPr="00201657" w:rsidRDefault="00201657" w:rsidP="00201657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0165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197" w:type="dxa"/>
          </w:tcPr>
          <w:p w:rsidR="00603AF3" w:rsidRPr="00201657" w:rsidRDefault="00603AF3" w:rsidP="0020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57">
              <w:rPr>
                <w:rFonts w:ascii="Times New Roman" w:hAnsi="Times New Roman" w:cs="Times New Roman"/>
                <w:sz w:val="24"/>
                <w:szCs w:val="24"/>
              </w:rPr>
              <w:t xml:space="preserve">СССР в 1953 -1964гг.  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603AF3" w:rsidRPr="00201657" w:rsidRDefault="00603AF3" w:rsidP="007131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0165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603AF3" w:rsidRPr="00176B72" w:rsidTr="0072474D">
        <w:tc>
          <w:tcPr>
            <w:tcW w:w="805" w:type="dxa"/>
          </w:tcPr>
          <w:p w:rsidR="00603AF3" w:rsidRPr="00201657" w:rsidRDefault="00201657" w:rsidP="00201657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0165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197" w:type="dxa"/>
          </w:tcPr>
          <w:p w:rsidR="00603AF3" w:rsidRPr="00201657" w:rsidRDefault="00603AF3" w:rsidP="0020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57">
              <w:rPr>
                <w:rFonts w:ascii="Times New Roman" w:hAnsi="Times New Roman" w:cs="Times New Roman"/>
                <w:sz w:val="24"/>
                <w:szCs w:val="24"/>
              </w:rPr>
              <w:t xml:space="preserve">СССР в 1964-1982 гг. 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603AF3" w:rsidRPr="00201657" w:rsidRDefault="00603AF3" w:rsidP="007131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0165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603AF3" w:rsidRPr="00176B72" w:rsidTr="0072474D">
        <w:tc>
          <w:tcPr>
            <w:tcW w:w="805" w:type="dxa"/>
          </w:tcPr>
          <w:p w:rsidR="00603AF3" w:rsidRPr="00201657" w:rsidRDefault="00201657" w:rsidP="00201657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0165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197" w:type="dxa"/>
          </w:tcPr>
          <w:p w:rsidR="00603AF3" w:rsidRPr="00201657" w:rsidRDefault="005D1DA4" w:rsidP="0020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М.С. Горбаче</w:t>
            </w:r>
            <w:r w:rsidR="00603AF3" w:rsidRPr="00201657">
              <w:rPr>
                <w:rFonts w:ascii="Times New Roman" w:hAnsi="Times New Roman" w:cs="Times New Roman"/>
                <w:sz w:val="24"/>
                <w:szCs w:val="24"/>
              </w:rPr>
              <w:t>в и период перестройки в СССР.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603AF3" w:rsidRPr="00201657" w:rsidRDefault="00603AF3" w:rsidP="007131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0165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603AF3" w:rsidRPr="00176B72" w:rsidTr="0072474D">
        <w:tc>
          <w:tcPr>
            <w:tcW w:w="805" w:type="dxa"/>
          </w:tcPr>
          <w:p w:rsidR="00603AF3" w:rsidRPr="00201657" w:rsidRDefault="00201657" w:rsidP="00201657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0165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197" w:type="dxa"/>
          </w:tcPr>
          <w:p w:rsidR="00603AF3" w:rsidRPr="00201657" w:rsidRDefault="00603AF3" w:rsidP="0020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57">
              <w:rPr>
                <w:rFonts w:ascii="Times New Roman" w:hAnsi="Times New Roman" w:cs="Times New Roman"/>
                <w:sz w:val="24"/>
                <w:szCs w:val="24"/>
              </w:rPr>
              <w:t xml:space="preserve">Б.Н. Ельцин и суверенная Россия. 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603AF3" w:rsidRPr="00201657" w:rsidRDefault="00603AF3" w:rsidP="007131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0165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603AF3" w:rsidRPr="00176B72" w:rsidTr="0072474D">
        <w:tc>
          <w:tcPr>
            <w:tcW w:w="805" w:type="dxa"/>
          </w:tcPr>
          <w:p w:rsidR="00603AF3" w:rsidRPr="00201657" w:rsidRDefault="00603AF3" w:rsidP="00201657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01657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197" w:type="dxa"/>
          </w:tcPr>
          <w:p w:rsidR="00603AF3" w:rsidRPr="00201657" w:rsidRDefault="00603AF3" w:rsidP="0020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57">
              <w:rPr>
                <w:rFonts w:ascii="Times New Roman" w:hAnsi="Times New Roman" w:cs="Times New Roman"/>
                <w:sz w:val="24"/>
                <w:szCs w:val="24"/>
              </w:rPr>
              <w:t xml:space="preserve">Деятели культуры в XX веке. 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603AF3" w:rsidRPr="00201657" w:rsidRDefault="0072474D" w:rsidP="007131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603AF3" w:rsidRPr="00176B72" w:rsidTr="0072474D">
        <w:tc>
          <w:tcPr>
            <w:tcW w:w="805" w:type="dxa"/>
          </w:tcPr>
          <w:p w:rsidR="00603AF3" w:rsidRPr="00176B72" w:rsidRDefault="00603AF3" w:rsidP="007131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197" w:type="dxa"/>
          </w:tcPr>
          <w:p w:rsidR="00603AF3" w:rsidRPr="00176B72" w:rsidRDefault="00201657" w:rsidP="00201657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01657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603AF3" w:rsidRPr="00201657" w:rsidRDefault="00201657" w:rsidP="007131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0165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35</w:t>
            </w:r>
          </w:p>
        </w:tc>
      </w:tr>
    </w:tbl>
    <w:p w:rsidR="00603AF3" w:rsidRDefault="00603AF3" w:rsidP="00A5556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42D" w:rsidRDefault="0075142D" w:rsidP="00A5556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42D" w:rsidRDefault="0075142D" w:rsidP="00A5556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42D" w:rsidRDefault="0075142D" w:rsidP="00A5556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42D" w:rsidRDefault="0075142D" w:rsidP="00A5556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42D" w:rsidRDefault="0075142D" w:rsidP="00A5556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42D" w:rsidRDefault="0075142D" w:rsidP="00A5556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42D" w:rsidRDefault="0075142D" w:rsidP="00A5556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42D" w:rsidRDefault="0075142D" w:rsidP="00A5556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42D" w:rsidRDefault="0075142D" w:rsidP="00A5556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42D" w:rsidRDefault="0075142D" w:rsidP="00A5556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42D" w:rsidRDefault="0075142D" w:rsidP="00A5556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42D" w:rsidRDefault="0075142D" w:rsidP="00A5556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42D" w:rsidRDefault="0075142D" w:rsidP="00A5556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42D" w:rsidRDefault="0075142D" w:rsidP="00A5556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42D" w:rsidRDefault="0075142D" w:rsidP="00A5556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42D" w:rsidRDefault="0075142D" w:rsidP="00A5556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42D" w:rsidRDefault="0075142D" w:rsidP="00A5556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42D" w:rsidRDefault="0075142D" w:rsidP="00A5556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42D" w:rsidRDefault="0075142D" w:rsidP="00A5556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42D" w:rsidRDefault="0075142D" w:rsidP="00A5556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42D" w:rsidRDefault="0075142D" w:rsidP="00A5556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42D" w:rsidRDefault="0075142D" w:rsidP="00A5556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42D" w:rsidRDefault="0075142D" w:rsidP="00A5556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42D" w:rsidRPr="00A86124" w:rsidRDefault="0075142D" w:rsidP="00A5556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5142D" w:rsidRPr="00A86124" w:rsidSect="00F602E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666" w:rsidRDefault="00F34666" w:rsidP="008220E6">
      <w:pPr>
        <w:spacing w:after="0" w:line="240" w:lineRule="auto"/>
      </w:pPr>
      <w:r>
        <w:separator/>
      </w:r>
    </w:p>
  </w:endnote>
  <w:endnote w:type="continuationSeparator" w:id="1">
    <w:p w:rsidR="00F34666" w:rsidRDefault="00F34666" w:rsidP="0082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666" w:rsidRDefault="00F34666" w:rsidP="008220E6">
      <w:pPr>
        <w:spacing w:after="0" w:line="240" w:lineRule="auto"/>
      </w:pPr>
      <w:r>
        <w:separator/>
      </w:r>
    </w:p>
  </w:footnote>
  <w:footnote w:type="continuationSeparator" w:id="1">
    <w:p w:rsidR="00F34666" w:rsidRDefault="00F34666" w:rsidP="00822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0E6" w:rsidRDefault="008220E6">
    <w:pPr>
      <w:pStyle w:val="a9"/>
      <w:jc w:val="center"/>
    </w:pPr>
  </w:p>
  <w:p w:rsidR="008220E6" w:rsidRDefault="008220E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51CD"/>
    <w:multiLevelType w:val="multilevel"/>
    <w:tmpl w:val="4F72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44C3D"/>
    <w:multiLevelType w:val="multilevel"/>
    <w:tmpl w:val="2F2E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1D1717"/>
    <w:multiLevelType w:val="hybridMultilevel"/>
    <w:tmpl w:val="757818D8"/>
    <w:lvl w:ilvl="0" w:tplc="99B648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F1B02"/>
    <w:multiLevelType w:val="multilevel"/>
    <w:tmpl w:val="92E2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6911B7"/>
    <w:multiLevelType w:val="hybridMultilevel"/>
    <w:tmpl w:val="8E3C2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F388E"/>
    <w:multiLevelType w:val="hybridMultilevel"/>
    <w:tmpl w:val="757818D8"/>
    <w:lvl w:ilvl="0" w:tplc="99B648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339AE"/>
    <w:multiLevelType w:val="hybridMultilevel"/>
    <w:tmpl w:val="757818D8"/>
    <w:lvl w:ilvl="0" w:tplc="99B648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87A3F"/>
    <w:multiLevelType w:val="hybridMultilevel"/>
    <w:tmpl w:val="757818D8"/>
    <w:lvl w:ilvl="0" w:tplc="99B648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B11C95"/>
    <w:multiLevelType w:val="hybridMultilevel"/>
    <w:tmpl w:val="757818D8"/>
    <w:lvl w:ilvl="0" w:tplc="99B648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5561"/>
    <w:rsid w:val="000718FA"/>
    <w:rsid w:val="000D0FDA"/>
    <w:rsid w:val="000D1691"/>
    <w:rsid w:val="00186283"/>
    <w:rsid w:val="00201657"/>
    <w:rsid w:val="002431FD"/>
    <w:rsid w:val="00267833"/>
    <w:rsid w:val="00333258"/>
    <w:rsid w:val="003375E7"/>
    <w:rsid w:val="003F1A77"/>
    <w:rsid w:val="004416BC"/>
    <w:rsid w:val="0053533E"/>
    <w:rsid w:val="005951D9"/>
    <w:rsid w:val="005D1DA4"/>
    <w:rsid w:val="005D7F0E"/>
    <w:rsid w:val="00603AF3"/>
    <w:rsid w:val="00671E7D"/>
    <w:rsid w:val="00680B42"/>
    <w:rsid w:val="006B5A10"/>
    <w:rsid w:val="0072474D"/>
    <w:rsid w:val="0075142D"/>
    <w:rsid w:val="00796CF4"/>
    <w:rsid w:val="008220E6"/>
    <w:rsid w:val="00850D43"/>
    <w:rsid w:val="008C3464"/>
    <w:rsid w:val="008F5EA9"/>
    <w:rsid w:val="008F7398"/>
    <w:rsid w:val="00926AD3"/>
    <w:rsid w:val="00965843"/>
    <w:rsid w:val="00A55561"/>
    <w:rsid w:val="00A65B24"/>
    <w:rsid w:val="00A86124"/>
    <w:rsid w:val="00AB5667"/>
    <w:rsid w:val="00AF500B"/>
    <w:rsid w:val="00B13E2E"/>
    <w:rsid w:val="00BF2D73"/>
    <w:rsid w:val="00C13F08"/>
    <w:rsid w:val="00C5793C"/>
    <w:rsid w:val="00C836BF"/>
    <w:rsid w:val="00D242C8"/>
    <w:rsid w:val="00D45C23"/>
    <w:rsid w:val="00DA7ACE"/>
    <w:rsid w:val="00E207AF"/>
    <w:rsid w:val="00EF1CDD"/>
    <w:rsid w:val="00F3264F"/>
    <w:rsid w:val="00F34666"/>
    <w:rsid w:val="00F465BB"/>
    <w:rsid w:val="00F602E3"/>
    <w:rsid w:val="00F61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A861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No Spacing"/>
    <w:uiPriority w:val="99"/>
    <w:qFormat/>
    <w:rsid w:val="00A8612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link w:val="a6"/>
    <w:qFormat/>
    <w:rsid w:val="00A86124"/>
    <w:pPr>
      <w:ind w:left="720"/>
      <w:contextualSpacing/>
    </w:pPr>
  </w:style>
  <w:style w:type="table" w:styleId="a7">
    <w:name w:val="Table Grid"/>
    <w:basedOn w:val="a1"/>
    <w:uiPriority w:val="59"/>
    <w:rsid w:val="00603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22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822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220E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2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20E6"/>
  </w:style>
  <w:style w:type="paragraph" w:styleId="ab">
    <w:name w:val="footer"/>
    <w:basedOn w:val="a"/>
    <w:link w:val="ac"/>
    <w:uiPriority w:val="99"/>
    <w:semiHidden/>
    <w:unhideWhenUsed/>
    <w:rsid w:val="0082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220E6"/>
  </w:style>
  <w:style w:type="character" w:customStyle="1" w:styleId="a6">
    <w:name w:val="Абзац списка Знак"/>
    <w:link w:val="a5"/>
    <w:locked/>
    <w:rsid w:val="00D45C23"/>
  </w:style>
  <w:style w:type="table" w:customStyle="1" w:styleId="1">
    <w:name w:val="Сетка таблицы1"/>
    <w:basedOn w:val="a1"/>
    <w:next w:val="a7"/>
    <w:uiPriority w:val="59"/>
    <w:rsid w:val="004416B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32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2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A861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No Spacing"/>
    <w:uiPriority w:val="99"/>
    <w:qFormat/>
    <w:rsid w:val="00A8612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link w:val="a6"/>
    <w:qFormat/>
    <w:rsid w:val="00A86124"/>
    <w:pPr>
      <w:ind w:left="720"/>
      <w:contextualSpacing/>
    </w:pPr>
  </w:style>
  <w:style w:type="table" w:styleId="a7">
    <w:name w:val="Table Grid"/>
    <w:basedOn w:val="a1"/>
    <w:uiPriority w:val="59"/>
    <w:rsid w:val="00603A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"/>
    <w:rsid w:val="00822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822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220E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2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20E6"/>
  </w:style>
  <w:style w:type="paragraph" w:styleId="ab">
    <w:name w:val="footer"/>
    <w:basedOn w:val="a"/>
    <w:link w:val="ac"/>
    <w:uiPriority w:val="99"/>
    <w:semiHidden/>
    <w:unhideWhenUsed/>
    <w:rsid w:val="0082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220E6"/>
  </w:style>
  <w:style w:type="character" w:customStyle="1" w:styleId="a6">
    <w:name w:val="Абзац списка Знак"/>
    <w:link w:val="a5"/>
    <w:locked/>
    <w:rsid w:val="00D45C23"/>
  </w:style>
  <w:style w:type="table" w:customStyle="1" w:styleId="1">
    <w:name w:val="Сетка таблицы1"/>
    <w:basedOn w:val="a1"/>
    <w:next w:val="a7"/>
    <w:uiPriority w:val="59"/>
    <w:rsid w:val="004416B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C4BA3-C026-48FA-8133-A7DAB010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akimova_eg</cp:lastModifiedBy>
  <cp:revision>7</cp:revision>
  <cp:lastPrinted>2020-02-10T00:13:00Z</cp:lastPrinted>
  <dcterms:created xsi:type="dcterms:W3CDTF">2020-02-09T10:31:00Z</dcterms:created>
  <dcterms:modified xsi:type="dcterms:W3CDTF">2020-02-10T07:26:00Z</dcterms:modified>
</cp:coreProperties>
</file>