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E6" w:rsidRDefault="007E6DE6" w:rsidP="007E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-634365</wp:posOffset>
            </wp:positionV>
            <wp:extent cx="7143750" cy="10353675"/>
            <wp:effectExtent l="19050" t="0" r="0" b="0"/>
            <wp:wrapThrough wrapText="bothSides">
              <wp:wrapPolygon edited="0">
                <wp:start x="-58" y="0"/>
                <wp:lineTo x="-58" y="21580"/>
                <wp:lineTo x="21600" y="21580"/>
                <wp:lineTo x="21600" y="0"/>
                <wp:lineTo x="-58" y="0"/>
              </wp:wrapPolygon>
            </wp:wrapThrough>
            <wp:docPr id="1" name="Рисунок 1" descr="C:\Documents and Settings\teacher\Рабочий стол\Титул. Внеурочка\Азбука до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Азбука доб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45" t="4673" r="6521"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95B" w:rsidRPr="007E6DE6" w:rsidRDefault="0004795B" w:rsidP="007E6DE6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714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1101"/>
        <w:gridCol w:w="6945"/>
        <w:gridCol w:w="1525"/>
      </w:tblGrid>
      <w:tr w:rsidR="00887149" w:rsidRPr="00887149" w:rsidTr="00887149">
        <w:tc>
          <w:tcPr>
            <w:tcW w:w="1101" w:type="dxa"/>
          </w:tcPr>
          <w:p w:rsidR="00887149" w:rsidRPr="00887149" w:rsidRDefault="00887149" w:rsidP="00887149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1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887149" w:rsidRPr="00887149" w:rsidRDefault="00887149" w:rsidP="00887149">
            <w:pPr>
              <w:spacing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149">
              <w:rPr>
                <w:rFonts w:ascii="Times New Roman" w:hAnsi="Times New Roman"/>
                <w:sz w:val="26"/>
                <w:szCs w:val="26"/>
              </w:rPr>
              <w:t>Результаты освоения курса внеурочной деятельности</w:t>
            </w:r>
          </w:p>
        </w:tc>
        <w:tc>
          <w:tcPr>
            <w:tcW w:w="1525" w:type="dxa"/>
          </w:tcPr>
          <w:p w:rsidR="00887149" w:rsidRPr="00887149" w:rsidRDefault="00887149" w:rsidP="00887149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1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87149" w:rsidRPr="00887149" w:rsidTr="00887149">
        <w:tc>
          <w:tcPr>
            <w:tcW w:w="1101" w:type="dxa"/>
          </w:tcPr>
          <w:p w:rsidR="00887149" w:rsidRPr="00887149" w:rsidRDefault="00887149" w:rsidP="00887149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1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887149" w:rsidRPr="00887149" w:rsidRDefault="00887149" w:rsidP="00887149">
            <w:pPr>
              <w:spacing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149">
              <w:rPr>
                <w:rFonts w:ascii="Times New Roman" w:hAnsi="Times New Roman"/>
                <w:sz w:val="26"/>
                <w:szCs w:val="26"/>
              </w:rPr>
              <w:t>Содержание курса внеурочной деятельности  с указанием форм организации и видов деятельности</w:t>
            </w:r>
          </w:p>
        </w:tc>
        <w:tc>
          <w:tcPr>
            <w:tcW w:w="1525" w:type="dxa"/>
          </w:tcPr>
          <w:p w:rsidR="00887149" w:rsidRPr="00887149" w:rsidRDefault="00887149" w:rsidP="00887149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1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87149" w:rsidRPr="00887149" w:rsidTr="00887149">
        <w:tc>
          <w:tcPr>
            <w:tcW w:w="1101" w:type="dxa"/>
          </w:tcPr>
          <w:p w:rsidR="00887149" w:rsidRPr="00887149" w:rsidRDefault="00887149" w:rsidP="00887149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1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887149" w:rsidRPr="00887149" w:rsidRDefault="00887149" w:rsidP="00887149">
            <w:pPr>
              <w:spacing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149">
              <w:rPr>
                <w:rFonts w:ascii="Times New Roman" w:hAnsi="Times New Roman" w:cs="Times New Roman"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1525" w:type="dxa"/>
          </w:tcPr>
          <w:p w:rsidR="00887149" w:rsidRPr="00887149" w:rsidRDefault="00887149" w:rsidP="00887149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14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04795B" w:rsidRPr="00F66C74" w:rsidRDefault="0004795B" w:rsidP="0004795B">
      <w:pPr>
        <w:spacing w:after="0" w:line="360" w:lineRule="auto"/>
        <w:rPr>
          <w:sz w:val="26"/>
          <w:szCs w:val="26"/>
        </w:rPr>
      </w:pPr>
    </w:p>
    <w:p w:rsidR="00EC1759" w:rsidRPr="00F66C74" w:rsidRDefault="00EC1759">
      <w:pPr>
        <w:rPr>
          <w:sz w:val="26"/>
          <w:szCs w:val="26"/>
        </w:rPr>
      </w:pPr>
    </w:p>
    <w:p w:rsidR="001B42DA" w:rsidRPr="00F66C74" w:rsidRDefault="008246FD" w:rsidP="008246FD">
      <w:r w:rsidRPr="00F66C74">
        <w:rPr>
          <w:rFonts w:ascii="Arial" w:eastAsia="Times New Roman" w:hAnsi="Arial" w:cs="Arial"/>
          <w:spacing w:val="2"/>
          <w:sz w:val="21"/>
          <w:szCs w:val="21"/>
        </w:rPr>
        <w:t>.</w:t>
      </w:r>
      <w:r w:rsidRPr="00F66C74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1B42DA" w:rsidRPr="00F66C74" w:rsidRDefault="001B42DA"/>
    <w:p w:rsidR="001B42DA" w:rsidRPr="00F66C74" w:rsidRDefault="001B42DA"/>
    <w:p w:rsidR="001B42DA" w:rsidRPr="00F66C74" w:rsidRDefault="001B42DA"/>
    <w:p w:rsidR="001B42DA" w:rsidRPr="00F66C74" w:rsidRDefault="001B42DA"/>
    <w:p w:rsidR="001B42DA" w:rsidRPr="00F66C74" w:rsidRDefault="001B42DA"/>
    <w:p w:rsidR="001B42DA" w:rsidRPr="00F66C74" w:rsidRDefault="001B42DA"/>
    <w:p w:rsidR="001B42DA" w:rsidRPr="00F66C74" w:rsidRDefault="001B42DA"/>
    <w:p w:rsidR="001B42DA" w:rsidRPr="00F66C74" w:rsidRDefault="001B42DA"/>
    <w:p w:rsidR="001B42DA" w:rsidRPr="00F66C74" w:rsidRDefault="001B42DA"/>
    <w:p w:rsidR="001B42DA" w:rsidRPr="00F66C74" w:rsidRDefault="001B42DA"/>
    <w:p w:rsidR="001B42DA" w:rsidRPr="00F66C74" w:rsidRDefault="001B42DA"/>
    <w:p w:rsidR="00345915" w:rsidRPr="00F66C74" w:rsidRDefault="00345915"/>
    <w:p w:rsidR="00345915" w:rsidRPr="00F66C74" w:rsidRDefault="00345915"/>
    <w:p w:rsidR="00345915" w:rsidRPr="00F66C74" w:rsidRDefault="00345915"/>
    <w:p w:rsidR="00345915" w:rsidRPr="00F66C74" w:rsidRDefault="00345915"/>
    <w:p w:rsidR="00261BA1" w:rsidRPr="00F66C74" w:rsidRDefault="00261BA1"/>
    <w:p w:rsidR="00261BA1" w:rsidRPr="00F66C74" w:rsidRDefault="00261BA1"/>
    <w:p w:rsidR="00887149" w:rsidRDefault="00887149">
      <w:pPr>
        <w:sectPr w:rsidR="00887149" w:rsidSect="00887149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1BA1" w:rsidRPr="00F66C74" w:rsidRDefault="00261BA1" w:rsidP="00261BA1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66C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внеурочной деятельности  </w:t>
      </w:r>
    </w:p>
    <w:p w:rsidR="00261BA1" w:rsidRPr="00F66C74" w:rsidRDefault="00261BA1" w:rsidP="008246F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6FD" w:rsidRPr="00F66C74" w:rsidRDefault="008246FD" w:rsidP="008246FD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66C7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8246FD" w:rsidRPr="00F66C74" w:rsidRDefault="00887149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246FD" w:rsidRPr="00F66C74" w:rsidRDefault="00887149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246FD" w:rsidRPr="00F66C74" w:rsidRDefault="00887149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8246FD" w:rsidRPr="00F66C74" w:rsidRDefault="00AA37D9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246FD" w:rsidRPr="00F66C74" w:rsidRDefault="00AA37D9" w:rsidP="008246FD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эстетических потребностей, ценностей и чувств;</w:t>
      </w:r>
    </w:p>
    <w:p w:rsidR="008246FD" w:rsidRPr="00F66C74" w:rsidRDefault="00AA37D9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246FD" w:rsidRPr="00F66C74" w:rsidRDefault="00AA37D9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навыков сотрудничества со взрослыми и сверстниками</w:t>
      </w:r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разных социальных </w:t>
      </w:r>
      <w:proofErr w:type="spellStart"/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ситуациях</w:t>
      </w:r>
      <w:proofErr w:type="gramStart"/>
      <w:r w:rsidR="00551475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,у</w:t>
      </w:r>
      <w:proofErr w:type="gramEnd"/>
      <w:r w:rsidR="00551475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мения</w:t>
      </w:r>
      <w:proofErr w:type="spellEnd"/>
      <w:r w:rsidR="00551475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не создавать конфликтов и находить выходы из спорных ситуаций</w:t>
      </w:r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8246FD" w:rsidRPr="00F66C74" w:rsidRDefault="00AA37D9" w:rsidP="008246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246FD" w:rsidRPr="00F66C74" w:rsidRDefault="008246FD" w:rsidP="008246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46FD" w:rsidRPr="00F66C74" w:rsidRDefault="008246FD" w:rsidP="008246F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66C74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66C74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="00BC5438" w:rsidRPr="00F66C74">
        <w:rPr>
          <w:rFonts w:ascii="Times New Roman" w:hAnsi="Times New Roman" w:cs="Times New Roman"/>
          <w:b/>
          <w:sz w:val="26"/>
          <w:szCs w:val="26"/>
        </w:rPr>
        <w:t>:</w:t>
      </w:r>
    </w:p>
    <w:p w:rsidR="008246FD" w:rsidRPr="00F66C74" w:rsidRDefault="00887149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овладение способностью принимать и сохранять цели и задачи  деятельности, поиска средств ее осуществления; </w:t>
      </w:r>
    </w:p>
    <w:p w:rsidR="008246FD" w:rsidRPr="00F66C74" w:rsidRDefault="00887149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освоение способов решения проблем творческого и поискового характера; </w:t>
      </w:r>
    </w:p>
    <w:p w:rsidR="008246FD" w:rsidRPr="00F66C74" w:rsidRDefault="00887149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формирование умения планировать, контролировать и оценивать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246FD" w:rsidRPr="00F66C74" w:rsidRDefault="00266ED3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освоение начальных форм познавательной и личностной рефлексии; </w:t>
      </w:r>
    </w:p>
    <w:p w:rsidR="008246FD" w:rsidRPr="00F66C74" w:rsidRDefault="00551475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8246FD" w:rsidRPr="00F66C74" w:rsidRDefault="006225D4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8246FD" w:rsidRPr="00F66C74" w:rsidRDefault="006225D4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7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246FD" w:rsidRPr="00F66C74" w:rsidRDefault="006225D4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="0088714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8246FD" w:rsidRPr="00F66C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246FD" w:rsidRPr="00F66C74" w:rsidRDefault="008246FD" w:rsidP="008246F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F1EEE" w:rsidRPr="00F66C74" w:rsidRDefault="002F1EEE" w:rsidP="002614E6">
      <w:pPr>
        <w:spacing w:after="0"/>
        <w:ind w:firstLine="709"/>
        <w:jc w:val="both"/>
        <w:rPr>
          <w:sz w:val="26"/>
          <w:szCs w:val="26"/>
        </w:rPr>
      </w:pPr>
    </w:p>
    <w:p w:rsidR="002F1EEE" w:rsidRPr="00F66C74" w:rsidRDefault="002F1EEE" w:rsidP="00266ED3">
      <w:pPr>
        <w:spacing w:after="0"/>
        <w:jc w:val="both"/>
        <w:rPr>
          <w:sz w:val="26"/>
          <w:szCs w:val="26"/>
        </w:rPr>
      </w:pPr>
    </w:p>
    <w:p w:rsidR="00345915" w:rsidRPr="00F66C74" w:rsidRDefault="00345915" w:rsidP="002614E6">
      <w:pPr>
        <w:spacing w:after="0"/>
        <w:ind w:firstLine="709"/>
        <w:jc w:val="both"/>
        <w:rPr>
          <w:sz w:val="26"/>
          <w:szCs w:val="26"/>
        </w:rPr>
      </w:pPr>
    </w:p>
    <w:p w:rsidR="00345915" w:rsidRPr="00F66C74" w:rsidRDefault="00345915" w:rsidP="002614E6">
      <w:pPr>
        <w:spacing w:after="0"/>
        <w:ind w:firstLine="709"/>
        <w:jc w:val="both"/>
        <w:rPr>
          <w:sz w:val="26"/>
          <w:szCs w:val="26"/>
        </w:rPr>
      </w:pPr>
    </w:p>
    <w:p w:rsidR="00597202" w:rsidRPr="00F66C74" w:rsidRDefault="00597202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A1" w:rsidRPr="00F66C74" w:rsidRDefault="00261BA1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A1" w:rsidRPr="00F66C74" w:rsidRDefault="00261BA1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A1" w:rsidRPr="00F66C74" w:rsidRDefault="00261BA1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A1" w:rsidRPr="00F66C74" w:rsidRDefault="00261BA1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A1" w:rsidRPr="00F66C74" w:rsidRDefault="00261BA1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A1" w:rsidRPr="00F66C74" w:rsidRDefault="00261BA1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A1" w:rsidRPr="00F66C74" w:rsidRDefault="00261BA1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E649A7" w:rsidRPr="00F66C74" w:rsidRDefault="00E649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E649A7" w:rsidRPr="00F66C74" w:rsidRDefault="00E649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E649A7" w:rsidRPr="00F66C74" w:rsidRDefault="00E649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E649A7" w:rsidRPr="00F66C74" w:rsidRDefault="00E649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E649A7" w:rsidRPr="00F66C74" w:rsidRDefault="00E649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E649A7" w:rsidRPr="00F66C74" w:rsidRDefault="00E649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E649A7" w:rsidRPr="00F66C74" w:rsidRDefault="00E649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E649A7" w:rsidRPr="00F66C74" w:rsidRDefault="00E649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53681D" w:rsidRPr="00F66C74" w:rsidRDefault="0053681D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53681D" w:rsidRPr="00F66C74" w:rsidRDefault="0053681D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53681D" w:rsidRPr="00F66C74" w:rsidRDefault="0053681D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53681D" w:rsidRPr="00F66C74" w:rsidRDefault="0053681D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53681D" w:rsidRDefault="0053681D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F957A7" w:rsidRDefault="00F957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F957A7" w:rsidRDefault="00F957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F957A7" w:rsidRPr="00F66C74" w:rsidRDefault="00F957A7" w:rsidP="00892A7C">
      <w:pPr>
        <w:spacing w:after="0"/>
        <w:rPr>
          <w:rFonts w:ascii="Times New Roman" w:eastAsia="Calibri" w:hAnsi="Times New Roman" w:cs="Times New Roman"/>
          <w:b/>
          <w:kern w:val="0"/>
          <w:sz w:val="26"/>
          <w:szCs w:val="26"/>
          <w:lang w:eastAsia="ar-SA"/>
        </w:rPr>
      </w:pPr>
    </w:p>
    <w:p w:rsidR="00E649A7" w:rsidRPr="00F66C74" w:rsidRDefault="00E649A7" w:rsidP="00892A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51475" w:rsidRPr="00F66C74" w:rsidRDefault="00551475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475" w:rsidRPr="00F66C74" w:rsidRDefault="00551475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A1" w:rsidRDefault="00261BA1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149" w:rsidRDefault="00887149" w:rsidP="00BC01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  <w:sectPr w:rsidR="00887149" w:rsidSect="0088714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1BA1" w:rsidRPr="00F66C74" w:rsidRDefault="00261BA1" w:rsidP="00887149">
      <w:pPr>
        <w:pStyle w:val="a3"/>
        <w:numPr>
          <w:ilvl w:val="0"/>
          <w:numId w:val="2"/>
        </w:num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887149" w:rsidRDefault="00887149" w:rsidP="002E1E1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75" w:rsidRPr="00F66C74" w:rsidRDefault="00BC01AA" w:rsidP="002E1E1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7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37950" w:rsidRPr="00F66C74">
        <w:rPr>
          <w:rFonts w:ascii="Times New Roman" w:hAnsi="Times New Roman" w:cs="Times New Roman"/>
          <w:b/>
          <w:sz w:val="24"/>
          <w:szCs w:val="24"/>
        </w:rPr>
        <w:t>год реализации</w:t>
      </w:r>
      <w:r w:rsidR="00887149">
        <w:rPr>
          <w:rFonts w:ascii="Times New Roman" w:hAnsi="Times New Roman" w:cs="Times New Roman"/>
          <w:b/>
          <w:sz w:val="24"/>
          <w:szCs w:val="24"/>
        </w:rPr>
        <w:t xml:space="preserve">  (модуль 1)</w:t>
      </w:r>
    </w:p>
    <w:p w:rsidR="002F1EEE" w:rsidRPr="00F66C74" w:rsidRDefault="002F1EEE" w:rsidP="002F1EEE">
      <w:pPr>
        <w:pStyle w:val="a3"/>
        <w:spacing w:after="0"/>
        <w:jc w:val="both"/>
        <w:rPr>
          <w:sz w:val="24"/>
          <w:szCs w:val="24"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675"/>
        <w:gridCol w:w="4536"/>
        <w:gridCol w:w="2268"/>
        <w:gridCol w:w="1843"/>
      </w:tblGrid>
      <w:tr w:rsidR="002E1E1F" w:rsidRPr="00F66C74" w:rsidTr="004B1673">
        <w:trPr>
          <w:trHeight w:val="470"/>
        </w:trPr>
        <w:tc>
          <w:tcPr>
            <w:tcW w:w="675" w:type="dxa"/>
          </w:tcPr>
          <w:p w:rsidR="002E1E1F" w:rsidRPr="00887149" w:rsidRDefault="002E1E1F" w:rsidP="00622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E1E1F" w:rsidRPr="00887149" w:rsidRDefault="003C7351" w:rsidP="00622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2E1E1F" w:rsidRPr="00887149" w:rsidRDefault="002E1E1F" w:rsidP="006225D4">
            <w:pPr>
              <w:autoSpaceDE w:val="0"/>
              <w:autoSpaceDN w:val="0"/>
              <w:adjustRightInd w:val="0"/>
              <w:spacing w:line="276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</w:tcPr>
          <w:p w:rsidR="002E1E1F" w:rsidRPr="00887149" w:rsidRDefault="002E1E1F" w:rsidP="006225D4">
            <w:pPr>
              <w:autoSpaceDE w:val="0"/>
              <w:autoSpaceDN w:val="0"/>
              <w:adjustRightInd w:val="0"/>
              <w:spacing w:line="276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920001" w:rsidRPr="00F66C74" w:rsidTr="00431F22">
        <w:trPr>
          <w:trHeight w:val="3722"/>
        </w:trPr>
        <w:tc>
          <w:tcPr>
            <w:tcW w:w="675" w:type="dxa"/>
          </w:tcPr>
          <w:p w:rsidR="00920001" w:rsidRPr="00F66C74" w:rsidRDefault="003E24BD" w:rsidP="00622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7149" w:rsidRDefault="00920001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 общения</w:t>
            </w:r>
          </w:p>
          <w:p w:rsidR="00920001" w:rsidRPr="00F66C74" w:rsidRDefault="00454CB7" w:rsidP="00431F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сказки</w:t>
            </w:r>
            <w:r w:rsidR="00706836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001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пословиц.</w:t>
            </w:r>
          </w:p>
          <w:p w:rsidR="00454CB7" w:rsidRPr="00F66C74" w:rsidRDefault="00920001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Волшебные слова. Разговор о вежливости. Игра «Вежливо - невежливо». Мексиканская сказка «Вежливый кролик». </w:t>
            </w:r>
          </w:p>
          <w:p w:rsidR="00920001" w:rsidRPr="00F66C74" w:rsidRDefault="0092000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Л.Н.Толстого «Белка и волк».</w:t>
            </w:r>
          </w:p>
          <w:p w:rsidR="00920001" w:rsidRPr="00F66C74" w:rsidRDefault="00454CB7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="00920001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дня. </w:t>
            </w: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гигиены.</w:t>
            </w:r>
          </w:p>
          <w:p w:rsidR="00454CB7" w:rsidRPr="00F66C74" w:rsidRDefault="00454CB7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улице</w:t>
            </w:r>
          </w:p>
          <w:p w:rsidR="00920001" w:rsidRPr="00F66C74" w:rsidRDefault="0092000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Золотое правило этики. </w:t>
            </w:r>
          </w:p>
          <w:p w:rsidR="00920001" w:rsidRPr="00F66C74" w:rsidRDefault="0092000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В.Осеевой «Кто наказал его?». </w:t>
            </w:r>
          </w:p>
        </w:tc>
        <w:tc>
          <w:tcPr>
            <w:tcW w:w="2268" w:type="dxa"/>
          </w:tcPr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беседа. 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Этическая беседа. Ролевая игра.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игра. 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дело.</w:t>
            </w:r>
          </w:p>
        </w:tc>
        <w:tc>
          <w:tcPr>
            <w:tcW w:w="1843" w:type="dxa"/>
          </w:tcPr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920001" w:rsidRPr="00F66C74" w:rsidTr="004B1673">
        <w:trPr>
          <w:trHeight w:val="4416"/>
        </w:trPr>
        <w:tc>
          <w:tcPr>
            <w:tcW w:w="675" w:type="dxa"/>
          </w:tcPr>
          <w:p w:rsidR="00920001" w:rsidRPr="00F66C74" w:rsidRDefault="003C7351" w:rsidP="00622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54CB7" w:rsidRPr="00F66C74" w:rsidRDefault="0092000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Этикет</w:t>
            </w:r>
          </w:p>
          <w:p w:rsidR="00454CB7" w:rsidRPr="00F66C74" w:rsidRDefault="00454CB7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Из истории правил этикета.</w:t>
            </w:r>
          </w:p>
          <w:p w:rsidR="00706836" w:rsidRPr="00F66C74" w:rsidRDefault="00706836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Простые правила этикета</w:t>
            </w:r>
            <w:r w:rsidR="00D116FE"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836" w:rsidRPr="00F66C74" w:rsidRDefault="00706836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Повседневный этикет</w:t>
            </w:r>
            <w:r w:rsidR="00D116FE"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836" w:rsidRPr="00F66C74" w:rsidRDefault="00706836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Веселые правила хорошего тона</w:t>
            </w:r>
            <w:r w:rsidR="00D116FE"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836" w:rsidRPr="00F66C74" w:rsidRDefault="00706836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Сказка об Этикете</w:t>
            </w:r>
            <w:r w:rsidR="00D116FE"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CB7" w:rsidRPr="00F66C74" w:rsidRDefault="00454CB7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С.Михалкова «Одна рифма». 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телефон занят». Игра «Можно - нельзя».</w:t>
            </w:r>
          </w:p>
          <w:p w:rsidR="00920001" w:rsidRPr="00F66C74" w:rsidRDefault="00454CB7" w:rsidP="00431F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</w:t>
            </w: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А.Гольдниковой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манеры в рисунках и примерах».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Игра «Любимые блюда» и чем их есть. Игра «Волшебное зеркало».</w:t>
            </w:r>
          </w:p>
        </w:tc>
        <w:tc>
          <w:tcPr>
            <w:tcW w:w="2268" w:type="dxa"/>
          </w:tcPr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Презентация. Познавательная беседа.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Слушание сказки и её обсуждение</w:t>
            </w:r>
            <w:r w:rsidR="00706836" w:rsidRPr="00F66C7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выставка.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оделирующие игры.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920001" w:rsidRPr="00F66C74" w:rsidRDefault="00920001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50" w:rsidRPr="00F66C74" w:rsidTr="00431F22">
        <w:trPr>
          <w:trHeight w:val="1124"/>
        </w:trPr>
        <w:tc>
          <w:tcPr>
            <w:tcW w:w="675" w:type="dxa"/>
          </w:tcPr>
          <w:p w:rsidR="00F37950" w:rsidRPr="00F66C74" w:rsidRDefault="003C7351" w:rsidP="00622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с окружающими</w:t>
            </w:r>
          </w:p>
          <w:p w:rsidR="00F37950" w:rsidRPr="00F66C74" w:rsidRDefault="00F37950" w:rsidP="00431F2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Пословицы. Составление пословиц из частей.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этикета.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Создание живой картины.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Любимый уголок родной  Отчизны.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Карта мест отдыха. Стихотворения о Родине. Песня «С чего начинается Родина?».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Рисунки о любимом месте.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разных народов.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Стихотворение Лившица «Разговор».</w:t>
            </w:r>
          </w:p>
          <w:p w:rsidR="00F37950" w:rsidRPr="00F66C74" w:rsidRDefault="00F37950" w:rsidP="00431F22">
            <w:pPr>
              <w:spacing w:line="276" w:lineRule="auto"/>
              <w:jc w:val="both"/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Е. Благинина «В тишине». Собирательный образ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мамы.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Репродукции, музыкальные произведения о природе. Народные изречения о природе.</w:t>
            </w:r>
          </w:p>
        </w:tc>
        <w:tc>
          <w:tcPr>
            <w:tcW w:w="2268" w:type="dxa"/>
          </w:tcPr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оделирующие игры.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 Художественная выставка.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Игра – праздник.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выставка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50" w:rsidRPr="00F66C74" w:rsidTr="004B1673">
        <w:trPr>
          <w:trHeight w:val="3036"/>
        </w:trPr>
        <w:tc>
          <w:tcPr>
            <w:tcW w:w="675" w:type="dxa"/>
          </w:tcPr>
          <w:p w:rsidR="00F37950" w:rsidRPr="00F66C74" w:rsidRDefault="003C7351" w:rsidP="00622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в коллективе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Правила для всех «Уважая человека, уважаешь себя».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 дружбе мальчиков и девочек.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«За что наказали» и «За что поощрили».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Игра «Светофор». 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Рассказ В.Осеевой «Долг».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Игры «Собери букет», «Прополка сорняков». Сочинение песенки о дружбе.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Рассказ Е.Пермяка «Надѐжный человек».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Создание книги мудрости.</w:t>
            </w:r>
          </w:p>
        </w:tc>
        <w:tc>
          <w:tcPr>
            <w:tcW w:w="2268" w:type="dxa"/>
          </w:tcPr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Этическая беседа.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Игры на внимание.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дело.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43" w:type="dxa"/>
          </w:tcPr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37950" w:rsidRPr="00F66C74" w:rsidRDefault="00F37950" w:rsidP="00622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3E8" w:rsidRPr="00F66C74" w:rsidRDefault="00EB03E8" w:rsidP="000D31A8">
      <w:pPr>
        <w:jc w:val="center"/>
        <w:rPr>
          <w:rFonts w:ascii="Times New Roman" w:hAnsi="Times New Roman" w:cs="Times New Roman"/>
          <w:b/>
        </w:rPr>
      </w:pPr>
    </w:p>
    <w:p w:rsidR="00887149" w:rsidRDefault="00887149" w:rsidP="000D31A8">
      <w:pPr>
        <w:jc w:val="center"/>
        <w:rPr>
          <w:rFonts w:ascii="Times New Roman" w:hAnsi="Times New Roman" w:cs="Times New Roman"/>
          <w:b/>
        </w:rPr>
        <w:sectPr w:rsidR="00887149" w:rsidSect="0088714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D69E1" w:rsidRPr="00F66C74" w:rsidRDefault="000D69E1" w:rsidP="000D31A8">
      <w:pPr>
        <w:jc w:val="center"/>
        <w:rPr>
          <w:rFonts w:ascii="Times New Roman" w:hAnsi="Times New Roman" w:cs="Times New Roman"/>
          <w:b/>
        </w:rPr>
      </w:pPr>
      <w:r w:rsidRPr="00F66C74">
        <w:rPr>
          <w:rFonts w:ascii="Times New Roman" w:hAnsi="Times New Roman" w:cs="Times New Roman"/>
          <w:b/>
        </w:rPr>
        <w:lastRenderedPageBreak/>
        <w:t>2</w:t>
      </w:r>
      <w:r w:rsidR="00F37950" w:rsidRPr="00F66C74">
        <w:rPr>
          <w:rFonts w:ascii="Times New Roman" w:hAnsi="Times New Roman" w:cs="Times New Roman"/>
          <w:b/>
        </w:rPr>
        <w:t xml:space="preserve"> год реализации</w:t>
      </w:r>
      <w:r w:rsidR="00887149">
        <w:rPr>
          <w:rFonts w:ascii="Times New Roman" w:hAnsi="Times New Roman" w:cs="Times New Roman"/>
          <w:b/>
        </w:rPr>
        <w:t xml:space="preserve"> (модуль 2)</w:t>
      </w:r>
    </w:p>
    <w:tbl>
      <w:tblPr>
        <w:tblStyle w:val="a5"/>
        <w:tblW w:w="9322" w:type="dxa"/>
        <w:tblLayout w:type="fixed"/>
        <w:tblLook w:val="04A0"/>
      </w:tblPr>
      <w:tblGrid>
        <w:gridCol w:w="675"/>
        <w:gridCol w:w="3828"/>
        <w:gridCol w:w="2693"/>
        <w:gridCol w:w="2126"/>
      </w:tblGrid>
      <w:tr w:rsidR="000D69E1" w:rsidRPr="00F66C74" w:rsidTr="00887149">
        <w:trPr>
          <w:trHeight w:val="470"/>
        </w:trPr>
        <w:tc>
          <w:tcPr>
            <w:tcW w:w="675" w:type="dxa"/>
          </w:tcPr>
          <w:p w:rsidR="000D69E1" w:rsidRPr="00F66C74" w:rsidRDefault="000D69E1" w:rsidP="006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D69E1" w:rsidRPr="00F66C74" w:rsidRDefault="003C7351" w:rsidP="006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0D69E1" w:rsidRPr="00F66C74" w:rsidRDefault="000D69E1" w:rsidP="00694171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126" w:type="dxa"/>
          </w:tcPr>
          <w:p w:rsidR="000D69E1" w:rsidRPr="00F66C74" w:rsidRDefault="000D69E1" w:rsidP="00694171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</w:tr>
      <w:tr w:rsidR="00F37950" w:rsidRPr="00F66C74" w:rsidTr="00887149">
        <w:trPr>
          <w:trHeight w:val="470"/>
        </w:trPr>
        <w:tc>
          <w:tcPr>
            <w:tcW w:w="675" w:type="dxa"/>
          </w:tcPr>
          <w:p w:rsidR="00F37950" w:rsidRPr="00F66C74" w:rsidRDefault="003C7351" w:rsidP="006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37950" w:rsidRPr="00F66C74" w:rsidRDefault="00F37950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 общения</w:t>
            </w:r>
          </w:p>
          <w:p w:rsidR="00F37950" w:rsidRPr="00F66C74" w:rsidRDefault="00F37950" w:rsidP="004B1673">
            <w:pPr>
              <w:spacing w:line="13" w:lineRule="exact"/>
              <w:ind w:left="34"/>
              <w:jc w:val="both"/>
            </w:pP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вежливости. 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быть воспитанным? 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 Волкова «Волшебник Изумрудного города». Что такое доброта</w:t>
            </w:r>
            <w:r w:rsidR="004F3278" w:rsidRPr="00F6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смелость. Доброта, добрые поступки. Добро творить – себя веселить.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Правило «Поступай всегда так, как бы ты хотел, чтобы поступали по отношению к тебе».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пословицы: «Делу – время, потехе - час». </w:t>
            </w:r>
          </w:p>
          <w:p w:rsidR="00F37950" w:rsidRPr="00F66C74" w:rsidRDefault="00F37950" w:rsidP="004B1673">
            <w:pPr>
              <w:spacing w:line="276" w:lineRule="auto"/>
              <w:jc w:val="both"/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равноправие в отношениях. – Волшебное правило: «Чего 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не любишь, того и сам не делай».</w:t>
            </w:r>
          </w:p>
        </w:tc>
        <w:tc>
          <w:tcPr>
            <w:tcW w:w="2693" w:type="dxa"/>
          </w:tcPr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беседа.  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Ролевая игра. Художественная выставка.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Дидактическая игра.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дело.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общение.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950" w:rsidRPr="00F66C74" w:rsidTr="00887149">
        <w:trPr>
          <w:trHeight w:val="3312"/>
        </w:trPr>
        <w:tc>
          <w:tcPr>
            <w:tcW w:w="675" w:type="dxa"/>
          </w:tcPr>
          <w:p w:rsidR="00F37950" w:rsidRPr="00F66C74" w:rsidRDefault="003C7351" w:rsidP="006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37950" w:rsidRPr="00F66C74" w:rsidRDefault="00F37950" w:rsidP="004B16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Этикет</w:t>
            </w:r>
          </w:p>
          <w:p w:rsidR="00F37950" w:rsidRPr="00F66C74" w:rsidRDefault="00F37950" w:rsidP="004B1673">
            <w:pPr>
              <w:spacing w:line="1" w:lineRule="exact"/>
              <w:ind w:left="34"/>
              <w:jc w:val="both"/>
            </w:pP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Что такое этикет?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лабиринту этикетных правил. 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Объяснение пословицы: «Уважая человека – уважаешь себя».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Этикета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Этикетные ситуации. - Правила этикета в магазине, транспорте.</w:t>
            </w:r>
          </w:p>
          <w:p w:rsidR="00F37950" w:rsidRPr="00F66C74" w:rsidRDefault="00887149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ПДД. Игра </w:t>
            </w:r>
            <w:r w:rsidR="00F37950" w:rsidRPr="00F66C74">
              <w:rPr>
                <w:rFonts w:ascii="Times New Roman" w:hAnsi="Times New Roman" w:cs="Times New Roman"/>
                <w:sz w:val="24"/>
                <w:szCs w:val="24"/>
              </w:rPr>
              <w:t>«Светофор».</w:t>
            </w:r>
            <w:r w:rsidR="00F37950" w:rsidRPr="00F66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950" w:rsidRPr="00F66C74" w:rsidRDefault="00F37950" w:rsidP="004B1673">
            <w:pPr>
              <w:spacing w:line="276" w:lineRule="auto"/>
              <w:jc w:val="both"/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Путешествие на лесную полянку. Правила поведения в лесу, на лугу, на речке.</w:t>
            </w:r>
          </w:p>
        </w:tc>
        <w:tc>
          <w:tcPr>
            <w:tcW w:w="2693" w:type="dxa"/>
          </w:tcPr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Презентация. Инсценировка.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оделирующие игры.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игра. 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Коллективно-творческое дело. Концертный зал</w:t>
            </w:r>
          </w:p>
        </w:tc>
        <w:tc>
          <w:tcPr>
            <w:tcW w:w="2126" w:type="dxa"/>
          </w:tcPr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общение. 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Социальная. </w:t>
            </w:r>
          </w:p>
        </w:tc>
      </w:tr>
      <w:tr w:rsidR="00F37950" w:rsidRPr="00F66C74" w:rsidTr="00431F22">
        <w:trPr>
          <w:trHeight w:val="1832"/>
        </w:trPr>
        <w:tc>
          <w:tcPr>
            <w:tcW w:w="675" w:type="dxa"/>
          </w:tcPr>
          <w:p w:rsidR="00F37950" w:rsidRPr="00F66C74" w:rsidRDefault="003C7351" w:rsidP="003C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с окружающими</w:t>
            </w:r>
          </w:p>
          <w:p w:rsidR="00F37950" w:rsidRPr="00F66C74" w:rsidRDefault="00F37950" w:rsidP="004B1673">
            <w:pPr>
              <w:spacing w:line="276" w:lineRule="auto"/>
              <w:ind w:left="34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Кому и как мы можем дарить радость.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От чего зависит настроение. Правила создания хорошего настроения.</w:t>
            </w:r>
          </w:p>
          <w:p w:rsidR="00F37950" w:rsidRPr="00F66C74" w:rsidRDefault="00F37950" w:rsidP="004B1673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газеты «вежливости». </w:t>
            </w:r>
          </w:p>
          <w:p w:rsidR="00F37950" w:rsidRPr="00F66C74" w:rsidRDefault="00F37950" w:rsidP="004B167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Сказка С. Маршака «Двенадцать месяцев».</w:t>
            </w:r>
          </w:p>
          <w:p w:rsidR="00F37950" w:rsidRPr="00F66C74" w:rsidRDefault="00F37950" w:rsidP="004B1673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общения 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F37950" w:rsidRPr="00F66C74" w:rsidRDefault="00F37950" w:rsidP="004B167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Фотогаллерея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«Мой самый лучший друг». </w:t>
            </w:r>
          </w:p>
          <w:p w:rsidR="00F37950" w:rsidRPr="00F66C74" w:rsidRDefault="00F37950" w:rsidP="00431F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Кого я могу назвать своим лучшим другом. Советы-пословицы о добре. Добрый совет другу. </w:t>
            </w:r>
          </w:p>
        </w:tc>
        <w:tc>
          <w:tcPr>
            <w:tcW w:w="2693" w:type="dxa"/>
          </w:tcPr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игра.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беседа. 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Презентация. Мультфильм.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оделирующие игры.</w:t>
            </w:r>
          </w:p>
        </w:tc>
        <w:tc>
          <w:tcPr>
            <w:tcW w:w="2126" w:type="dxa"/>
          </w:tcPr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Социальная.</w:t>
            </w:r>
          </w:p>
        </w:tc>
      </w:tr>
      <w:tr w:rsidR="00F37950" w:rsidRPr="00F66C74" w:rsidTr="00887149">
        <w:trPr>
          <w:trHeight w:val="3864"/>
        </w:trPr>
        <w:tc>
          <w:tcPr>
            <w:tcW w:w="675" w:type="dxa"/>
          </w:tcPr>
          <w:p w:rsidR="00F37950" w:rsidRPr="00F66C74" w:rsidRDefault="003C7351" w:rsidP="003C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в коллективе</w:t>
            </w:r>
          </w:p>
          <w:p w:rsidR="00F37950" w:rsidRPr="00F66C74" w:rsidRDefault="00F37950" w:rsidP="004B1673">
            <w:pPr>
              <w:spacing w:line="13" w:lineRule="exact"/>
              <w:ind w:left="34"/>
              <w:jc w:val="both"/>
            </w:pP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Как провели каникулы. 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Общеколлективная</w:t>
            </w:r>
            <w:proofErr w:type="spellEnd"/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настроения. 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улучшить настроение. 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Песня «Настоящий друг».</w:t>
            </w:r>
          </w:p>
          <w:p w:rsidR="00F37950" w:rsidRPr="00F66C74" w:rsidRDefault="00F37950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Разговор с волшебным зеркальцем: «Свет мой, зеркальце, скажи, да всю правду доложи. Что мне посоветуют ребята в классе?»</w:t>
            </w:r>
          </w:p>
          <w:p w:rsidR="00F37950" w:rsidRPr="00F66C74" w:rsidRDefault="00F37950" w:rsidP="00431F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Советы для мальчиков и для девочек. Классный коллектив. Правила взаимоотношени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й в классном коллективе.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Парк, лес. Правила поведения.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Подарок коллективу</w:t>
            </w:r>
            <w:r w:rsidR="00887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Оформление газеты.</w:t>
            </w:r>
          </w:p>
        </w:tc>
        <w:tc>
          <w:tcPr>
            <w:tcW w:w="2693" w:type="dxa"/>
          </w:tcPr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Этическая беседа. Познавательная игра.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 Экскурсия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дело.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зал.</w:t>
            </w:r>
          </w:p>
        </w:tc>
        <w:tc>
          <w:tcPr>
            <w:tcW w:w="2126" w:type="dxa"/>
          </w:tcPr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37950" w:rsidRPr="00F66C74" w:rsidRDefault="00F37950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7950" w:rsidRPr="00F66C74" w:rsidRDefault="00F37950" w:rsidP="000D31A8">
      <w:pPr>
        <w:jc w:val="center"/>
        <w:rPr>
          <w:rFonts w:ascii="Times New Roman" w:hAnsi="Times New Roman" w:cs="Times New Roman"/>
          <w:b/>
        </w:rPr>
      </w:pPr>
    </w:p>
    <w:p w:rsidR="00887149" w:rsidRDefault="00887149" w:rsidP="000D31A8">
      <w:pPr>
        <w:jc w:val="center"/>
        <w:rPr>
          <w:rFonts w:ascii="Times New Roman" w:hAnsi="Times New Roman" w:cs="Times New Roman"/>
          <w:b/>
        </w:rPr>
        <w:sectPr w:rsidR="00887149" w:rsidSect="0088714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D31A8" w:rsidRPr="00F66C74" w:rsidRDefault="000D31A8" w:rsidP="000D31A8">
      <w:pPr>
        <w:jc w:val="center"/>
        <w:rPr>
          <w:rFonts w:ascii="Times New Roman" w:hAnsi="Times New Roman" w:cs="Times New Roman"/>
          <w:b/>
        </w:rPr>
      </w:pPr>
      <w:r w:rsidRPr="00F66C74">
        <w:rPr>
          <w:rFonts w:ascii="Times New Roman" w:hAnsi="Times New Roman" w:cs="Times New Roman"/>
          <w:b/>
        </w:rPr>
        <w:lastRenderedPageBreak/>
        <w:t xml:space="preserve">3 </w:t>
      </w:r>
      <w:r w:rsidR="00F37950" w:rsidRPr="00F66C74">
        <w:rPr>
          <w:rFonts w:ascii="Times New Roman" w:hAnsi="Times New Roman" w:cs="Times New Roman"/>
          <w:b/>
        </w:rPr>
        <w:t>год реализации</w:t>
      </w:r>
      <w:r w:rsidR="00887149">
        <w:rPr>
          <w:rFonts w:ascii="Times New Roman" w:hAnsi="Times New Roman" w:cs="Times New Roman"/>
          <w:b/>
        </w:rPr>
        <w:t xml:space="preserve"> (модуль 3)</w:t>
      </w:r>
    </w:p>
    <w:tbl>
      <w:tblPr>
        <w:tblStyle w:val="a5"/>
        <w:tblW w:w="9322" w:type="dxa"/>
        <w:tblLayout w:type="fixed"/>
        <w:tblLook w:val="04A0"/>
      </w:tblPr>
      <w:tblGrid>
        <w:gridCol w:w="675"/>
        <w:gridCol w:w="3828"/>
        <w:gridCol w:w="2835"/>
        <w:gridCol w:w="1984"/>
      </w:tblGrid>
      <w:tr w:rsidR="004D46B8" w:rsidRPr="00F66C74" w:rsidTr="00887149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8" w:rsidRPr="00F66C74" w:rsidRDefault="004D46B8" w:rsidP="006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F66C74" w:rsidRDefault="003C7351" w:rsidP="006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B8" w:rsidRPr="00F66C74" w:rsidRDefault="004D46B8" w:rsidP="00694171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8" w:rsidRPr="00F66C74" w:rsidRDefault="004D46B8" w:rsidP="00694171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</w:tr>
      <w:tr w:rsidR="00920001" w:rsidRPr="00F66C74" w:rsidTr="00887149">
        <w:trPr>
          <w:trHeight w:val="8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3C7351" w:rsidP="003C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4B1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 общения</w:t>
            </w:r>
          </w:p>
          <w:p w:rsidR="005D424C" w:rsidRPr="00F66C74" w:rsidRDefault="005D424C" w:rsidP="004B1673">
            <w:pPr>
              <w:spacing w:line="13" w:lineRule="exact"/>
              <w:ind w:left="34"/>
              <w:jc w:val="both"/>
            </w:pPr>
          </w:p>
          <w:p w:rsidR="005D424C" w:rsidRPr="00F66C74" w:rsidRDefault="005D424C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Что означает это слово</w:t>
            </w:r>
            <w:r w:rsidR="004523AD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«здравствуйте!»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D424C" w:rsidRPr="00F66C74" w:rsidRDefault="004523AD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Встреча с феями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Добра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и Зла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05DA" w:rsidRPr="00F66C74" w:rsidRDefault="004523AD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«Превращение» слов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(ж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>адность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едрость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грубость – нежность и т.п.)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>обры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е поступки вокруг. </w:t>
            </w:r>
          </w:p>
          <w:p w:rsidR="004905DA" w:rsidRPr="00F66C74" w:rsidRDefault="004523AD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кота Леопольда о добрых делах. 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и добры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е поступки.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DA" w:rsidRPr="00F66C74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  <w:p w:rsidR="00920001" w:rsidRPr="00F66C74" w:rsidRDefault="004905DA" w:rsidP="004B1673">
            <w:pPr>
              <w:spacing w:line="276" w:lineRule="auto"/>
              <w:jc w:val="both"/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24C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важение к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себе и окружающим.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 Игра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Этическая беседа.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видео-отрывка и беседа. </w:t>
            </w:r>
            <w:r w:rsidRPr="00F66C7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Слушание рассказа и его обсуждение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01" w:rsidRPr="00F66C74" w:rsidTr="00431F22">
        <w:trPr>
          <w:trHeight w:val="3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3C7351" w:rsidP="003C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20001" w:rsidRPr="00F66C74" w:rsidRDefault="00920001" w:rsidP="003C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4B1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Этикет</w:t>
            </w:r>
          </w:p>
          <w:p w:rsidR="004905DA" w:rsidRPr="00F66C74" w:rsidRDefault="006A1D33" w:rsidP="004B1673">
            <w:pPr>
              <w:tabs>
                <w:tab w:val="left" w:pos="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Этикет – </w:t>
            </w:r>
            <w:r w:rsidR="004905DA" w:rsidRPr="00F66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вод правил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ab/>
              <w:t>поведения человека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разных </w:t>
            </w:r>
            <w:r w:rsidR="004905DA" w:rsidRPr="00F66C7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4905DA" w:rsidRPr="00F66C74">
              <w:rPr>
                <w:rFonts w:ascii="Times New Roman" w:hAnsi="Times New Roman" w:cs="Times New Roman"/>
                <w:sz w:val="24"/>
                <w:szCs w:val="24"/>
              </w:rPr>
              <w:tab/>
              <w:t>ситуациях.</w:t>
            </w:r>
          </w:p>
          <w:p w:rsidR="006A1D33" w:rsidRPr="00F66C74" w:rsidRDefault="006A1D33" w:rsidP="004B1673">
            <w:pPr>
              <w:tabs>
                <w:tab w:val="left" w:pos="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Правила этикета за столом.</w:t>
            </w:r>
          </w:p>
          <w:p w:rsidR="004905DA" w:rsidRPr="00F66C74" w:rsidRDefault="006A1D33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Правила этикета в общественных местах (улица, магазин, транспорт, театр, музей, библиотека)</w:t>
            </w:r>
            <w:r w:rsidR="004905DA"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A1D33" w:rsidRPr="00F66C74" w:rsidRDefault="006A1D33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Как решать семейные проблемы.</w:t>
            </w:r>
          </w:p>
          <w:p w:rsidR="00920001" w:rsidRPr="00F66C74" w:rsidRDefault="006A1D33" w:rsidP="004B167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Чистый ручеек вашей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Этическая беседа.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 Экскурсия.</w:t>
            </w:r>
          </w:p>
          <w:p w:rsidR="00920001" w:rsidRPr="00F66C74" w:rsidRDefault="00920001" w:rsidP="00823C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Коллективно-творческое дело. 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001" w:rsidRPr="00F66C74" w:rsidTr="00887149">
        <w:trPr>
          <w:trHeight w:val="5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3C7351" w:rsidP="003C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4B1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с окружающими</w:t>
            </w:r>
          </w:p>
          <w:p w:rsidR="00EA7289" w:rsidRPr="00F66C74" w:rsidRDefault="00EA7289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Душа – это наше творение. Наши качества</w:t>
            </w:r>
          </w:p>
          <w:p w:rsidR="00EA7289" w:rsidRPr="00F66C74" w:rsidRDefault="003A51DF" w:rsidP="004B1673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Волшебные двери сердца – Д</w:t>
            </w:r>
            <w:r w:rsidR="00EA7289" w:rsidRPr="00F66C74">
              <w:rPr>
                <w:rFonts w:ascii="Times New Roman" w:hAnsi="Times New Roman" w:cs="Times New Roman"/>
                <w:sz w:val="24"/>
                <w:szCs w:val="24"/>
              </w:rPr>
              <w:t>вери добра и доверия.</w:t>
            </w:r>
          </w:p>
          <w:p w:rsidR="00EA7289" w:rsidRPr="00F66C74" w:rsidRDefault="006A1D33" w:rsidP="00431F22">
            <w:pPr>
              <w:spacing w:line="276" w:lineRule="auto"/>
              <w:ind w:left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Размышление о главном в человеке.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89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Все мы разные, у каждого свое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жизни. Каждый человек индивидуален. 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89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нам о себе. </w:t>
            </w:r>
            <w:r w:rsidR="00EA7289" w:rsidRPr="00F66C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Помоги понять себя</w:t>
            </w:r>
          </w:p>
          <w:p w:rsidR="00920001" w:rsidRPr="00F66C74" w:rsidRDefault="00EA7289" w:rsidP="00431F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Наше настоящее (чувства, поступки, жизнь).</w:t>
            </w:r>
            <w:r w:rsidR="00431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Тепло дома твоего.</w:t>
            </w:r>
            <w:r w:rsidR="00431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Цветы,  цветы  –  в  них  Родины душа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Игры на основе загадок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беседа. 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Этическая беседа.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игра. Художественная выставка.  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Коллективно-творческое дело.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Социальная. </w:t>
            </w:r>
          </w:p>
        </w:tc>
      </w:tr>
      <w:tr w:rsidR="00EA7289" w:rsidRPr="00F66C74" w:rsidTr="00887149">
        <w:trPr>
          <w:trHeight w:val="1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289" w:rsidRPr="00F66C74" w:rsidRDefault="003C7351" w:rsidP="003C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7289" w:rsidRPr="00F66C74" w:rsidRDefault="00EA7289" w:rsidP="004B16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 отношений в коллективе</w:t>
            </w:r>
          </w:p>
          <w:p w:rsidR="00EA7289" w:rsidRPr="00F66C74" w:rsidRDefault="00EA7289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  <w:p w:rsidR="00EA7289" w:rsidRPr="00F66C74" w:rsidRDefault="003C7351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жить в коллективе. Правила для всех. Радость общая.</w:t>
            </w:r>
          </w:p>
          <w:p w:rsidR="00D116FE" w:rsidRPr="00F66C74" w:rsidRDefault="003C735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Качества, которыми надо обладать</w:t>
            </w:r>
            <w:r w:rsidR="00D116FE"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351" w:rsidRPr="00F66C74" w:rsidRDefault="003C735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Путешествие по лабиринту мудрых откровений.</w:t>
            </w:r>
          </w:p>
          <w:p w:rsidR="00EA7289" w:rsidRPr="00F66C74" w:rsidRDefault="003C7351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Вот и стали добрей и умней (заключительный праздник со всеми элементами этической направленности)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Этическая беседа.</w:t>
            </w:r>
          </w:p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 Социальн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моделирующие игры.</w:t>
            </w:r>
          </w:p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дело.</w:t>
            </w:r>
          </w:p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Социальная.</w:t>
            </w:r>
          </w:p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EA7289" w:rsidRPr="00F66C74" w:rsidRDefault="00EA7289" w:rsidP="002B1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390E" w:rsidRPr="00F66C74" w:rsidRDefault="00A3390E" w:rsidP="000D31A8">
      <w:pPr>
        <w:jc w:val="center"/>
        <w:rPr>
          <w:rFonts w:ascii="Times New Roman" w:hAnsi="Times New Roman" w:cs="Times New Roman"/>
          <w:b/>
        </w:rPr>
      </w:pPr>
    </w:p>
    <w:p w:rsidR="00887149" w:rsidRDefault="00887149" w:rsidP="000D31A8">
      <w:pPr>
        <w:jc w:val="center"/>
        <w:rPr>
          <w:rFonts w:ascii="Times New Roman" w:hAnsi="Times New Roman" w:cs="Times New Roman"/>
          <w:b/>
        </w:rPr>
        <w:sectPr w:rsidR="00887149" w:rsidSect="0088714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D31A8" w:rsidRPr="00F66C74" w:rsidRDefault="000D31A8" w:rsidP="000D31A8">
      <w:pPr>
        <w:jc w:val="center"/>
        <w:rPr>
          <w:rFonts w:ascii="Times New Roman" w:hAnsi="Times New Roman" w:cs="Times New Roman"/>
          <w:b/>
        </w:rPr>
      </w:pPr>
      <w:r w:rsidRPr="00F66C74">
        <w:rPr>
          <w:rFonts w:ascii="Times New Roman" w:hAnsi="Times New Roman" w:cs="Times New Roman"/>
          <w:b/>
        </w:rPr>
        <w:lastRenderedPageBreak/>
        <w:t xml:space="preserve">4 </w:t>
      </w:r>
      <w:r w:rsidR="00F37950" w:rsidRPr="00F66C74">
        <w:rPr>
          <w:rFonts w:ascii="Times New Roman" w:hAnsi="Times New Roman" w:cs="Times New Roman"/>
          <w:b/>
        </w:rPr>
        <w:t>год реализации</w:t>
      </w:r>
      <w:r w:rsidR="00887149">
        <w:rPr>
          <w:rFonts w:ascii="Times New Roman" w:hAnsi="Times New Roman" w:cs="Times New Roman"/>
          <w:b/>
        </w:rPr>
        <w:t xml:space="preserve"> (модуль 4)</w:t>
      </w:r>
    </w:p>
    <w:tbl>
      <w:tblPr>
        <w:tblStyle w:val="a5"/>
        <w:tblW w:w="9322" w:type="dxa"/>
        <w:tblLayout w:type="fixed"/>
        <w:tblLook w:val="04A0"/>
      </w:tblPr>
      <w:tblGrid>
        <w:gridCol w:w="675"/>
        <w:gridCol w:w="4253"/>
        <w:gridCol w:w="2410"/>
        <w:gridCol w:w="1984"/>
      </w:tblGrid>
      <w:tr w:rsidR="00A1536A" w:rsidRPr="00F66C74" w:rsidTr="004B1673">
        <w:trPr>
          <w:trHeight w:val="4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6A" w:rsidRPr="00F66C74" w:rsidRDefault="00A1536A" w:rsidP="006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6A" w:rsidRPr="00F66C74" w:rsidRDefault="003C7351" w:rsidP="006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36A" w:rsidRPr="00F66C74" w:rsidRDefault="00A1536A" w:rsidP="00694171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6A" w:rsidRPr="00F66C74" w:rsidRDefault="00A1536A" w:rsidP="00694171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</w:tr>
      <w:tr w:rsidR="00920001" w:rsidRPr="00F66C74" w:rsidTr="004B1673">
        <w:trPr>
          <w:trHeight w:val="3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6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4B1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Этика общения</w:t>
            </w:r>
          </w:p>
          <w:p w:rsidR="003C7351" w:rsidRPr="00F66C74" w:rsidRDefault="003C7351" w:rsidP="004B1673">
            <w:pPr>
              <w:spacing w:line="13" w:lineRule="exact"/>
              <w:jc w:val="both"/>
            </w:pPr>
          </w:p>
          <w:p w:rsidR="003C7351" w:rsidRPr="00F66C74" w:rsidRDefault="002B1FF6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Оглянись внимательно вокруг.</w:t>
            </w:r>
            <w:r w:rsidR="004F3278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ачества людей: гордость, скромность, достоинство. 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Совесть воспитать трудно, а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обманывать легко.</w:t>
            </w:r>
          </w:p>
          <w:p w:rsidR="00920001" w:rsidRPr="00F66C74" w:rsidRDefault="003C7351" w:rsidP="00431F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понятий гражданин, гражданственность, гражданская активность. Труд воспитывает человека, а плоды его труда украшают жизнь. 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FF6" w:rsidRPr="00F66C74">
              <w:rPr>
                <w:rFonts w:ascii="Times New Roman" w:hAnsi="Times New Roman" w:cs="Times New Roman"/>
                <w:sz w:val="24"/>
                <w:szCs w:val="24"/>
              </w:rPr>
              <w:t>Даже будни может труд сделать праздничными днями.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2B1FF6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видео-отрывка и беседа. </w:t>
            </w:r>
          </w:p>
          <w:p w:rsidR="00920001" w:rsidRPr="00F66C74" w:rsidRDefault="002B1FF6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Ролевые и</w:t>
            </w:r>
            <w:r w:rsidR="00920001" w:rsidRPr="00F66C7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  <w:p w:rsidR="00920001" w:rsidRPr="00F66C74" w:rsidRDefault="00920001" w:rsidP="002B1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20001" w:rsidRPr="00F66C74" w:rsidTr="004B1673">
        <w:trPr>
          <w:trHeight w:val="1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6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4B1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Этикет</w:t>
            </w:r>
          </w:p>
          <w:p w:rsidR="002B1FF6" w:rsidRPr="00F66C74" w:rsidRDefault="002B1FF6" w:rsidP="00431F22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>стории русского этикета. Нормы этикета.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«Обычай – деспот меж людей».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пословицами.</w:t>
            </w:r>
          </w:p>
          <w:p w:rsidR="003C7351" w:rsidRPr="00F66C74" w:rsidRDefault="002B1FF6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Важные советы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в этике поведения для мальчиков и для девочек.</w:t>
            </w:r>
          </w:p>
          <w:p w:rsidR="003C7351" w:rsidRPr="00F66C74" w:rsidRDefault="003C735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Высказывание впечатлений о незнакомом человеке по фотографии.</w:t>
            </w:r>
          </w:p>
          <w:p w:rsidR="003C7351" w:rsidRPr="00F66C74" w:rsidRDefault="003C735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Умение разговаривать – искусство весьма не простое.</w:t>
            </w:r>
          </w:p>
          <w:p w:rsidR="003C7351" w:rsidRPr="00F66C74" w:rsidRDefault="002B1FF6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>сервировки праздничного стола, умения вести себя за столом.</w:t>
            </w:r>
          </w:p>
          <w:p w:rsidR="00D116FE" w:rsidRPr="00F66C74" w:rsidRDefault="003C735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Доброта – глубокое и широкое понятие</w:t>
            </w:r>
          </w:p>
          <w:p w:rsidR="00920001" w:rsidRPr="00F66C74" w:rsidRDefault="002B1FF6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>чуткость, отзывчивость, деликатность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 Инсценировка.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Этическая беседа.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моделирующие игры.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Спортивно- оздоровительная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01" w:rsidRPr="00F66C74" w:rsidTr="00431F22">
        <w:trPr>
          <w:trHeight w:val="2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6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001" w:rsidRPr="00F66C74" w:rsidRDefault="00920001" w:rsidP="004B1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с окружающими</w:t>
            </w:r>
          </w:p>
          <w:p w:rsidR="003C7351" w:rsidRPr="00F66C74" w:rsidRDefault="003C7351" w:rsidP="004B1673">
            <w:pPr>
              <w:spacing w:line="13" w:lineRule="exact"/>
              <w:jc w:val="both"/>
            </w:pPr>
          </w:p>
          <w:p w:rsidR="003C7351" w:rsidRPr="00F66C74" w:rsidRDefault="00F26DC2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«Поспешай делать добро» - </w:t>
            </w:r>
            <w:r w:rsidR="003C7351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Изречения, пословицы на тему добра. </w:t>
            </w:r>
          </w:p>
          <w:p w:rsidR="00F26DC2" w:rsidRPr="00F66C74" w:rsidRDefault="003C7351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«Думай хорошо, и мысли созреют в добрые поступки»</w:t>
            </w:r>
            <w:r w:rsidR="00F26DC2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DC2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Добрые поступки. </w:t>
            </w:r>
          </w:p>
          <w:p w:rsidR="00F26DC2" w:rsidRPr="00F66C74" w:rsidRDefault="00F26DC2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Мужество. Добро и зло.</w:t>
            </w:r>
          </w:p>
          <w:p w:rsidR="00F26DC2" w:rsidRPr="00F66C74" w:rsidRDefault="003C7351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дом.</w:t>
            </w:r>
            <w:r w:rsidR="004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избежать проявления в семье лени</w:t>
            </w:r>
            <w:r w:rsidR="00F26DC2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рубости, несдержанности, каприз, претензий. </w:t>
            </w:r>
          </w:p>
          <w:p w:rsidR="003C7351" w:rsidRPr="00F66C74" w:rsidRDefault="003C7351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 обязанности</w:t>
            </w:r>
            <w:r w:rsidR="00F26DC2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51DF" w:rsidRPr="00F66C74" w:rsidRDefault="00F26DC2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мамы. </w:t>
            </w:r>
            <w:r w:rsidR="003C7351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Печали, душевны</w:t>
            </w: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C7351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огорчени</w:t>
            </w: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C7351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наших мам</w:t>
            </w: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. Радость и любовь.</w:t>
            </w:r>
            <w:r w:rsidR="004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тех, кто сердце отдал людям.  Самая чистая, </w:t>
            </w:r>
            <w:r w:rsidR="003C7351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светлая любовь – это любовь к матери и к </w:t>
            </w:r>
            <w:r w:rsidR="003C7351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Родине. </w:t>
            </w:r>
            <w:proofErr w:type="gramStart"/>
            <w:r w:rsidR="003C7351"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воевавших и отстоявших нашу Родину от бед и невзгод.</w:t>
            </w:r>
            <w:proofErr w:type="gramEnd"/>
            <w:r w:rsidR="004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Умей быть щедрым. </w:t>
            </w:r>
          </w:p>
          <w:p w:rsidR="00F26DC2" w:rsidRPr="00F66C74" w:rsidRDefault="003C7351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забота о других – вот основа человеческой щедрости.</w:t>
            </w:r>
          </w:p>
          <w:p w:rsidR="00920001" w:rsidRPr="00F66C74" w:rsidRDefault="003C7351" w:rsidP="004B16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Добрыми делами славен человек.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Игры на основе загадок</w:t>
            </w:r>
          </w:p>
          <w:p w:rsidR="003E24BD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Коллективно-творческое дело. Концертный зал</w:t>
            </w:r>
          </w:p>
          <w:p w:rsidR="00920001" w:rsidRPr="00F66C74" w:rsidRDefault="00920001" w:rsidP="003C7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26DC2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Социальная. 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920001" w:rsidRPr="00F66C74" w:rsidRDefault="00920001" w:rsidP="00823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50" w:rsidRPr="00F66C74" w:rsidTr="004B1673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950" w:rsidRPr="00F66C74" w:rsidRDefault="00F37950" w:rsidP="006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149" w:rsidRDefault="00F37950" w:rsidP="004B16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 отношений в коллективе</w:t>
            </w:r>
          </w:p>
          <w:p w:rsidR="003A51DF" w:rsidRPr="00887149" w:rsidRDefault="00887149" w:rsidP="004B16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>асскажи мне обо мне.</w:t>
            </w:r>
          </w:p>
          <w:p w:rsidR="003C7351" w:rsidRPr="00F66C74" w:rsidRDefault="003C735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Присмотритесь друг к другу.</w:t>
            </w:r>
            <w:r w:rsidR="003A51DF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дин за всех и все за одного – надежно, радостно, легко.</w:t>
            </w:r>
          </w:p>
          <w:p w:rsidR="003C7351" w:rsidRPr="00F66C74" w:rsidRDefault="003A51DF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Основа детского коллектива </w:t>
            </w: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>оварищество, солидарность, единство, общность интересов, общие дела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>О дружбе мальчиков и девочек.</w:t>
            </w:r>
            <w:r w:rsidR="004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нормах этического отношения мальчиков и девочек. </w:t>
            </w:r>
          </w:p>
          <w:p w:rsidR="003C7351" w:rsidRPr="00F66C74" w:rsidRDefault="00D116FE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351" w:rsidRPr="00F66C74">
              <w:rPr>
                <w:rFonts w:ascii="Times New Roman" w:hAnsi="Times New Roman" w:cs="Times New Roman"/>
                <w:sz w:val="24"/>
                <w:szCs w:val="24"/>
              </w:rPr>
              <w:t>Не хуже других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» - как понять? </w:t>
            </w:r>
          </w:p>
          <w:p w:rsidR="003C7351" w:rsidRPr="00F66C74" w:rsidRDefault="003C735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Скажи себе сам</w:t>
            </w:r>
            <w:r w:rsidR="00D116FE" w:rsidRPr="00F66C74">
              <w:rPr>
                <w:rFonts w:ascii="Times New Roman" w:hAnsi="Times New Roman" w:cs="Times New Roman"/>
                <w:sz w:val="24"/>
                <w:szCs w:val="24"/>
              </w:rPr>
              <w:t>. Важные</w:t>
            </w:r>
          </w:p>
          <w:p w:rsidR="003C7351" w:rsidRPr="00F66C74" w:rsidRDefault="003C7351" w:rsidP="004B1673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нравственны</w:t>
            </w:r>
            <w:r w:rsidR="00D116FE" w:rsidRPr="00F66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116FE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качеств  </w:t>
            </w:r>
            <w:r w:rsidR="004F3278"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человека.</w:t>
            </w:r>
          </w:p>
          <w:p w:rsidR="003C7351" w:rsidRPr="00F66C74" w:rsidRDefault="003C7351" w:rsidP="004B1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Храни достоинство свое повсюду, человек!</w:t>
            </w:r>
          </w:p>
          <w:p w:rsidR="00F37950" w:rsidRPr="00887149" w:rsidRDefault="003C7351" w:rsidP="004B1673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Разговор за круглым столом. Достойный человек н</w:t>
            </w:r>
            <w:r w:rsidR="004F3278" w:rsidRPr="00F66C74">
              <w:rPr>
                <w:rFonts w:ascii="Times New Roman" w:hAnsi="Times New Roman" w:cs="Times New Roman"/>
                <w:sz w:val="24"/>
                <w:szCs w:val="24"/>
              </w:rPr>
              <w:t>е тот, у кого нет недостатков, а</w:t>
            </w: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 xml:space="preserve"> тот, у кого есть достоинство.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Этическая беседа.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дело.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 Инсценировка.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Социальная.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  <w:p w:rsidR="00F37950" w:rsidRPr="00F66C74" w:rsidRDefault="00F37950" w:rsidP="006A1D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950" w:rsidRPr="00F66C74" w:rsidRDefault="00F37950" w:rsidP="00892A7C">
      <w:pPr>
        <w:jc w:val="both"/>
      </w:pPr>
    </w:p>
    <w:p w:rsidR="00887149" w:rsidRDefault="00887149" w:rsidP="00892A7C">
      <w:pPr>
        <w:jc w:val="both"/>
        <w:sectPr w:rsidR="00887149" w:rsidSect="0088714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1BA1" w:rsidRPr="00F66C74" w:rsidRDefault="00261BA1" w:rsidP="00887149">
      <w:pPr>
        <w:pStyle w:val="a4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BC41CD" w:rsidRPr="00F66C74" w:rsidRDefault="00BC41CD" w:rsidP="00BC41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119"/>
        <w:gridCol w:w="1134"/>
        <w:gridCol w:w="1134"/>
        <w:gridCol w:w="1134"/>
        <w:gridCol w:w="1134"/>
        <w:gridCol w:w="1134"/>
      </w:tblGrid>
      <w:tr w:rsidR="00BC41CD" w:rsidRPr="00F66C74" w:rsidTr="000D31A8">
        <w:trPr>
          <w:trHeight w:val="68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C41CD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C41CD" w:rsidP="00F37950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</w:t>
            </w:r>
            <w:r w:rsidR="00F37950"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440735" w:rsidP="00440735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BC41CD"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оличество часов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1CD" w:rsidRPr="00F66C74" w:rsidRDefault="00BC41CD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</w:tr>
      <w:tr w:rsidR="00BC41CD" w:rsidRPr="00F66C74" w:rsidTr="000D31A8">
        <w:trPr>
          <w:trHeight w:val="34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C41CD" w:rsidP="000D31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C41CD" w:rsidP="000D31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C41CD" w:rsidP="00887149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C41CD" w:rsidP="00887149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C41CD" w:rsidP="00887149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C41CD" w:rsidP="00887149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CD" w:rsidRPr="00F66C74" w:rsidRDefault="00BC41CD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BC41CD" w:rsidRPr="00F66C74" w:rsidTr="000D31A8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C41CD" w:rsidP="000D31A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77D56" w:rsidP="00BC41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</w:tr>
      <w:tr w:rsidR="00BC41CD" w:rsidRPr="00F66C74" w:rsidTr="000D31A8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C41CD" w:rsidP="000D31A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77D56" w:rsidP="00BC4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BC41CD" w:rsidRPr="00F66C74" w:rsidTr="000D31A8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C41CD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77D56" w:rsidP="00BC4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Этика отношений с окружающими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</w:tr>
      <w:tr w:rsidR="00BC41CD" w:rsidRPr="00F66C74" w:rsidTr="000D31A8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C41CD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77D56" w:rsidP="00BC41C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</w:tr>
      <w:tr w:rsidR="00BC41CD" w:rsidRPr="00F66C74" w:rsidTr="000D31A8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C41CD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CD" w:rsidRPr="00F66C74" w:rsidRDefault="00BC41CD" w:rsidP="00887149">
            <w:pPr>
              <w:shd w:val="clear" w:color="auto" w:fill="FFFFFF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1CD" w:rsidRPr="00F66C74" w:rsidRDefault="00B77D56" w:rsidP="000D31A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135</w:t>
            </w:r>
          </w:p>
        </w:tc>
      </w:tr>
    </w:tbl>
    <w:p w:rsidR="00BC41CD" w:rsidRPr="00F66C74" w:rsidRDefault="00BC41CD" w:rsidP="00BC41CD">
      <w:pPr>
        <w:ind w:firstLine="709"/>
        <w:jc w:val="both"/>
      </w:pPr>
      <w:bookmarkStart w:id="0" w:name="_GoBack"/>
      <w:bookmarkEnd w:id="0"/>
    </w:p>
    <w:sectPr w:rsidR="00BC41CD" w:rsidRPr="00F66C74" w:rsidSect="0088714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FC" w:rsidRDefault="00D24EFC" w:rsidP="00103E39">
      <w:pPr>
        <w:spacing w:after="0" w:line="240" w:lineRule="auto"/>
      </w:pPr>
      <w:r>
        <w:separator/>
      </w:r>
    </w:p>
  </w:endnote>
  <w:endnote w:type="continuationSeparator" w:id="0">
    <w:p w:rsidR="00D24EFC" w:rsidRDefault="00D24EFC" w:rsidP="001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3641"/>
      <w:docPartObj>
        <w:docPartGallery w:val="Page Numbers (Bottom of Page)"/>
        <w:docPartUnique/>
      </w:docPartObj>
    </w:sdtPr>
    <w:sdtContent>
      <w:p w:rsidR="00887149" w:rsidRDefault="003F5F1A">
        <w:pPr>
          <w:pStyle w:val="a8"/>
          <w:jc w:val="center"/>
        </w:pPr>
      </w:p>
    </w:sdtContent>
  </w:sdt>
  <w:p w:rsidR="00887149" w:rsidRDefault="008871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FC" w:rsidRDefault="00D24EFC" w:rsidP="00103E39">
      <w:pPr>
        <w:spacing w:after="0" w:line="240" w:lineRule="auto"/>
      </w:pPr>
      <w:r>
        <w:separator/>
      </w:r>
    </w:p>
  </w:footnote>
  <w:footnote w:type="continuationSeparator" w:id="0">
    <w:p w:rsidR="00D24EFC" w:rsidRDefault="00D24EFC" w:rsidP="001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8A92A4E6"/>
    <w:lvl w:ilvl="0" w:tplc="945C0E3E">
      <w:start w:val="1"/>
      <w:numFmt w:val="bullet"/>
      <w:lvlText w:val="а"/>
      <w:lvlJc w:val="left"/>
    </w:lvl>
    <w:lvl w:ilvl="1" w:tplc="C07A81B6">
      <w:numFmt w:val="decimal"/>
      <w:lvlText w:val=""/>
      <w:lvlJc w:val="left"/>
    </w:lvl>
    <w:lvl w:ilvl="2" w:tplc="8E5252EC">
      <w:numFmt w:val="decimal"/>
      <w:lvlText w:val=""/>
      <w:lvlJc w:val="left"/>
    </w:lvl>
    <w:lvl w:ilvl="3" w:tplc="B608E912">
      <w:numFmt w:val="decimal"/>
      <w:lvlText w:val=""/>
      <w:lvlJc w:val="left"/>
    </w:lvl>
    <w:lvl w:ilvl="4" w:tplc="1F1253C4">
      <w:numFmt w:val="decimal"/>
      <w:lvlText w:val=""/>
      <w:lvlJc w:val="left"/>
    </w:lvl>
    <w:lvl w:ilvl="5" w:tplc="20A0DB48">
      <w:numFmt w:val="decimal"/>
      <w:lvlText w:val=""/>
      <w:lvlJc w:val="left"/>
    </w:lvl>
    <w:lvl w:ilvl="6" w:tplc="DAB00BC0">
      <w:numFmt w:val="decimal"/>
      <w:lvlText w:val=""/>
      <w:lvlJc w:val="left"/>
    </w:lvl>
    <w:lvl w:ilvl="7" w:tplc="1FAA1FA2">
      <w:numFmt w:val="decimal"/>
      <w:lvlText w:val=""/>
      <w:lvlJc w:val="left"/>
    </w:lvl>
    <w:lvl w:ilvl="8" w:tplc="D07E2942">
      <w:numFmt w:val="decimal"/>
      <w:lvlText w:val=""/>
      <w:lvlJc w:val="left"/>
    </w:lvl>
  </w:abstractNum>
  <w:abstractNum w:abstractNumId="1">
    <w:nsid w:val="000063CB"/>
    <w:multiLevelType w:val="hybridMultilevel"/>
    <w:tmpl w:val="77F6937A"/>
    <w:lvl w:ilvl="0" w:tplc="49BAD556">
      <w:start w:val="1"/>
      <w:numFmt w:val="bullet"/>
      <w:lvlText w:val="и"/>
      <w:lvlJc w:val="left"/>
    </w:lvl>
    <w:lvl w:ilvl="1" w:tplc="EC96D974">
      <w:numFmt w:val="decimal"/>
      <w:lvlText w:val=""/>
      <w:lvlJc w:val="left"/>
    </w:lvl>
    <w:lvl w:ilvl="2" w:tplc="B4EC7320">
      <w:numFmt w:val="decimal"/>
      <w:lvlText w:val=""/>
      <w:lvlJc w:val="left"/>
    </w:lvl>
    <w:lvl w:ilvl="3" w:tplc="2EF6E6B0">
      <w:numFmt w:val="decimal"/>
      <w:lvlText w:val=""/>
      <w:lvlJc w:val="left"/>
    </w:lvl>
    <w:lvl w:ilvl="4" w:tplc="808AB582">
      <w:numFmt w:val="decimal"/>
      <w:lvlText w:val=""/>
      <w:lvlJc w:val="left"/>
    </w:lvl>
    <w:lvl w:ilvl="5" w:tplc="DBCE00D2">
      <w:numFmt w:val="decimal"/>
      <w:lvlText w:val=""/>
      <w:lvlJc w:val="left"/>
    </w:lvl>
    <w:lvl w:ilvl="6" w:tplc="F9FE45C6">
      <w:numFmt w:val="decimal"/>
      <w:lvlText w:val=""/>
      <w:lvlJc w:val="left"/>
    </w:lvl>
    <w:lvl w:ilvl="7" w:tplc="2FDA279A">
      <w:numFmt w:val="decimal"/>
      <w:lvlText w:val=""/>
      <w:lvlJc w:val="left"/>
    </w:lvl>
    <w:lvl w:ilvl="8" w:tplc="C84A552E">
      <w:numFmt w:val="decimal"/>
      <w:lvlText w:val=""/>
      <w:lvlJc w:val="left"/>
    </w:lvl>
  </w:abstractNum>
  <w:abstractNum w:abstractNumId="2">
    <w:nsid w:val="00007F96"/>
    <w:multiLevelType w:val="hybridMultilevel"/>
    <w:tmpl w:val="24FA10A8"/>
    <w:lvl w:ilvl="0" w:tplc="848C4D18">
      <w:start w:val="1"/>
      <w:numFmt w:val="bullet"/>
      <w:lvlText w:val="в"/>
      <w:lvlJc w:val="left"/>
    </w:lvl>
    <w:lvl w:ilvl="1" w:tplc="139A551C">
      <w:numFmt w:val="decimal"/>
      <w:lvlText w:val=""/>
      <w:lvlJc w:val="left"/>
    </w:lvl>
    <w:lvl w:ilvl="2" w:tplc="AADAEDF6">
      <w:numFmt w:val="decimal"/>
      <w:lvlText w:val=""/>
      <w:lvlJc w:val="left"/>
    </w:lvl>
    <w:lvl w:ilvl="3" w:tplc="A942C95C">
      <w:numFmt w:val="decimal"/>
      <w:lvlText w:val=""/>
      <w:lvlJc w:val="left"/>
    </w:lvl>
    <w:lvl w:ilvl="4" w:tplc="8A542F02">
      <w:numFmt w:val="decimal"/>
      <w:lvlText w:val=""/>
      <w:lvlJc w:val="left"/>
    </w:lvl>
    <w:lvl w:ilvl="5" w:tplc="C908E57E">
      <w:numFmt w:val="decimal"/>
      <w:lvlText w:val=""/>
      <w:lvlJc w:val="left"/>
    </w:lvl>
    <w:lvl w:ilvl="6" w:tplc="9F4EE682">
      <w:numFmt w:val="decimal"/>
      <w:lvlText w:val=""/>
      <w:lvlJc w:val="left"/>
    </w:lvl>
    <w:lvl w:ilvl="7" w:tplc="C01470F6">
      <w:numFmt w:val="decimal"/>
      <w:lvlText w:val=""/>
      <w:lvlJc w:val="left"/>
    </w:lvl>
    <w:lvl w:ilvl="8" w:tplc="146CF990">
      <w:numFmt w:val="decimal"/>
      <w:lvlText w:val=""/>
      <w:lvlJc w:val="left"/>
    </w:lvl>
  </w:abstractNum>
  <w:abstractNum w:abstractNumId="3">
    <w:nsid w:val="04E3288D"/>
    <w:multiLevelType w:val="hybridMultilevel"/>
    <w:tmpl w:val="A7388D62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E25A3"/>
    <w:multiLevelType w:val="hybridMultilevel"/>
    <w:tmpl w:val="C5166198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221D"/>
    <w:multiLevelType w:val="hybridMultilevel"/>
    <w:tmpl w:val="26FAD21E"/>
    <w:lvl w:ilvl="0" w:tplc="72EC3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33A8"/>
    <w:multiLevelType w:val="hybridMultilevel"/>
    <w:tmpl w:val="99A24748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4932"/>
    <w:multiLevelType w:val="hybridMultilevel"/>
    <w:tmpl w:val="EAC411D4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4795B"/>
    <w:rsid w:val="00030E61"/>
    <w:rsid w:val="00046CAD"/>
    <w:rsid w:val="0004795B"/>
    <w:rsid w:val="000504B8"/>
    <w:rsid w:val="000735A3"/>
    <w:rsid w:val="00080FD2"/>
    <w:rsid w:val="00083914"/>
    <w:rsid w:val="00096349"/>
    <w:rsid w:val="000967E5"/>
    <w:rsid w:val="000D31A8"/>
    <w:rsid w:val="000D69E1"/>
    <w:rsid w:val="00102F13"/>
    <w:rsid w:val="00103E39"/>
    <w:rsid w:val="00164C4D"/>
    <w:rsid w:val="001969B9"/>
    <w:rsid w:val="001B42DA"/>
    <w:rsid w:val="002004A7"/>
    <w:rsid w:val="00231A3A"/>
    <w:rsid w:val="002614E6"/>
    <w:rsid w:val="00261BA1"/>
    <w:rsid w:val="00266ED3"/>
    <w:rsid w:val="00274DD6"/>
    <w:rsid w:val="002B1FF6"/>
    <w:rsid w:val="002B3144"/>
    <w:rsid w:val="002B74EB"/>
    <w:rsid w:val="002E1E1F"/>
    <w:rsid w:val="002F1EEE"/>
    <w:rsid w:val="00345915"/>
    <w:rsid w:val="00364499"/>
    <w:rsid w:val="00372680"/>
    <w:rsid w:val="00395731"/>
    <w:rsid w:val="003A51DF"/>
    <w:rsid w:val="003B6A3F"/>
    <w:rsid w:val="003C7351"/>
    <w:rsid w:val="003E24BD"/>
    <w:rsid w:val="003F5F1A"/>
    <w:rsid w:val="0040412C"/>
    <w:rsid w:val="00421341"/>
    <w:rsid w:val="00431F22"/>
    <w:rsid w:val="0043655F"/>
    <w:rsid w:val="00440735"/>
    <w:rsid w:val="00447911"/>
    <w:rsid w:val="004523AD"/>
    <w:rsid w:val="00454CB7"/>
    <w:rsid w:val="004905DA"/>
    <w:rsid w:val="00497A2B"/>
    <w:rsid w:val="004B1673"/>
    <w:rsid w:val="004D46B8"/>
    <w:rsid w:val="004F3278"/>
    <w:rsid w:val="0053681D"/>
    <w:rsid w:val="00551475"/>
    <w:rsid w:val="00584054"/>
    <w:rsid w:val="00597202"/>
    <w:rsid w:val="00597EBE"/>
    <w:rsid w:val="005D424C"/>
    <w:rsid w:val="006129E6"/>
    <w:rsid w:val="00615981"/>
    <w:rsid w:val="006225D4"/>
    <w:rsid w:val="00626773"/>
    <w:rsid w:val="00636E13"/>
    <w:rsid w:val="0065528C"/>
    <w:rsid w:val="006614B2"/>
    <w:rsid w:val="00681196"/>
    <w:rsid w:val="00694171"/>
    <w:rsid w:val="006971E0"/>
    <w:rsid w:val="006A1D33"/>
    <w:rsid w:val="006A3934"/>
    <w:rsid w:val="006C0607"/>
    <w:rsid w:val="006D50A0"/>
    <w:rsid w:val="00706836"/>
    <w:rsid w:val="00712EE5"/>
    <w:rsid w:val="00713599"/>
    <w:rsid w:val="00732388"/>
    <w:rsid w:val="0074066C"/>
    <w:rsid w:val="00767252"/>
    <w:rsid w:val="00770BF4"/>
    <w:rsid w:val="00790BB3"/>
    <w:rsid w:val="00796914"/>
    <w:rsid w:val="007D64CF"/>
    <w:rsid w:val="007E6DE6"/>
    <w:rsid w:val="00823CA4"/>
    <w:rsid w:val="008246FD"/>
    <w:rsid w:val="00842CE4"/>
    <w:rsid w:val="00845265"/>
    <w:rsid w:val="008856F9"/>
    <w:rsid w:val="00887149"/>
    <w:rsid w:val="00892A7C"/>
    <w:rsid w:val="008C28CB"/>
    <w:rsid w:val="008C5B8E"/>
    <w:rsid w:val="008D551D"/>
    <w:rsid w:val="008E3F76"/>
    <w:rsid w:val="00920001"/>
    <w:rsid w:val="009508A7"/>
    <w:rsid w:val="009746E9"/>
    <w:rsid w:val="009A358C"/>
    <w:rsid w:val="009C2F6D"/>
    <w:rsid w:val="00A1536A"/>
    <w:rsid w:val="00A1595E"/>
    <w:rsid w:val="00A3390E"/>
    <w:rsid w:val="00A555A7"/>
    <w:rsid w:val="00A705BA"/>
    <w:rsid w:val="00A871AD"/>
    <w:rsid w:val="00AA37D9"/>
    <w:rsid w:val="00AE02B5"/>
    <w:rsid w:val="00AF4F62"/>
    <w:rsid w:val="00B1113F"/>
    <w:rsid w:val="00B14315"/>
    <w:rsid w:val="00B76A99"/>
    <w:rsid w:val="00B77D56"/>
    <w:rsid w:val="00BA628C"/>
    <w:rsid w:val="00BC01AA"/>
    <w:rsid w:val="00BC1EAA"/>
    <w:rsid w:val="00BC41CD"/>
    <w:rsid w:val="00BC5438"/>
    <w:rsid w:val="00BE121E"/>
    <w:rsid w:val="00BF4531"/>
    <w:rsid w:val="00C129C5"/>
    <w:rsid w:val="00CA1721"/>
    <w:rsid w:val="00CA7607"/>
    <w:rsid w:val="00CD24B9"/>
    <w:rsid w:val="00CD45E1"/>
    <w:rsid w:val="00D116FE"/>
    <w:rsid w:val="00D24EFC"/>
    <w:rsid w:val="00D32C91"/>
    <w:rsid w:val="00D37319"/>
    <w:rsid w:val="00D85D3C"/>
    <w:rsid w:val="00DD013A"/>
    <w:rsid w:val="00E30527"/>
    <w:rsid w:val="00E502BD"/>
    <w:rsid w:val="00E649A7"/>
    <w:rsid w:val="00EA7289"/>
    <w:rsid w:val="00EB03E8"/>
    <w:rsid w:val="00EC1759"/>
    <w:rsid w:val="00ED21DF"/>
    <w:rsid w:val="00EE1782"/>
    <w:rsid w:val="00F20FE2"/>
    <w:rsid w:val="00F26DC2"/>
    <w:rsid w:val="00F37950"/>
    <w:rsid w:val="00F66C74"/>
    <w:rsid w:val="00F957A7"/>
    <w:rsid w:val="00FA2DCE"/>
    <w:rsid w:val="00FA5C55"/>
    <w:rsid w:val="00FA743D"/>
    <w:rsid w:val="00FB1336"/>
    <w:rsid w:val="00FC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6A"/>
    <w:pPr>
      <w:suppressAutoHyphens/>
    </w:pPr>
    <w:rPr>
      <w:rFonts w:ascii="Calibri" w:eastAsia="AR PL KaitiM GB" w:hAnsi="Calibri" w:cs="font292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5B"/>
    <w:pPr>
      <w:suppressAutoHyphens w:val="0"/>
      <w:ind w:left="720"/>
    </w:pPr>
    <w:rPr>
      <w:rFonts w:eastAsia="Calibri" w:cs="Calibri"/>
      <w:kern w:val="0"/>
      <w:lang w:eastAsia="ar-SA"/>
    </w:rPr>
  </w:style>
  <w:style w:type="paragraph" w:styleId="a4">
    <w:name w:val="No Spacing"/>
    <w:uiPriority w:val="99"/>
    <w:qFormat/>
    <w:rsid w:val="002614E6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2F1EEE"/>
  </w:style>
  <w:style w:type="table" w:styleId="a5">
    <w:name w:val="Table Grid"/>
    <w:basedOn w:val="a1"/>
    <w:uiPriority w:val="59"/>
    <w:rsid w:val="002F1E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9z0">
    <w:name w:val="WW8Num19z0"/>
    <w:rsid w:val="00FB1336"/>
    <w:rPr>
      <w:rFonts w:ascii="Symbol" w:hAnsi="Symbol" w:hint="default"/>
    </w:rPr>
  </w:style>
  <w:style w:type="paragraph" w:styleId="a6">
    <w:name w:val="header"/>
    <w:basedOn w:val="a"/>
    <w:link w:val="a7"/>
    <w:uiPriority w:val="99"/>
    <w:unhideWhenUsed/>
    <w:rsid w:val="0010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E39"/>
    <w:rPr>
      <w:rFonts w:ascii="Calibri" w:eastAsia="AR PL KaitiM GB" w:hAnsi="Calibri" w:cs="font292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10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E39"/>
    <w:rPr>
      <w:rFonts w:ascii="Calibri" w:eastAsia="AR PL KaitiM GB" w:hAnsi="Calibri" w:cs="font292"/>
      <w:kern w:val="1"/>
      <w:lang w:eastAsia="ru-RU"/>
    </w:rPr>
  </w:style>
  <w:style w:type="paragraph" w:customStyle="1" w:styleId="Default">
    <w:name w:val="Default"/>
    <w:uiPriority w:val="99"/>
    <w:rsid w:val="00345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DE6"/>
    <w:rPr>
      <w:rFonts w:ascii="Tahoma" w:eastAsia="AR PL KaitiM GB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C853-7612-465B-8558-D41AD00C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14</cp:revision>
  <cp:lastPrinted>2019-11-26T04:41:00Z</cp:lastPrinted>
  <dcterms:created xsi:type="dcterms:W3CDTF">2019-11-19T06:24:00Z</dcterms:created>
  <dcterms:modified xsi:type="dcterms:W3CDTF">2020-02-12T19:26:00Z</dcterms:modified>
</cp:coreProperties>
</file>