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ED" w:rsidRDefault="00D46AED" w:rsidP="00D46AED">
      <w:pPr>
        <w:pStyle w:val="Default"/>
        <w:rPr>
          <w:b/>
          <w:bCs/>
          <w:sz w:val="26"/>
          <w:szCs w:val="26"/>
        </w:rPr>
      </w:pPr>
      <w:r>
        <w:rPr>
          <w:b/>
          <w:bCs/>
          <w:noProof/>
          <w:sz w:val="26"/>
          <w:szCs w:val="26"/>
        </w:rPr>
        <w:drawing>
          <wp:anchor distT="0" distB="0" distL="114300" distR="114300" simplePos="0" relativeHeight="251658240" behindDoc="0" locked="0" layoutInCell="1" allowOverlap="1">
            <wp:simplePos x="0" y="0"/>
            <wp:positionH relativeFrom="column">
              <wp:posOffset>-572770</wp:posOffset>
            </wp:positionH>
            <wp:positionV relativeFrom="paragraph">
              <wp:posOffset>-153035</wp:posOffset>
            </wp:positionV>
            <wp:extent cx="6838950" cy="9474835"/>
            <wp:effectExtent l="19050" t="0" r="0" b="0"/>
            <wp:wrapThrough wrapText="bothSides">
              <wp:wrapPolygon edited="0">
                <wp:start x="-60" y="0"/>
                <wp:lineTo x="-60" y="21541"/>
                <wp:lineTo x="21600" y="21541"/>
                <wp:lineTo x="21600" y="0"/>
                <wp:lineTo x="-60" y="0"/>
              </wp:wrapPolygon>
            </wp:wrapThrough>
            <wp:docPr id="1" name="Рисунок 1" descr="D:\Итоговый вариант программ\Сканы титульных\Лите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тоговый вариант программ\Сканы титульных\Литература.jpg"/>
                    <pic:cNvPicPr>
                      <a:picLocks noChangeAspect="1" noChangeArrowheads="1"/>
                    </pic:cNvPicPr>
                  </pic:nvPicPr>
                  <pic:blipFill>
                    <a:blip r:embed="rId8" cstate="print"/>
                    <a:srcRect r="4084" b="2259"/>
                    <a:stretch>
                      <a:fillRect/>
                    </a:stretch>
                  </pic:blipFill>
                  <pic:spPr bwMode="auto">
                    <a:xfrm>
                      <a:off x="0" y="0"/>
                      <a:ext cx="6838950" cy="9474835"/>
                    </a:xfrm>
                    <a:prstGeom prst="rect">
                      <a:avLst/>
                    </a:prstGeom>
                    <a:noFill/>
                    <a:ln w="9525">
                      <a:noFill/>
                      <a:miter lim="800000"/>
                      <a:headEnd/>
                      <a:tailEnd/>
                    </a:ln>
                  </pic:spPr>
                </pic:pic>
              </a:graphicData>
            </a:graphic>
          </wp:anchor>
        </w:drawing>
      </w:r>
    </w:p>
    <w:p w:rsidR="006F2641" w:rsidRDefault="006F2641" w:rsidP="006F2641">
      <w:pPr>
        <w:pStyle w:val="Default"/>
        <w:jc w:val="center"/>
        <w:rPr>
          <w:b/>
          <w:bCs/>
          <w:sz w:val="26"/>
          <w:szCs w:val="26"/>
        </w:rPr>
      </w:pPr>
      <w:r w:rsidRPr="00D07D26">
        <w:rPr>
          <w:b/>
          <w:bCs/>
          <w:sz w:val="26"/>
          <w:szCs w:val="26"/>
        </w:rPr>
        <w:lastRenderedPageBreak/>
        <w:t>СОДЕРЖАНИЕ</w:t>
      </w:r>
    </w:p>
    <w:p w:rsidR="006F2641" w:rsidRPr="00D07D26" w:rsidRDefault="006F2641" w:rsidP="006F2641">
      <w:pPr>
        <w:pStyle w:val="Default"/>
        <w:jc w:val="center"/>
        <w:rPr>
          <w:b/>
          <w:bCs/>
          <w:sz w:val="26"/>
          <w:szCs w:val="26"/>
        </w:rPr>
      </w:pPr>
    </w:p>
    <w:tbl>
      <w:tblPr>
        <w:tblW w:w="0" w:type="auto"/>
        <w:tblLook w:val="04A0"/>
      </w:tblPr>
      <w:tblGrid>
        <w:gridCol w:w="534"/>
        <w:gridCol w:w="8079"/>
        <w:gridCol w:w="957"/>
      </w:tblGrid>
      <w:tr w:rsidR="006F2641" w:rsidRPr="006D005C" w:rsidTr="00361EC3">
        <w:tc>
          <w:tcPr>
            <w:tcW w:w="534" w:type="dxa"/>
          </w:tcPr>
          <w:p w:rsidR="006F2641" w:rsidRPr="006D005C" w:rsidRDefault="006F2641" w:rsidP="00361EC3">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8079" w:type="dxa"/>
          </w:tcPr>
          <w:p w:rsidR="006F2641" w:rsidRPr="006D005C" w:rsidRDefault="006F2641"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Планируемые результаты освоения учебного предмета</w:t>
            </w:r>
          </w:p>
        </w:tc>
        <w:tc>
          <w:tcPr>
            <w:tcW w:w="957" w:type="dxa"/>
          </w:tcPr>
          <w:p w:rsidR="006F2641" w:rsidRPr="006D005C" w:rsidRDefault="006F2641"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F2641" w:rsidRPr="006D005C" w:rsidTr="00361EC3">
        <w:tc>
          <w:tcPr>
            <w:tcW w:w="534" w:type="dxa"/>
          </w:tcPr>
          <w:p w:rsidR="006F2641" w:rsidRPr="006D005C" w:rsidRDefault="006F2641" w:rsidP="00361EC3">
            <w:pPr>
              <w:spacing w:line="480" w:lineRule="auto"/>
              <w:rPr>
                <w:rFonts w:ascii="Times New Roman" w:hAnsi="Times New Roman" w:cs="Times New Roman"/>
                <w:sz w:val="28"/>
                <w:szCs w:val="28"/>
              </w:rPr>
            </w:pPr>
            <w:r>
              <w:rPr>
                <w:rFonts w:ascii="Times New Roman" w:hAnsi="Times New Roman" w:cs="Times New Roman"/>
                <w:sz w:val="28"/>
                <w:szCs w:val="28"/>
              </w:rPr>
              <w:t>2</w:t>
            </w:r>
          </w:p>
        </w:tc>
        <w:tc>
          <w:tcPr>
            <w:tcW w:w="8079" w:type="dxa"/>
          </w:tcPr>
          <w:p w:rsidR="006F2641" w:rsidRPr="006D005C" w:rsidRDefault="006F2641"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Содержание учебного предмета</w:t>
            </w:r>
          </w:p>
        </w:tc>
        <w:tc>
          <w:tcPr>
            <w:tcW w:w="957" w:type="dxa"/>
          </w:tcPr>
          <w:p w:rsidR="006F2641" w:rsidRPr="006D005C" w:rsidRDefault="006F2641"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F2641" w:rsidRPr="006D005C" w:rsidTr="00361EC3">
        <w:tc>
          <w:tcPr>
            <w:tcW w:w="534" w:type="dxa"/>
          </w:tcPr>
          <w:p w:rsidR="006F2641" w:rsidRPr="006D005C" w:rsidRDefault="006F2641" w:rsidP="00361EC3">
            <w:pPr>
              <w:spacing w:line="480" w:lineRule="auto"/>
              <w:rPr>
                <w:rFonts w:ascii="Times New Roman" w:hAnsi="Times New Roman" w:cs="Times New Roman"/>
                <w:sz w:val="28"/>
                <w:szCs w:val="28"/>
              </w:rPr>
            </w:pPr>
            <w:r>
              <w:rPr>
                <w:rFonts w:ascii="Times New Roman" w:hAnsi="Times New Roman" w:cs="Times New Roman"/>
                <w:sz w:val="28"/>
                <w:szCs w:val="28"/>
              </w:rPr>
              <w:t>3</w:t>
            </w:r>
          </w:p>
        </w:tc>
        <w:tc>
          <w:tcPr>
            <w:tcW w:w="8079" w:type="dxa"/>
          </w:tcPr>
          <w:p w:rsidR="006F2641" w:rsidRPr="006D005C" w:rsidRDefault="006F2641"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tc>
        <w:tc>
          <w:tcPr>
            <w:tcW w:w="957" w:type="dxa"/>
          </w:tcPr>
          <w:p w:rsidR="006F2641" w:rsidRDefault="006F2641" w:rsidP="006F2641">
            <w:pPr>
              <w:spacing w:line="480"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6F2641" w:rsidRPr="00BF6D10" w:rsidRDefault="006F2641" w:rsidP="006F2641">
      <w:pPr>
        <w:spacing w:after="0" w:line="360" w:lineRule="auto"/>
        <w:rPr>
          <w:sz w:val="28"/>
          <w:szCs w:val="28"/>
        </w:rPr>
      </w:pPr>
    </w:p>
    <w:p w:rsidR="006F2641" w:rsidRDefault="006F2641" w:rsidP="006F2641"/>
    <w:p w:rsidR="006F2641" w:rsidRDefault="006F2641" w:rsidP="006F2641"/>
    <w:p w:rsidR="0092084E" w:rsidRDefault="0092084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DE21E3" w:rsidRDefault="00DE21E3"/>
    <w:p w:rsidR="006F2641" w:rsidRDefault="006F2641">
      <w:pPr>
        <w:sectPr w:rsidR="006F2641" w:rsidSect="007E1085">
          <w:headerReference w:type="default" r:id="rId9"/>
          <w:footerReference w:type="default" r:id="rId10"/>
          <w:pgSz w:w="11906" w:h="16838"/>
          <w:pgMar w:top="1134" w:right="850" w:bottom="1134" w:left="1701" w:header="709" w:footer="709" w:gutter="0"/>
          <w:pgNumType w:start="1"/>
          <w:cols w:space="708"/>
          <w:titlePg/>
          <w:docGrid w:linePitch="360"/>
        </w:sectPr>
      </w:pPr>
    </w:p>
    <w:p w:rsidR="0078551E" w:rsidRPr="00E6139B" w:rsidRDefault="0078551E" w:rsidP="0078551E">
      <w:pPr>
        <w:pStyle w:val="a3"/>
        <w:numPr>
          <w:ilvl w:val="0"/>
          <w:numId w:val="1"/>
        </w:numPr>
        <w:rPr>
          <w:rFonts w:ascii="Times New Roman" w:hAnsi="Times New Roman" w:cs="Times New Roman"/>
          <w:b/>
          <w:sz w:val="26"/>
          <w:szCs w:val="26"/>
        </w:rPr>
      </w:pPr>
      <w:r w:rsidRPr="00E6139B">
        <w:rPr>
          <w:rFonts w:ascii="Times New Roman" w:hAnsi="Times New Roman" w:cs="Times New Roman"/>
          <w:b/>
          <w:sz w:val="26"/>
          <w:szCs w:val="26"/>
        </w:rPr>
        <w:lastRenderedPageBreak/>
        <w:t>ПЛАНИРУЕМЫЕ РЕЗУЛЬАТЫ ОСВОЕНИЯ УЧЕБОГО ПРЕДМЕТА</w:t>
      </w:r>
    </w:p>
    <w:p w:rsidR="0078551E" w:rsidRPr="00E6139B" w:rsidRDefault="0078551E" w:rsidP="0078551E">
      <w:pPr>
        <w:pStyle w:val="a3"/>
        <w:rPr>
          <w:rFonts w:ascii="Times New Roman" w:hAnsi="Times New Roman" w:cs="Times New Roman"/>
          <w:b/>
          <w:sz w:val="26"/>
          <w:szCs w:val="26"/>
        </w:rPr>
      </w:pPr>
    </w:p>
    <w:p w:rsidR="006F2641" w:rsidRPr="00194C24" w:rsidRDefault="006F2641" w:rsidP="006F2641">
      <w:pPr>
        <w:pStyle w:val="a3"/>
        <w:spacing w:after="0"/>
        <w:rPr>
          <w:rFonts w:ascii="Times New Roman" w:hAnsi="Times New Roman" w:cs="Times New Roman"/>
          <w:b/>
          <w:sz w:val="26"/>
          <w:szCs w:val="26"/>
        </w:rPr>
      </w:pPr>
      <w:bookmarkStart w:id="0" w:name="_GoBack"/>
      <w:r w:rsidRPr="00194C24">
        <w:rPr>
          <w:rFonts w:ascii="Times New Roman" w:hAnsi="Times New Roman" w:cs="Times New Roman"/>
          <w:b/>
          <w:sz w:val="26"/>
          <w:szCs w:val="26"/>
        </w:rPr>
        <w:t>Личностные результаты:</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3) формирование уважительного отношения к иному мнению, истории и культуре других народов;</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4) овладение начальными навыками адаптации в динамично изменяющемся и развивающемся мире;</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5) принятие и освоение социальной роли обучающегося, развитие мотивов учебной деятельности и формирование личностного смысла учения;</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2641" w:rsidRPr="00194C24" w:rsidRDefault="006F2641" w:rsidP="006F2641">
      <w:pPr>
        <w:shd w:val="clear" w:color="auto" w:fill="FFFFFF"/>
        <w:spacing w:after="0"/>
        <w:ind w:left="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7) формирование эстетических потребностей, ценностей и чувств;</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F2641" w:rsidRPr="00194C24" w:rsidRDefault="006F2641" w:rsidP="006F2641">
      <w:pPr>
        <w:spacing w:after="0"/>
        <w:ind w:firstLine="708"/>
        <w:jc w:val="both"/>
        <w:rPr>
          <w:rFonts w:ascii="Times New Roman" w:hAnsi="Times New Roman" w:cs="Times New Roman"/>
          <w:sz w:val="26"/>
          <w:szCs w:val="26"/>
        </w:rPr>
      </w:pPr>
      <w:r w:rsidRPr="00194C24">
        <w:rPr>
          <w:rFonts w:ascii="Times New Roman" w:eastAsia="Times New Roman" w:hAnsi="Times New Roman" w:cs="Times New Roman"/>
          <w:spacing w:val="2"/>
          <w:sz w:val="26"/>
          <w:szCs w:val="26"/>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F2641" w:rsidRPr="00194C24" w:rsidRDefault="006F2641" w:rsidP="006F2641">
      <w:pPr>
        <w:spacing w:after="0"/>
        <w:jc w:val="both"/>
        <w:rPr>
          <w:rFonts w:ascii="Times New Roman" w:hAnsi="Times New Roman" w:cs="Times New Roman"/>
          <w:sz w:val="26"/>
          <w:szCs w:val="26"/>
        </w:rPr>
      </w:pPr>
    </w:p>
    <w:p w:rsidR="006F2641" w:rsidRPr="00194C24" w:rsidRDefault="006F2641" w:rsidP="006F2641">
      <w:pPr>
        <w:spacing w:after="0"/>
        <w:ind w:firstLine="708"/>
        <w:jc w:val="both"/>
        <w:rPr>
          <w:rFonts w:ascii="Times New Roman" w:hAnsi="Times New Roman" w:cs="Times New Roman"/>
          <w:b/>
          <w:sz w:val="26"/>
          <w:szCs w:val="26"/>
        </w:rPr>
      </w:pPr>
      <w:proofErr w:type="spellStart"/>
      <w:r w:rsidRPr="00194C24">
        <w:rPr>
          <w:rFonts w:ascii="Times New Roman" w:hAnsi="Times New Roman" w:cs="Times New Roman"/>
          <w:b/>
          <w:sz w:val="26"/>
          <w:szCs w:val="26"/>
        </w:rPr>
        <w:t>Метапредметные</w:t>
      </w:r>
      <w:proofErr w:type="spellEnd"/>
      <w:r w:rsidRPr="00194C24">
        <w:rPr>
          <w:rFonts w:ascii="Times New Roman" w:hAnsi="Times New Roman" w:cs="Times New Roman"/>
          <w:b/>
          <w:sz w:val="26"/>
          <w:szCs w:val="26"/>
        </w:rPr>
        <w:t xml:space="preserve"> результаты</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 овладение способностью принимать и сохранять цели и задачи учебной деятельности, поиска средств ее осуществления;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2) освоение способов решения проблем творческого и поискового характера;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5) освоение начальных форм познавательной и личностной рефлексии;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lastRenderedPageBreak/>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13) готовность конструктивно разрешать конфликты посредством учета интересов сторон и сотрудничества;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15) овладение базовыми предметными и </w:t>
      </w:r>
      <w:proofErr w:type="spellStart"/>
      <w:r w:rsidRPr="00194C24">
        <w:rPr>
          <w:rFonts w:ascii="Times New Roman" w:eastAsia="Times New Roman" w:hAnsi="Times New Roman" w:cs="Times New Roman"/>
          <w:spacing w:val="2"/>
          <w:sz w:val="26"/>
          <w:szCs w:val="26"/>
        </w:rPr>
        <w:t>межпредметными</w:t>
      </w:r>
      <w:proofErr w:type="spellEnd"/>
      <w:r w:rsidRPr="00194C24">
        <w:rPr>
          <w:rFonts w:ascii="Times New Roman" w:eastAsia="Times New Roman" w:hAnsi="Times New Roman" w:cs="Times New Roman"/>
          <w:spacing w:val="2"/>
          <w:sz w:val="26"/>
          <w:szCs w:val="26"/>
        </w:rPr>
        <w:t xml:space="preserve"> понятиями, отражающими существенные связи и отношения между объектами и процессами; </w:t>
      </w:r>
    </w:p>
    <w:p w:rsidR="006F2641" w:rsidRPr="00194C24" w:rsidRDefault="006F2641" w:rsidP="006F2641">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16) умение работать в материальной и информационной среде начального общего образования (в том числе с учебными моделями) в соответствии с </w:t>
      </w:r>
      <w:r w:rsidRPr="00194C24">
        <w:rPr>
          <w:rFonts w:ascii="Times New Roman" w:eastAsia="Times New Roman" w:hAnsi="Times New Roman" w:cs="Times New Roman"/>
          <w:spacing w:val="2"/>
          <w:sz w:val="26"/>
          <w:szCs w:val="26"/>
        </w:rPr>
        <w:lastRenderedPageBreak/>
        <w:t xml:space="preserve">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bookmarkEnd w:id="0"/>
    <w:p w:rsidR="008547FD" w:rsidRPr="006F2641" w:rsidRDefault="008547FD" w:rsidP="003D2AA7">
      <w:pPr>
        <w:shd w:val="clear" w:color="auto" w:fill="FFFFFF"/>
        <w:spacing w:after="0"/>
        <w:ind w:firstLine="708"/>
        <w:jc w:val="both"/>
        <w:textAlignment w:val="baseline"/>
        <w:rPr>
          <w:rFonts w:ascii="Times New Roman" w:eastAsia="Times New Roman" w:hAnsi="Times New Roman" w:cs="Times New Roman"/>
          <w:spacing w:val="2"/>
          <w:sz w:val="26"/>
          <w:szCs w:val="26"/>
        </w:rPr>
      </w:pPr>
    </w:p>
    <w:p w:rsidR="008547FD" w:rsidRPr="006F2641" w:rsidRDefault="008547FD" w:rsidP="003D2AA7">
      <w:pPr>
        <w:shd w:val="clear" w:color="auto" w:fill="FFFFFF"/>
        <w:spacing w:after="0"/>
        <w:ind w:firstLine="708"/>
        <w:jc w:val="both"/>
        <w:textAlignment w:val="baseline"/>
        <w:rPr>
          <w:rFonts w:ascii="Times New Roman" w:eastAsia="Times New Roman" w:hAnsi="Times New Roman" w:cs="Times New Roman"/>
          <w:b/>
          <w:spacing w:val="2"/>
          <w:sz w:val="26"/>
          <w:szCs w:val="26"/>
        </w:rPr>
      </w:pPr>
      <w:r w:rsidRPr="006F2641">
        <w:rPr>
          <w:rFonts w:ascii="Times New Roman" w:eastAsia="Times New Roman" w:hAnsi="Times New Roman" w:cs="Times New Roman"/>
          <w:b/>
          <w:spacing w:val="2"/>
          <w:sz w:val="26"/>
          <w:szCs w:val="26"/>
        </w:rPr>
        <w:t>Предметные результаты:</w:t>
      </w:r>
    </w:p>
    <w:p w:rsidR="007360BA" w:rsidRPr="006F2641" w:rsidRDefault="006F2641" w:rsidP="00DE21E3">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6F2641">
        <w:rPr>
          <w:rFonts w:ascii="Times New Roman" w:eastAsia="Times New Roman" w:hAnsi="Times New Roman" w:cs="Times New Roman"/>
          <w:spacing w:val="2"/>
          <w:sz w:val="26"/>
          <w:szCs w:val="26"/>
        </w:rPr>
        <w:t>1) </w:t>
      </w:r>
      <w:r w:rsidR="007360BA" w:rsidRPr="006F2641">
        <w:rPr>
          <w:rFonts w:ascii="Times New Roman" w:eastAsia="Times New Roman" w:hAnsi="Times New Roman" w:cs="Times New Roman"/>
          <w:spacing w:val="2"/>
          <w:sz w:val="26"/>
          <w:szCs w:val="26"/>
        </w:rPr>
        <w:t>понимание литературы как явления национальной и мировой культуры, средства сохранения и передачи нравственных ценностей и традиций;</w:t>
      </w:r>
    </w:p>
    <w:p w:rsidR="007360BA" w:rsidRPr="006F2641" w:rsidRDefault="006F2641" w:rsidP="00DE21E3">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6F2641">
        <w:rPr>
          <w:rFonts w:ascii="Times New Roman" w:eastAsia="Times New Roman" w:hAnsi="Times New Roman" w:cs="Times New Roman"/>
          <w:spacing w:val="2"/>
          <w:sz w:val="26"/>
          <w:szCs w:val="26"/>
        </w:rPr>
        <w:t>2) </w:t>
      </w:r>
      <w:r w:rsidR="007360BA" w:rsidRPr="006F2641">
        <w:rPr>
          <w:rFonts w:ascii="Times New Roman" w:eastAsia="Times New Roman" w:hAnsi="Times New Roman" w:cs="Times New Roman"/>
          <w:spacing w:val="2"/>
          <w:sz w:val="26"/>
          <w:szCs w:val="26"/>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360BA" w:rsidRPr="006F2641" w:rsidRDefault="006F2641" w:rsidP="00DE21E3">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6F2641">
        <w:rPr>
          <w:rFonts w:ascii="Times New Roman" w:eastAsia="Times New Roman" w:hAnsi="Times New Roman" w:cs="Times New Roman"/>
          <w:spacing w:val="2"/>
          <w:sz w:val="26"/>
          <w:szCs w:val="26"/>
        </w:rPr>
        <w:t>3) </w:t>
      </w:r>
      <w:r w:rsidR="007360BA" w:rsidRPr="006F2641">
        <w:rPr>
          <w:rFonts w:ascii="Times New Roman" w:eastAsia="Times New Roman" w:hAnsi="Times New Roman" w:cs="Times New Roman"/>
          <w:spacing w:val="2"/>
          <w:sz w:val="26"/>
          <w:szCs w:val="26"/>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360BA" w:rsidRPr="006F2641" w:rsidRDefault="006F2641" w:rsidP="00DE21E3">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6F2641">
        <w:rPr>
          <w:rFonts w:ascii="Times New Roman" w:eastAsia="Times New Roman" w:hAnsi="Times New Roman" w:cs="Times New Roman"/>
          <w:spacing w:val="2"/>
          <w:sz w:val="26"/>
          <w:szCs w:val="26"/>
        </w:rPr>
        <w:t>4) </w:t>
      </w:r>
      <w:r w:rsidR="007360BA" w:rsidRPr="006F2641">
        <w:rPr>
          <w:rFonts w:ascii="Times New Roman" w:eastAsia="Times New Roman" w:hAnsi="Times New Roman" w:cs="Times New Roman"/>
          <w:spacing w:val="2"/>
          <w:sz w:val="26"/>
          <w:szCs w:val="26"/>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551E" w:rsidRPr="006F2641" w:rsidRDefault="006F2641" w:rsidP="00DE21E3">
      <w:pPr>
        <w:spacing w:after="0"/>
        <w:ind w:firstLine="708"/>
        <w:jc w:val="both"/>
        <w:rPr>
          <w:rFonts w:ascii="Times New Roman" w:eastAsia="Times New Roman" w:hAnsi="Times New Roman" w:cs="Times New Roman"/>
          <w:spacing w:val="2"/>
          <w:sz w:val="26"/>
          <w:szCs w:val="26"/>
        </w:rPr>
      </w:pPr>
      <w:r w:rsidRPr="006F2641">
        <w:rPr>
          <w:rFonts w:ascii="Times New Roman" w:eastAsia="Times New Roman" w:hAnsi="Times New Roman" w:cs="Times New Roman"/>
          <w:spacing w:val="2"/>
          <w:sz w:val="26"/>
          <w:szCs w:val="26"/>
        </w:rPr>
        <w:t>5) </w:t>
      </w:r>
      <w:r w:rsidR="007360BA" w:rsidRPr="006F2641">
        <w:rPr>
          <w:rFonts w:ascii="Times New Roman" w:eastAsia="Times New Roman" w:hAnsi="Times New Roman" w:cs="Times New Roman"/>
          <w:spacing w:val="2"/>
          <w:sz w:val="26"/>
          <w:szCs w:val="26"/>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E21E3" w:rsidRPr="006F2641" w:rsidRDefault="00DE21E3" w:rsidP="00DE21E3">
      <w:pPr>
        <w:spacing w:after="0"/>
        <w:ind w:firstLine="708"/>
        <w:jc w:val="both"/>
        <w:rPr>
          <w:rFonts w:ascii="Times New Roman" w:eastAsia="Times New Roman" w:hAnsi="Times New Roman" w:cs="Times New Roman"/>
          <w:i/>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7D30EF" w:rsidRPr="00E6139B" w:rsidRDefault="007D30EF" w:rsidP="00DE21E3">
      <w:pPr>
        <w:spacing w:after="0"/>
        <w:ind w:firstLine="708"/>
        <w:jc w:val="both"/>
        <w:rPr>
          <w:rFonts w:ascii="Times New Roman" w:eastAsia="Times New Roman" w:hAnsi="Times New Roman" w:cs="Times New Roman"/>
          <w:i/>
          <w:color w:val="2D2D2D"/>
          <w:spacing w:val="2"/>
          <w:sz w:val="26"/>
          <w:szCs w:val="26"/>
        </w:rPr>
      </w:pPr>
    </w:p>
    <w:p w:rsidR="006F2641" w:rsidRDefault="006F2641" w:rsidP="00DE21E3">
      <w:pPr>
        <w:spacing w:after="0"/>
        <w:ind w:firstLine="708"/>
        <w:jc w:val="both"/>
        <w:rPr>
          <w:rFonts w:ascii="Times New Roman" w:eastAsia="Times New Roman" w:hAnsi="Times New Roman" w:cs="Times New Roman"/>
          <w:i/>
          <w:color w:val="2D2D2D"/>
          <w:spacing w:val="2"/>
          <w:sz w:val="26"/>
          <w:szCs w:val="26"/>
        </w:rPr>
        <w:sectPr w:rsidR="006F2641" w:rsidSect="006F2641">
          <w:pgSz w:w="11906" w:h="16838"/>
          <w:pgMar w:top="1134" w:right="850" w:bottom="1134" w:left="1701" w:header="709" w:footer="709" w:gutter="0"/>
          <w:pgNumType w:start="1"/>
          <w:cols w:space="708"/>
          <w:titlePg/>
          <w:docGrid w:linePitch="360"/>
        </w:sectPr>
      </w:pPr>
    </w:p>
    <w:p w:rsidR="00DE21E3" w:rsidRDefault="00DE21E3" w:rsidP="006F2641">
      <w:pPr>
        <w:pStyle w:val="a3"/>
        <w:numPr>
          <w:ilvl w:val="0"/>
          <w:numId w:val="1"/>
        </w:numPr>
        <w:spacing w:after="0"/>
        <w:jc w:val="center"/>
        <w:rPr>
          <w:rFonts w:ascii="Times New Roman" w:hAnsi="Times New Roman" w:cs="Times New Roman"/>
          <w:b/>
          <w:sz w:val="26"/>
          <w:szCs w:val="26"/>
        </w:rPr>
      </w:pPr>
      <w:r w:rsidRPr="00E6139B">
        <w:rPr>
          <w:rFonts w:ascii="Times New Roman" w:hAnsi="Times New Roman" w:cs="Times New Roman"/>
          <w:b/>
          <w:sz w:val="26"/>
          <w:szCs w:val="26"/>
        </w:rPr>
        <w:lastRenderedPageBreak/>
        <w:t>СОДЕРЖАНИЕ УЧЕБНОГО ПРЕДМЕТА</w:t>
      </w:r>
    </w:p>
    <w:p w:rsidR="00162A08" w:rsidRPr="00E6139B" w:rsidRDefault="00162A08" w:rsidP="00162A08">
      <w:pPr>
        <w:pStyle w:val="a3"/>
        <w:spacing w:after="0"/>
        <w:rPr>
          <w:rFonts w:ascii="Times New Roman" w:hAnsi="Times New Roman" w:cs="Times New Roman"/>
          <w:b/>
          <w:sz w:val="26"/>
          <w:szCs w:val="26"/>
        </w:rPr>
      </w:pP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E6139B">
        <w:rPr>
          <w:rStyle w:val="Zag11"/>
          <w:rFonts w:ascii="Times New Roman" w:eastAsia="@Arial Unicode MS" w:hAnsi="Times New Roman" w:cs="Times New Roman"/>
          <w:b/>
          <w:bCs/>
          <w:iCs/>
          <w:sz w:val="26"/>
          <w:szCs w:val="26"/>
        </w:rPr>
        <w:t>Виды речевой и читательской деятельности</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proofErr w:type="spellStart"/>
      <w:r w:rsidRPr="00E6139B">
        <w:rPr>
          <w:rStyle w:val="Zag11"/>
          <w:rFonts w:ascii="Times New Roman" w:eastAsia="@Arial Unicode MS" w:hAnsi="Times New Roman" w:cs="Times New Roman"/>
          <w:b/>
          <w:bCs/>
          <w:sz w:val="26"/>
          <w:szCs w:val="26"/>
        </w:rPr>
        <w:t>Аудирование</w:t>
      </w:r>
      <w:proofErr w:type="spellEnd"/>
      <w:r w:rsidRPr="00E6139B">
        <w:rPr>
          <w:rStyle w:val="Zag11"/>
          <w:rFonts w:ascii="Times New Roman" w:eastAsia="@Arial Unicode MS" w:hAnsi="Times New Roman" w:cs="Times New Roman"/>
          <w:b/>
          <w:bCs/>
          <w:sz w:val="26"/>
          <w:szCs w:val="26"/>
        </w:rPr>
        <w:t xml:space="preserve"> (слушание)</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6139B">
        <w:rPr>
          <w:rStyle w:val="Zag11"/>
          <w:rFonts w:ascii="Times New Roman" w:eastAsia="@Arial Unicode MS" w:hAnsi="Times New Roman" w:cs="Times New Roman"/>
          <w:sz w:val="26"/>
          <w:szCs w:val="26"/>
        </w:rPr>
        <w:noBreakHyphen/>
        <w:t>познавательному и художественному произведению.</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E6139B">
        <w:rPr>
          <w:rStyle w:val="Zag11"/>
          <w:rFonts w:ascii="Times New Roman" w:eastAsia="@Arial Unicode MS" w:hAnsi="Times New Roman" w:cs="Times New Roman"/>
          <w:b/>
          <w:bCs/>
          <w:iCs/>
          <w:sz w:val="26"/>
          <w:szCs w:val="26"/>
        </w:rPr>
        <w:t>Чтение</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sz w:val="26"/>
          <w:szCs w:val="26"/>
        </w:rPr>
      </w:pPr>
      <w:r w:rsidRPr="00E6139B">
        <w:rPr>
          <w:rStyle w:val="Zag11"/>
          <w:rFonts w:ascii="Times New Roman" w:eastAsia="@Arial Unicode MS" w:hAnsi="Times New Roman" w:cs="Times New Roman"/>
          <w:b/>
          <w:bCs/>
          <w:sz w:val="26"/>
          <w:szCs w:val="26"/>
        </w:rPr>
        <w:t>Чтение вслух.</w:t>
      </w:r>
      <w:r w:rsidRPr="00E6139B">
        <w:rPr>
          <w:rStyle w:val="Zag11"/>
          <w:rFonts w:ascii="Times New Roman" w:eastAsia="@Arial Unicode MS" w:hAnsi="Times New Roman" w:cs="Times New Roman"/>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sz w:val="26"/>
          <w:szCs w:val="26"/>
        </w:rPr>
      </w:pPr>
      <w:r w:rsidRPr="00E6139B">
        <w:rPr>
          <w:rStyle w:val="Zag11"/>
          <w:rFonts w:ascii="Times New Roman" w:eastAsia="@Arial Unicode MS" w:hAnsi="Times New Roman" w:cs="Times New Roman"/>
          <w:b/>
          <w:bCs/>
          <w:sz w:val="26"/>
          <w:szCs w:val="26"/>
        </w:rPr>
        <w:t>Чтение про себя.</w:t>
      </w:r>
      <w:r w:rsidRPr="00E6139B">
        <w:rPr>
          <w:rStyle w:val="Zag11"/>
          <w:rFonts w:ascii="Times New Roman" w:eastAsia="@Arial Unicode MS" w:hAnsi="Times New Roman" w:cs="Times New Roman"/>
          <w:sz w:val="26"/>
          <w:szCs w:val="2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b/>
          <w:bCs/>
          <w:sz w:val="26"/>
          <w:szCs w:val="26"/>
        </w:rPr>
        <w:t>Работа с разными видами текста.</w:t>
      </w:r>
      <w:r w:rsidRPr="00E6139B">
        <w:rPr>
          <w:rStyle w:val="Zag11"/>
          <w:rFonts w:ascii="Times New Roman" w:eastAsia="@Arial Unicode MS" w:hAnsi="Times New Roman" w:cs="Times New Roman"/>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 xml:space="preserve">Самостоятельное определение темы, главной мысли, структуры; деление текста на смысловые части, их </w:t>
      </w:r>
      <w:proofErr w:type="spellStart"/>
      <w:r w:rsidRPr="00E6139B">
        <w:rPr>
          <w:rStyle w:val="Zag11"/>
          <w:rFonts w:ascii="Times New Roman" w:eastAsia="@Arial Unicode MS" w:hAnsi="Times New Roman" w:cs="Times New Roman"/>
          <w:sz w:val="26"/>
          <w:szCs w:val="26"/>
        </w:rPr>
        <w:t>озаглавливание</w:t>
      </w:r>
      <w:proofErr w:type="spellEnd"/>
      <w:r w:rsidRPr="00E6139B">
        <w:rPr>
          <w:rStyle w:val="Zag11"/>
          <w:rFonts w:ascii="Times New Roman" w:eastAsia="@Arial Unicode MS" w:hAnsi="Times New Roman" w:cs="Times New Roman"/>
          <w:sz w:val="26"/>
          <w:szCs w:val="26"/>
        </w:rPr>
        <w:t>. Умение работать с разными видами информации.</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b/>
          <w:bCs/>
          <w:sz w:val="26"/>
          <w:szCs w:val="26"/>
        </w:rPr>
        <w:t>Библиографическая культура.</w:t>
      </w:r>
      <w:r w:rsidRPr="00E6139B">
        <w:rPr>
          <w:rStyle w:val="Zag11"/>
          <w:rFonts w:ascii="Times New Roman" w:eastAsia="@Arial Unicode MS" w:hAnsi="Times New Roman" w:cs="Times New Roman"/>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lastRenderedPageBreak/>
        <w:t>Типы книг (изданий): книга</w:t>
      </w:r>
      <w:r w:rsidRPr="00E6139B">
        <w:rPr>
          <w:rStyle w:val="Zag11"/>
          <w:rFonts w:ascii="Times New Roman" w:eastAsia="@Arial Unicode MS" w:hAnsi="Times New Roman" w:cs="Times New Roman"/>
          <w:sz w:val="26"/>
          <w:szCs w:val="26"/>
        </w:rPr>
        <w:noBreakHyphen/>
        <w:t>произведение, книга</w:t>
      </w:r>
      <w:r w:rsidRPr="00E6139B">
        <w:rPr>
          <w:rStyle w:val="Zag11"/>
          <w:rFonts w:ascii="Times New Roman" w:eastAsia="@Arial Unicode MS" w:hAnsi="Times New Roman" w:cs="Times New Roman"/>
          <w:sz w:val="26"/>
          <w:szCs w:val="26"/>
        </w:rPr>
        <w:noBreakHyphen/>
        <w:t>сборник, собрание сочинений, периодическая печать, справочные издания (справочники, словари, энциклопедии).</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sz w:val="26"/>
          <w:szCs w:val="26"/>
        </w:rPr>
      </w:pPr>
      <w:r w:rsidRPr="00E6139B">
        <w:rPr>
          <w:rStyle w:val="Zag11"/>
          <w:rFonts w:ascii="Times New Roman" w:eastAsia="@Arial Unicode MS" w:hAnsi="Times New Roman" w:cs="Times New Roman"/>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b/>
          <w:bCs/>
          <w:sz w:val="26"/>
          <w:szCs w:val="26"/>
        </w:rPr>
        <w:t>Работа с текстом художественного произведения.</w:t>
      </w:r>
      <w:r w:rsidRPr="00E6139B">
        <w:rPr>
          <w:rStyle w:val="Zag11"/>
          <w:rFonts w:ascii="Times New Roman" w:eastAsia="@Arial Unicode MS" w:hAnsi="Times New Roman" w:cs="Times New Roman"/>
          <w:sz w:val="26"/>
          <w:szCs w:val="2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Характеристика героя произведения. Портрет, характер героя, выраженные через поступки и речь.</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Освоение разных видов пересказа художественного текста: подробный, выборочный и краткий (передача основных мыслей).</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 xml:space="preserve">Подробный пересказ текста: определение главной мысли фрагмента, выделение опорных или ключевых слов, </w:t>
      </w:r>
      <w:proofErr w:type="spellStart"/>
      <w:r w:rsidRPr="00E6139B">
        <w:rPr>
          <w:rStyle w:val="Zag11"/>
          <w:rFonts w:ascii="Times New Roman" w:eastAsia="@Arial Unicode MS" w:hAnsi="Times New Roman" w:cs="Times New Roman"/>
          <w:sz w:val="26"/>
          <w:szCs w:val="26"/>
        </w:rPr>
        <w:t>озаглавливание</w:t>
      </w:r>
      <w:proofErr w:type="spellEnd"/>
      <w:r w:rsidRPr="00E6139B">
        <w:rPr>
          <w:rStyle w:val="Zag11"/>
          <w:rFonts w:ascii="Times New Roman" w:eastAsia="@Arial Unicode MS" w:hAnsi="Times New Roman" w:cs="Times New Roman"/>
          <w:sz w:val="26"/>
          <w:szCs w:val="26"/>
        </w:rPr>
        <w:t xml:space="preserve">, подробный пересказ эпизода; деление текста на части, определение главной мысли каждой части и всего текста, </w:t>
      </w:r>
      <w:proofErr w:type="spellStart"/>
      <w:r w:rsidRPr="00E6139B">
        <w:rPr>
          <w:rStyle w:val="Zag11"/>
          <w:rFonts w:ascii="Times New Roman" w:eastAsia="@Arial Unicode MS" w:hAnsi="Times New Roman" w:cs="Times New Roman"/>
          <w:sz w:val="26"/>
          <w:szCs w:val="26"/>
        </w:rPr>
        <w:t>озаглавливание</w:t>
      </w:r>
      <w:proofErr w:type="spellEnd"/>
      <w:r w:rsidRPr="00E6139B">
        <w:rPr>
          <w:rStyle w:val="Zag11"/>
          <w:rFonts w:ascii="Times New Roman" w:eastAsia="@Arial Unicode MS" w:hAnsi="Times New Roman" w:cs="Times New Roman"/>
          <w:sz w:val="26"/>
          <w:szCs w:val="2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sz w:val="26"/>
          <w:szCs w:val="26"/>
        </w:rPr>
      </w:pPr>
      <w:r w:rsidRPr="00E6139B">
        <w:rPr>
          <w:rStyle w:val="Zag11"/>
          <w:rFonts w:ascii="Times New Roman" w:eastAsia="@Arial Unicode MS" w:hAnsi="Times New Roman" w:cs="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b/>
          <w:bCs/>
          <w:sz w:val="26"/>
          <w:szCs w:val="26"/>
        </w:rPr>
        <w:lastRenderedPageBreak/>
        <w:t xml:space="preserve">Работа с учебными, научно-популярными и другими текстами. </w:t>
      </w:r>
      <w:r w:rsidRPr="00E6139B">
        <w:rPr>
          <w:rStyle w:val="Zag11"/>
          <w:rFonts w:ascii="Times New Roman" w:eastAsia="@Arial Unicode MS" w:hAnsi="Times New Roman" w:cs="Times New Roman"/>
          <w:sz w:val="26"/>
          <w:szCs w:val="26"/>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6139B">
        <w:rPr>
          <w:rStyle w:val="Zag11"/>
          <w:rFonts w:ascii="Times New Roman" w:eastAsia="@Arial Unicode MS" w:hAnsi="Times New Roman" w:cs="Times New Roman"/>
          <w:sz w:val="26"/>
          <w:szCs w:val="26"/>
        </w:rPr>
        <w:t>микротем</w:t>
      </w:r>
      <w:proofErr w:type="spellEnd"/>
      <w:r w:rsidRPr="00E6139B">
        <w:rPr>
          <w:rStyle w:val="Zag11"/>
          <w:rFonts w:ascii="Times New Roman" w:eastAsia="@Arial Unicode MS" w:hAnsi="Times New Roman" w:cs="Times New Roman"/>
          <w:sz w:val="26"/>
          <w:szCs w:val="26"/>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E6139B">
        <w:rPr>
          <w:rStyle w:val="Zag11"/>
          <w:rFonts w:ascii="Times New Roman" w:eastAsia="@Arial Unicode MS" w:hAnsi="Times New Roman" w:cs="Times New Roman"/>
          <w:b/>
          <w:bCs/>
          <w:iCs/>
          <w:sz w:val="26"/>
          <w:szCs w:val="26"/>
        </w:rPr>
        <w:t>Говорение (культура речевого общения)</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6139B">
        <w:rPr>
          <w:rStyle w:val="Zag11"/>
          <w:rFonts w:ascii="Times New Roman" w:eastAsia="@Arial Unicode MS" w:hAnsi="Times New Roman" w:cs="Times New Roman"/>
          <w:sz w:val="26"/>
          <w:szCs w:val="26"/>
        </w:rPr>
        <w:t>внеучебного</w:t>
      </w:r>
      <w:proofErr w:type="spellEnd"/>
      <w:r w:rsidRPr="00E6139B">
        <w:rPr>
          <w:rStyle w:val="Zag11"/>
          <w:rFonts w:ascii="Times New Roman" w:eastAsia="@Arial Unicode MS" w:hAnsi="Times New Roman" w:cs="Times New Roman"/>
          <w:sz w:val="26"/>
          <w:szCs w:val="26"/>
        </w:rPr>
        <w:t xml:space="preserve"> общения. Знакомство с особенностями национального этикета на основе фольклорных произведений.</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E6139B">
        <w:rPr>
          <w:rStyle w:val="Zag11"/>
          <w:rFonts w:ascii="Times New Roman" w:eastAsia="@Arial Unicode MS" w:hAnsi="Times New Roman" w:cs="Times New Roman"/>
          <w:b/>
          <w:bCs/>
          <w:iCs/>
          <w:sz w:val="26"/>
          <w:szCs w:val="26"/>
        </w:rPr>
        <w:t>Письмо (культура письменной речи)</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E6139B">
        <w:rPr>
          <w:rStyle w:val="Zag11"/>
          <w:rFonts w:ascii="Times New Roman" w:eastAsia="@Arial Unicode MS" w:hAnsi="Times New Roman" w:cs="Times New Roman"/>
          <w:b/>
          <w:bCs/>
          <w:iCs/>
          <w:sz w:val="26"/>
          <w:szCs w:val="26"/>
        </w:rPr>
        <w:t>Круг детского чтения</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E6139B">
        <w:rPr>
          <w:rStyle w:val="Zag11"/>
          <w:rFonts w:ascii="Times New Roman" w:eastAsia="@Arial Unicode MS" w:hAnsi="Times New Roman" w:cs="Times New Roman"/>
          <w:b/>
          <w:bCs/>
          <w:iCs/>
          <w:sz w:val="26"/>
          <w:szCs w:val="26"/>
        </w:rPr>
        <w:t>Литературоведческая пропедевтика (практическое освоение)</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Фольклор и авторские художественные произведения (различение).</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 xml:space="preserve">Жанровое разнообразие произведений. Малые фольклорные формы (колыбельные песни, </w:t>
      </w:r>
      <w:proofErr w:type="spellStart"/>
      <w:r w:rsidRPr="00E6139B">
        <w:rPr>
          <w:rStyle w:val="Zag11"/>
          <w:rFonts w:ascii="Times New Roman" w:eastAsia="@Arial Unicode MS" w:hAnsi="Times New Roman" w:cs="Times New Roman"/>
          <w:sz w:val="26"/>
          <w:szCs w:val="26"/>
        </w:rPr>
        <w:t>потешки</w:t>
      </w:r>
      <w:proofErr w:type="spellEnd"/>
      <w:r w:rsidRPr="00E6139B">
        <w:rPr>
          <w:rStyle w:val="Zag11"/>
          <w:rFonts w:ascii="Times New Roman" w:eastAsia="@Arial Unicode MS" w:hAnsi="Times New Roman" w:cs="Times New Roman"/>
          <w:sz w:val="26"/>
          <w:szCs w:val="26"/>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sz w:val="26"/>
          <w:szCs w:val="26"/>
        </w:rPr>
      </w:pPr>
      <w:r w:rsidRPr="00E6139B">
        <w:rPr>
          <w:rStyle w:val="Zag11"/>
          <w:rFonts w:ascii="Times New Roman" w:eastAsia="@Arial Unicode MS" w:hAnsi="Times New Roman" w:cs="Times New Roman"/>
          <w:sz w:val="26"/>
          <w:szCs w:val="26"/>
        </w:rPr>
        <w:t>Рассказ, стихотворение, басня – общее представление о жанре, особенностях построения и выразительных средствах.</w:t>
      </w:r>
    </w:p>
    <w:p w:rsidR="00DE21E3" w:rsidRPr="00E6139B" w:rsidRDefault="00DE21E3" w:rsidP="00DE21E3">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E6139B">
        <w:rPr>
          <w:rStyle w:val="Zag11"/>
          <w:rFonts w:ascii="Times New Roman" w:eastAsia="@Arial Unicode MS" w:hAnsi="Times New Roman" w:cs="Times New Roman"/>
          <w:b/>
          <w:bCs/>
          <w:iCs/>
          <w:sz w:val="26"/>
          <w:szCs w:val="26"/>
        </w:rPr>
        <w:t>Творческая деятельность обучающихся (на основе литературных произведений)</w:t>
      </w:r>
    </w:p>
    <w:p w:rsidR="00DE21E3" w:rsidRPr="00E6139B" w:rsidRDefault="00DE21E3" w:rsidP="00DE21E3">
      <w:pPr>
        <w:pStyle w:val="Zag3"/>
        <w:tabs>
          <w:tab w:val="left" w:leader="dot" w:pos="624"/>
        </w:tabs>
        <w:spacing w:after="0" w:line="276" w:lineRule="auto"/>
        <w:ind w:firstLine="709"/>
        <w:jc w:val="both"/>
        <w:rPr>
          <w:rFonts w:eastAsia="@Arial Unicode MS"/>
          <w:i w:val="0"/>
          <w:iCs w:val="0"/>
          <w:color w:val="auto"/>
          <w:sz w:val="26"/>
          <w:szCs w:val="26"/>
          <w:lang w:val="ru-RU"/>
        </w:rPr>
      </w:pPr>
      <w:r w:rsidRPr="00E6139B">
        <w:rPr>
          <w:rStyle w:val="Zag11"/>
          <w:rFonts w:eastAsia="@Arial Unicode MS"/>
          <w:i w:val="0"/>
          <w:iCs w:val="0"/>
          <w:color w:val="auto"/>
          <w:sz w:val="26"/>
          <w:szCs w:val="26"/>
          <w:lang w:val="ru-RU"/>
        </w:rPr>
        <w:t xml:space="preserve">Интерпретация текста литературного произведения в творческой деятельности учащихся: чтение по ролям, </w:t>
      </w:r>
      <w:proofErr w:type="spellStart"/>
      <w:r w:rsidRPr="00E6139B">
        <w:rPr>
          <w:rStyle w:val="Zag11"/>
          <w:rFonts w:eastAsia="@Arial Unicode MS"/>
          <w:i w:val="0"/>
          <w:iCs w:val="0"/>
          <w:color w:val="auto"/>
          <w:sz w:val="26"/>
          <w:szCs w:val="26"/>
          <w:lang w:val="ru-RU"/>
        </w:rPr>
        <w:t>инсценирование</w:t>
      </w:r>
      <w:proofErr w:type="spellEnd"/>
      <w:r w:rsidRPr="00E6139B">
        <w:rPr>
          <w:rStyle w:val="Zag11"/>
          <w:rFonts w:eastAsia="@Arial Unicode MS"/>
          <w:i w:val="0"/>
          <w:iCs w:val="0"/>
          <w:color w:val="auto"/>
          <w:sz w:val="26"/>
          <w:szCs w:val="26"/>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6139B">
        <w:rPr>
          <w:rStyle w:val="Zag11"/>
          <w:rFonts w:eastAsia="@Arial Unicode MS"/>
          <w:i w:val="0"/>
          <w:iCs w:val="0"/>
          <w:color w:val="auto"/>
          <w:sz w:val="26"/>
          <w:szCs w:val="26"/>
          <w:lang w:val="ru-RU"/>
        </w:rPr>
        <w:t>этапности</w:t>
      </w:r>
      <w:proofErr w:type="spellEnd"/>
      <w:r w:rsidRPr="00E6139B">
        <w:rPr>
          <w:rStyle w:val="Zag11"/>
          <w:rFonts w:eastAsia="@Arial Unicode MS"/>
          <w:i w:val="0"/>
          <w:iCs w:val="0"/>
          <w:color w:val="auto"/>
          <w:sz w:val="26"/>
          <w:szCs w:val="26"/>
          <w:lang w:val="ru-RU"/>
        </w:rPr>
        <w:t xml:space="preserve"> в выполнении действий); изложение с элементами сочинения, создание собственного текста на основе </w:t>
      </w:r>
      <w:r w:rsidRPr="00E6139B">
        <w:rPr>
          <w:rStyle w:val="Zag11"/>
          <w:rFonts w:eastAsia="@Arial Unicode MS"/>
          <w:i w:val="0"/>
          <w:color w:val="auto"/>
          <w:sz w:val="26"/>
          <w:szCs w:val="26"/>
          <w:lang w:val="ru-RU"/>
        </w:rPr>
        <w:t xml:space="preserve">художественного </w:t>
      </w:r>
      <w:r w:rsidR="006F2641">
        <w:rPr>
          <w:rStyle w:val="Zag11"/>
          <w:rFonts w:eastAsia="@Arial Unicode MS"/>
          <w:i w:val="0"/>
          <w:color w:val="auto"/>
          <w:sz w:val="26"/>
          <w:szCs w:val="26"/>
          <w:lang w:val="ru-RU"/>
        </w:rPr>
        <w:t>произведения</w:t>
      </w:r>
      <w:r w:rsidRPr="00E6139B">
        <w:rPr>
          <w:rStyle w:val="Zag11"/>
          <w:rFonts w:eastAsia="@Arial Unicode MS"/>
          <w:i w:val="0"/>
          <w:color w:val="auto"/>
          <w:sz w:val="26"/>
          <w:szCs w:val="26"/>
          <w:lang w:val="ru-RU"/>
        </w:rPr>
        <w:t>, репродукций картин художников, по серии иллюстраций к произведению или на основе личного опыта</w:t>
      </w:r>
      <w:r w:rsidRPr="00E6139B">
        <w:rPr>
          <w:rStyle w:val="Zag11"/>
          <w:rFonts w:eastAsia="@Arial Unicode MS"/>
          <w:i w:val="0"/>
          <w:iCs w:val="0"/>
          <w:color w:val="auto"/>
          <w:sz w:val="26"/>
          <w:szCs w:val="26"/>
          <w:lang w:val="ru-RU"/>
        </w:rPr>
        <w:t>.</w:t>
      </w:r>
    </w:p>
    <w:p w:rsidR="005935A3" w:rsidRPr="00E6139B" w:rsidRDefault="005935A3" w:rsidP="006F2641">
      <w:pPr>
        <w:pStyle w:val="a3"/>
        <w:numPr>
          <w:ilvl w:val="0"/>
          <w:numId w:val="8"/>
        </w:numPr>
        <w:spacing w:after="0"/>
        <w:jc w:val="center"/>
        <w:rPr>
          <w:rFonts w:ascii="Times New Roman" w:hAnsi="Times New Roman"/>
          <w:b/>
          <w:sz w:val="26"/>
          <w:szCs w:val="26"/>
        </w:rPr>
      </w:pPr>
      <w:r w:rsidRPr="00E6139B">
        <w:rPr>
          <w:rFonts w:ascii="Times New Roman" w:hAnsi="Times New Roman"/>
          <w:b/>
          <w:sz w:val="26"/>
          <w:szCs w:val="26"/>
        </w:rPr>
        <w:lastRenderedPageBreak/>
        <w:t>ТЕМАТИЧЕСКОЕ ПЛАНИРОВАНИЕ С УКАЗАНИЕМ ЧАСОВ, ОТВОДИМЫХ НА ОСВОЕНИЕ КАЖДОЙ ТЕМЫ</w:t>
      </w:r>
    </w:p>
    <w:tbl>
      <w:tblPr>
        <w:tblpPr w:leftFromText="180" w:rightFromText="180" w:vertAnchor="page" w:horzAnchor="margin" w:tblpXSpec="center" w:tblpY="214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0"/>
        <w:gridCol w:w="31"/>
        <w:gridCol w:w="1104"/>
        <w:gridCol w:w="1134"/>
        <w:gridCol w:w="1134"/>
        <w:gridCol w:w="1276"/>
      </w:tblGrid>
      <w:tr w:rsidR="00E6139B" w:rsidRPr="00E6139B" w:rsidTr="00E6139B">
        <w:trPr>
          <w:trHeight w:val="323"/>
        </w:trPr>
        <w:tc>
          <w:tcPr>
            <w:tcW w:w="4360" w:type="dxa"/>
            <w:vMerge w:val="restart"/>
            <w:tcBorders>
              <w:top w:val="single" w:sz="4" w:space="0" w:color="000000"/>
              <w:left w:val="single" w:sz="4" w:space="0" w:color="000000"/>
              <w:bottom w:val="single" w:sz="4" w:space="0" w:color="000000"/>
              <w:right w:val="single" w:sz="4" w:space="0" w:color="auto"/>
            </w:tcBorders>
            <w:hideMark/>
          </w:tcPr>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Наименование раздел</w:t>
            </w:r>
            <w:r w:rsidR="006F2641">
              <w:rPr>
                <w:rFonts w:ascii="Times New Roman" w:eastAsia="Calibri" w:hAnsi="Times New Roman"/>
                <w:b/>
                <w:sz w:val="24"/>
                <w:szCs w:val="24"/>
                <w:lang w:eastAsia="en-US"/>
              </w:rPr>
              <w:t>ов, тем</w:t>
            </w:r>
          </w:p>
        </w:tc>
        <w:tc>
          <w:tcPr>
            <w:tcW w:w="4679" w:type="dxa"/>
            <w:gridSpan w:val="5"/>
            <w:tcBorders>
              <w:top w:val="single" w:sz="4" w:space="0" w:color="000000"/>
              <w:left w:val="single" w:sz="4" w:space="0" w:color="auto"/>
              <w:bottom w:val="single" w:sz="4" w:space="0" w:color="000000"/>
              <w:right w:val="single" w:sz="4" w:space="0" w:color="auto"/>
            </w:tcBorders>
            <w:hideMark/>
          </w:tcPr>
          <w:p w:rsidR="00E6139B" w:rsidRPr="00E6139B" w:rsidRDefault="006F2641" w:rsidP="00E6139B">
            <w:pPr>
              <w:spacing w:after="0"/>
              <w:contextualSpacing/>
              <w:jc w:val="center"/>
              <w:rPr>
                <w:rFonts w:ascii="Times New Roman" w:eastAsia="Calibri" w:hAnsi="Times New Roman"/>
                <w:b/>
                <w:sz w:val="24"/>
                <w:szCs w:val="24"/>
                <w:lang w:eastAsia="en-US"/>
              </w:rPr>
            </w:pPr>
            <w:r w:rsidRPr="00AB34E8">
              <w:rPr>
                <w:rFonts w:ascii="Times New Roman" w:eastAsia="Calibri" w:hAnsi="Times New Roman"/>
                <w:b/>
                <w:color w:val="000000"/>
                <w:sz w:val="24"/>
                <w:szCs w:val="24"/>
              </w:rPr>
              <w:t>Количество часов по классам</w:t>
            </w:r>
          </w:p>
        </w:tc>
      </w:tr>
      <w:tr w:rsidR="00E6139B" w:rsidRPr="00E6139B" w:rsidTr="00E6139B">
        <w:trPr>
          <w:trHeight w:val="323"/>
        </w:trPr>
        <w:tc>
          <w:tcPr>
            <w:tcW w:w="4360" w:type="dxa"/>
            <w:vMerge/>
            <w:tcBorders>
              <w:top w:val="single" w:sz="4" w:space="0" w:color="000000"/>
              <w:left w:val="single" w:sz="4" w:space="0" w:color="000000"/>
              <w:bottom w:val="single" w:sz="4" w:space="0" w:color="000000"/>
              <w:right w:val="single" w:sz="4" w:space="0" w:color="auto"/>
            </w:tcBorders>
            <w:vAlign w:val="center"/>
            <w:hideMark/>
          </w:tcPr>
          <w:p w:rsidR="00E6139B" w:rsidRPr="00E6139B" w:rsidRDefault="00E6139B" w:rsidP="00E6139B">
            <w:pPr>
              <w:spacing w:after="0"/>
              <w:rPr>
                <w:rFonts w:ascii="Times New Roman" w:eastAsia="Calibri" w:hAnsi="Times New Roman"/>
                <w:b/>
                <w:sz w:val="24"/>
                <w:szCs w:val="24"/>
                <w:lang w:eastAsia="en-US"/>
              </w:rPr>
            </w:pPr>
          </w:p>
        </w:tc>
        <w:tc>
          <w:tcPr>
            <w:tcW w:w="1135" w:type="dxa"/>
            <w:gridSpan w:val="2"/>
            <w:tcBorders>
              <w:top w:val="single" w:sz="4" w:space="0" w:color="000000"/>
              <w:left w:val="single" w:sz="4" w:space="0" w:color="auto"/>
              <w:bottom w:val="single" w:sz="4" w:space="0" w:color="000000"/>
              <w:right w:val="single" w:sz="4" w:space="0" w:color="000000"/>
            </w:tcBorders>
            <w:hideMark/>
          </w:tcPr>
          <w:p w:rsidR="00E6139B" w:rsidRPr="006F2641" w:rsidRDefault="00E6139B" w:rsidP="00E6139B">
            <w:pPr>
              <w:spacing w:after="0"/>
              <w:contextualSpacing/>
              <w:jc w:val="center"/>
              <w:rPr>
                <w:rFonts w:ascii="Times New Roman" w:eastAsia="Calibri" w:hAnsi="Times New Roman"/>
                <w:b/>
                <w:sz w:val="24"/>
                <w:szCs w:val="24"/>
                <w:lang w:eastAsia="en-US"/>
              </w:rPr>
            </w:pPr>
            <w:r w:rsidRPr="006F2641">
              <w:rPr>
                <w:rFonts w:ascii="Times New Roman" w:eastAsia="Calibri" w:hAnsi="Times New Roman"/>
                <w:b/>
                <w:sz w:val="24"/>
                <w:szCs w:val="24"/>
                <w:lang w:val="en-US"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6F2641" w:rsidRDefault="00E6139B" w:rsidP="00E6139B">
            <w:pPr>
              <w:spacing w:after="0"/>
              <w:contextualSpacing/>
              <w:jc w:val="center"/>
              <w:rPr>
                <w:rFonts w:ascii="Times New Roman" w:eastAsia="Calibri" w:hAnsi="Times New Roman"/>
                <w:b/>
                <w:sz w:val="24"/>
                <w:szCs w:val="24"/>
                <w:lang w:val="en-US" w:eastAsia="en-US"/>
              </w:rPr>
            </w:pPr>
            <w:r w:rsidRPr="006F2641">
              <w:rPr>
                <w:rFonts w:ascii="Times New Roman" w:eastAsia="Calibri" w:hAnsi="Times New Roman"/>
                <w:b/>
                <w:sz w:val="24"/>
                <w:szCs w:val="24"/>
                <w:lang w:val="en-US"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6F2641" w:rsidRDefault="00E6139B" w:rsidP="00E6139B">
            <w:pPr>
              <w:spacing w:after="0"/>
              <w:contextualSpacing/>
              <w:jc w:val="center"/>
              <w:rPr>
                <w:rFonts w:ascii="Times New Roman" w:eastAsia="Calibri" w:hAnsi="Times New Roman"/>
                <w:b/>
                <w:sz w:val="24"/>
                <w:szCs w:val="24"/>
                <w:lang w:val="en-US" w:eastAsia="en-US"/>
              </w:rPr>
            </w:pPr>
            <w:r w:rsidRPr="006F2641">
              <w:rPr>
                <w:rFonts w:ascii="Times New Roman" w:eastAsia="Calibri" w:hAnsi="Times New Roman"/>
                <w:b/>
                <w:sz w:val="24"/>
                <w:szCs w:val="24"/>
                <w:lang w:val="en-US" w:eastAsia="en-US"/>
              </w:rPr>
              <w:t>3</w:t>
            </w:r>
          </w:p>
        </w:tc>
        <w:tc>
          <w:tcPr>
            <w:tcW w:w="1276" w:type="dxa"/>
            <w:tcBorders>
              <w:top w:val="single" w:sz="4" w:space="0" w:color="000000"/>
              <w:left w:val="single" w:sz="4" w:space="0" w:color="000000"/>
              <w:bottom w:val="single" w:sz="4" w:space="0" w:color="000000"/>
              <w:right w:val="single" w:sz="4" w:space="0" w:color="auto"/>
            </w:tcBorders>
            <w:hideMark/>
          </w:tcPr>
          <w:p w:rsidR="00E6139B" w:rsidRPr="006F2641" w:rsidRDefault="00E6139B" w:rsidP="00E6139B">
            <w:pPr>
              <w:spacing w:after="0"/>
              <w:contextualSpacing/>
              <w:jc w:val="center"/>
              <w:rPr>
                <w:rFonts w:ascii="Times New Roman" w:eastAsia="Calibri" w:hAnsi="Times New Roman"/>
                <w:b/>
                <w:sz w:val="24"/>
                <w:szCs w:val="24"/>
                <w:lang w:val="en-US" w:eastAsia="en-US"/>
              </w:rPr>
            </w:pPr>
            <w:r w:rsidRPr="006F2641">
              <w:rPr>
                <w:rFonts w:ascii="Times New Roman" w:eastAsia="Calibri" w:hAnsi="Times New Roman"/>
                <w:b/>
                <w:sz w:val="24"/>
                <w:szCs w:val="24"/>
                <w:lang w:val="en-US" w:eastAsia="en-US"/>
              </w:rPr>
              <w:t>4</w:t>
            </w:r>
          </w:p>
        </w:tc>
      </w:tr>
      <w:tr w:rsidR="00E6139B" w:rsidRPr="00E6139B" w:rsidTr="00E6139B">
        <w:trPr>
          <w:trHeight w:val="323"/>
        </w:trPr>
        <w:tc>
          <w:tcPr>
            <w:tcW w:w="9039" w:type="dxa"/>
            <w:gridSpan w:val="6"/>
            <w:tcBorders>
              <w:top w:val="single" w:sz="4" w:space="0" w:color="000000"/>
              <w:left w:val="single" w:sz="4" w:space="0" w:color="000000"/>
              <w:bottom w:val="single" w:sz="4" w:space="0" w:color="000000"/>
              <w:right w:val="single" w:sz="4" w:space="0" w:color="auto"/>
            </w:tcBorders>
            <w:hideMark/>
          </w:tcPr>
          <w:p w:rsidR="00E6139B" w:rsidRPr="00E6139B" w:rsidRDefault="00E6139B" w:rsidP="00E6139B">
            <w:pPr>
              <w:spacing w:after="0"/>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Обучение грамоте (69 ч)</w:t>
            </w: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pStyle w:val="ae"/>
              <w:spacing w:line="276" w:lineRule="auto"/>
              <w:rPr>
                <w:b/>
                <w:i/>
              </w:rPr>
            </w:pPr>
            <w:proofErr w:type="spellStart"/>
            <w:r w:rsidRPr="00E6139B">
              <w:rPr>
                <w:rFonts w:eastAsia="Calibri"/>
                <w:b/>
                <w:lang w:eastAsia="en-US"/>
              </w:rPr>
              <w:t>Добукварный</w:t>
            </w:r>
            <w:proofErr w:type="spellEnd"/>
            <w:r w:rsidRPr="00E6139B">
              <w:rPr>
                <w:rFonts w:eastAsia="Calibri"/>
                <w:b/>
                <w:lang w:eastAsia="en-US"/>
              </w:rPr>
              <w:t xml:space="preserve"> период</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11</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val="en-US"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pStyle w:val="ae"/>
              <w:spacing w:line="276" w:lineRule="auto"/>
            </w:pPr>
            <w:r w:rsidRPr="00E6139B">
              <w:t>Речь. Слово. Слог. Ударение.</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pStyle w:val="ae"/>
              <w:spacing w:line="276" w:lineRule="auto"/>
            </w:pPr>
            <w:r w:rsidRPr="00E6139B">
              <w:t>Знакомство с гласными буквами и звуками (а, о, и, у, ы, э)</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pStyle w:val="ae"/>
              <w:spacing w:line="276" w:lineRule="auto"/>
              <w:rPr>
                <w:rFonts w:eastAsia="Calibri"/>
                <w:b/>
                <w:lang w:eastAsia="en-US"/>
              </w:rPr>
            </w:pPr>
            <w:r w:rsidRPr="00E6139B">
              <w:rPr>
                <w:rFonts w:eastAsia="Calibri"/>
                <w:b/>
                <w:lang w:eastAsia="en-US"/>
              </w:rPr>
              <w:t>Букварный период</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43</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eastAsia="Calibri" w:hAnsi="Times New Roman"/>
                <w:sz w:val="24"/>
                <w:szCs w:val="24"/>
                <w:lang w:eastAsia="en-US"/>
              </w:rPr>
            </w:pPr>
            <w:r w:rsidRPr="00E6139B">
              <w:rPr>
                <w:rFonts w:ascii="Times New Roman" w:eastAsia="Calibri" w:hAnsi="Times New Roman"/>
                <w:sz w:val="24"/>
                <w:szCs w:val="24"/>
                <w:lang w:eastAsia="en-US"/>
              </w:rPr>
              <w:t xml:space="preserve">Согласные звуки и буквы </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39</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eastAsia="Calibri" w:hAnsi="Times New Roman"/>
                <w:sz w:val="24"/>
                <w:szCs w:val="24"/>
                <w:lang w:eastAsia="en-US"/>
              </w:rPr>
            </w:pPr>
            <w:r w:rsidRPr="00E6139B">
              <w:rPr>
                <w:rFonts w:ascii="Times New Roman" w:eastAsia="Calibri" w:hAnsi="Times New Roman"/>
                <w:sz w:val="24"/>
                <w:szCs w:val="24"/>
                <w:lang w:eastAsia="en-US"/>
              </w:rPr>
              <w:t>Гласные буквы е, ё, ю, я</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pStyle w:val="ae"/>
              <w:spacing w:line="276" w:lineRule="auto"/>
              <w:rPr>
                <w:b/>
                <w:i/>
              </w:rPr>
            </w:pPr>
            <w:proofErr w:type="spellStart"/>
            <w:r w:rsidRPr="00E6139B">
              <w:rPr>
                <w:rFonts w:eastAsia="Calibri"/>
                <w:b/>
                <w:lang w:eastAsia="en-US"/>
              </w:rPr>
              <w:t>Послебукварный</w:t>
            </w:r>
            <w:proofErr w:type="spellEnd"/>
            <w:r w:rsidRPr="00E6139B">
              <w:rPr>
                <w:rFonts w:eastAsia="Calibri"/>
                <w:b/>
                <w:lang w:eastAsia="en-US"/>
              </w:rPr>
              <w:t xml:space="preserve"> период</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15</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pStyle w:val="ae"/>
              <w:spacing w:line="276" w:lineRule="auto"/>
            </w:pPr>
            <w:r w:rsidRPr="00E6139B">
              <w:t>Как хорошо уметь читать!</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4360"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pStyle w:val="ae"/>
              <w:spacing w:line="276" w:lineRule="auto"/>
            </w:pPr>
            <w:r w:rsidRPr="00E6139B">
              <w:t>Творчество русских писателей</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13</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p>
        </w:tc>
      </w:tr>
      <w:tr w:rsidR="00E6139B" w:rsidRPr="00E6139B" w:rsidTr="00E6139B">
        <w:trPr>
          <w:trHeight w:val="323"/>
        </w:trPr>
        <w:tc>
          <w:tcPr>
            <w:tcW w:w="9039" w:type="dxa"/>
            <w:gridSpan w:val="6"/>
            <w:tcBorders>
              <w:top w:val="single" w:sz="4" w:space="0" w:color="000000"/>
              <w:left w:val="single" w:sz="4" w:space="0" w:color="000000"/>
              <w:bottom w:val="single" w:sz="4" w:space="0" w:color="000000"/>
              <w:right w:val="single" w:sz="4" w:space="0" w:color="auto"/>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Системный курс (336 час)</w:t>
            </w:r>
          </w:p>
        </w:tc>
      </w:tr>
      <w:tr w:rsidR="00E6139B" w:rsidRPr="00E6139B" w:rsidTr="00E6139B">
        <w:trPr>
          <w:trHeight w:val="179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eastAsia="Calibri" w:hAnsi="Times New Roman"/>
                <w:b/>
                <w:sz w:val="24"/>
                <w:szCs w:val="24"/>
                <w:lang w:eastAsia="en-US"/>
              </w:rPr>
            </w:pPr>
            <w:proofErr w:type="spellStart"/>
            <w:r w:rsidRPr="00E6139B">
              <w:rPr>
                <w:rFonts w:ascii="Times New Roman" w:eastAsia="Calibri" w:hAnsi="Times New Roman"/>
                <w:b/>
                <w:sz w:val="24"/>
                <w:szCs w:val="24"/>
                <w:lang w:eastAsia="en-US"/>
              </w:rPr>
              <w:t>Аудирование</w:t>
            </w:r>
            <w:proofErr w:type="spellEnd"/>
            <w:r w:rsidRPr="00E6139B">
              <w:rPr>
                <w:rFonts w:ascii="Times New Roman" w:eastAsia="Calibri" w:hAnsi="Times New Roman"/>
                <w:b/>
                <w:sz w:val="24"/>
                <w:szCs w:val="24"/>
                <w:lang w:eastAsia="en-US"/>
              </w:rPr>
              <w:t xml:space="preserve"> (слушание)</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сказки</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стихи</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басни</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рассказы</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16</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15</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5</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8</w:t>
            </w:r>
          </w:p>
        </w:tc>
        <w:tc>
          <w:tcPr>
            <w:tcW w:w="1276" w:type="dxa"/>
            <w:tcBorders>
              <w:top w:val="single" w:sz="4" w:space="0" w:color="000000"/>
              <w:left w:val="single" w:sz="4" w:space="0" w:color="000000"/>
              <w:bottom w:val="single" w:sz="4" w:space="0" w:color="000000"/>
              <w:right w:val="single" w:sz="4" w:space="0" w:color="auto"/>
            </w:tcBorders>
            <w:hideMark/>
          </w:tcPr>
          <w:p w:rsidR="00E6139B" w:rsidRPr="00E6139B" w:rsidRDefault="00E6139B" w:rsidP="00E6139B">
            <w:pPr>
              <w:spacing w:after="0"/>
              <w:contextualSpacing/>
              <w:jc w:val="center"/>
              <w:rPr>
                <w:rFonts w:ascii="Times New Roman" w:eastAsia="Calibri" w:hAnsi="Times New Roman"/>
                <w:b/>
                <w:sz w:val="24"/>
                <w:szCs w:val="24"/>
                <w:lang w:val="en-US" w:eastAsia="en-US"/>
              </w:rPr>
            </w:pPr>
            <w:r w:rsidRPr="00E6139B">
              <w:rPr>
                <w:rFonts w:ascii="Times New Roman" w:eastAsia="Calibri" w:hAnsi="Times New Roman"/>
                <w:b/>
                <w:sz w:val="24"/>
                <w:szCs w:val="24"/>
                <w:lang w:val="en-US" w:eastAsia="en-US"/>
              </w:rPr>
              <w:t>1</w:t>
            </w:r>
          </w:p>
          <w:p w:rsidR="00E6139B" w:rsidRPr="00E6139B" w:rsidRDefault="00E6139B" w:rsidP="00E6139B">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p w:rsidR="00E6139B" w:rsidRPr="00E6139B" w:rsidRDefault="00E6139B" w:rsidP="00E6139B">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E6139B">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p w:rsidR="00E6139B" w:rsidRPr="00E6139B" w:rsidRDefault="00E6139B" w:rsidP="00E6139B">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Чтение</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чтение вслух;</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чтение про себя.</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9</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val="en-US" w:eastAsia="en-US"/>
              </w:rPr>
              <w:t>14</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8</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5</w:t>
            </w:r>
          </w:p>
          <w:p w:rsidR="00E6139B" w:rsidRPr="00E6139B" w:rsidRDefault="00E6139B" w:rsidP="00E6139B">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4</w:t>
            </w:r>
          </w:p>
          <w:p w:rsidR="00E6139B" w:rsidRPr="00E6139B" w:rsidRDefault="00E6139B" w:rsidP="00E6139B">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Работа с разными видами текста</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2</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 xml:space="preserve">Библиографическая культура. </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val="en-US" w:eastAsia="en-US"/>
              </w:rPr>
            </w:pPr>
            <w:r w:rsidRPr="00E6139B">
              <w:rPr>
                <w:rFonts w:ascii="Times New Roman" w:eastAsia="Calibri" w:hAnsi="Times New Roman"/>
                <w:b/>
                <w:sz w:val="24"/>
                <w:szCs w:val="24"/>
                <w:lang w:val="en-US"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5</w:t>
            </w:r>
          </w:p>
        </w:tc>
      </w:tr>
      <w:tr w:rsidR="00E6139B" w:rsidRPr="00E6139B" w:rsidTr="00E6139B">
        <w:trPr>
          <w:trHeight w:val="622"/>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Работа с текстом художественного произведения.</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9</w:t>
            </w:r>
          </w:p>
          <w:p w:rsidR="00E6139B" w:rsidRPr="00E6139B" w:rsidRDefault="00E6139B" w:rsidP="00E6139B">
            <w:pPr>
              <w:spacing w:after="0"/>
              <w:rPr>
                <w:rFonts w:ascii="Times New Roman" w:eastAsia="Calibri"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b/>
                <w:sz w:val="24"/>
                <w:szCs w:val="24"/>
                <w:lang w:eastAsia="en-US"/>
              </w:rPr>
              <w:t>13</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Работа с учебными, научно-популярными и другими текстами</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7</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Говорение (культура речевого общения)</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val="en-US" w:eastAsia="en-US"/>
              </w:rPr>
            </w:pPr>
            <w:r w:rsidRPr="00E6139B">
              <w:rPr>
                <w:rFonts w:ascii="Times New Roman" w:eastAsia="Calibri" w:hAnsi="Times New Roman"/>
                <w:sz w:val="24"/>
                <w:szCs w:val="24"/>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val="en-US" w:eastAsia="en-US"/>
              </w:rPr>
              <w:t>1</w:t>
            </w:r>
            <w:r w:rsidRPr="00E6139B">
              <w:rPr>
                <w:rFonts w:ascii="Times New Roman" w:eastAsia="Calibri" w:hAnsi="Times New Roman"/>
                <w:sz w:val="24"/>
                <w:szCs w:val="24"/>
                <w:lang w:eastAsia="en-US"/>
              </w:rPr>
              <w:t>0</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Письмо (культура письменной речи)</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val="en-US" w:eastAsia="en-US"/>
              </w:rPr>
            </w:pPr>
            <w:r w:rsidRPr="00E6139B">
              <w:rPr>
                <w:rFonts w:ascii="Times New Roman" w:eastAsia="Calibri" w:hAnsi="Times New Roman"/>
                <w:sz w:val="24"/>
                <w:szCs w:val="24"/>
                <w:lang w:val="en-US" w:eastAsia="en-US"/>
              </w:rPr>
              <w:t>3</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hAnsi="Times New Roman"/>
                <w:b/>
                <w:sz w:val="24"/>
                <w:szCs w:val="24"/>
                <w:lang w:eastAsia="en-US"/>
              </w:rPr>
            </w:pPr>
            <w:r w:rsidRPr="00E6139B">
              <w:rPr>
                <w:rFonts w:ascii="Times New Roman" w:eastAsia="Calibri" w:hAnsi="Times New Roman"/>
                <w:b/>
                <w:sz w:val="24"/>
                <w:szCs w:val="24"/>
                <w:lang w:eastAsia="en-US"/>
              </w:rPr>
              <w:t>Круг детского чтения</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произведения русского фольклора</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произведения зарубежного фольклора</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литературные сказки русских писателей</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литературные сказки зарубежных писателей</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стихи  русских поэтов о природе, Родине</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 xml:space="preserve">писатели – детям (произведения   о </w:t>
            </w:r>
            <w:r w:rsidR="00E6139B" w:rsidRPr="00E6139B">
              <w:rPr>
                <w:rFonts w:ascii="Times New Roman" w:eastAsia="Calibri" w:hAnsi="Times New Roman"/>
                <w:sz w:val="24"/>
                <w:szCs w:val="24"/>
                <w:lang w:eastAsia="en-US"/>
              </w:rPr>
              <w:lastRenderedPageBreak/>
              <w:t>детях)</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произведения  русских  писателей о братьях наших меньших</w:t>
            </w:r>
          </w:p>
          <w:p w:rsidR="00E6139B" w:rsidRPr="00E6139B" w:rsidRDefault="006F2641" w:rsidP="00E6139B">
            <w:pPr>
              <w:spacing w:after="0"/>
              <w:rPr>
                <w:rFonts w:ascii="Times New Roman"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юмористические произведения русских писателей</w:t>
            </w:r>
          </w:p>
        </w:tc>
        <w:tc>
          <w:tcPr>
            <w:tcW w:w="1104" w:type="dxa"/>
            <w:tcBorders>
              <w:top w:val="single" w:sz="4" w:space="0" w:color="000000"/>
              <w:left w:val="single" w:sz="4" w:space="0" w:color="000000"/>
              <w:bottom w:val="single" w:sz="4" w:space="0" w:color="000000"/>
              <w:right w:val="single" w:sz="4" w:space="0" w:color="000000"/>
            </w:tcBorders>
          </w:tcPr>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lastRenderedPageBreak/>
              <w:t>17</w:t>
            </w:r>
          </w:p>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w:t>
            </w:r>
          </w:p>
          <w:p w:rsidR="00E6139B" w:rsidRPr="00E6139B" w:rsidRDefault="00E6139B" w:rsidP="006F2641">
            <w:pPr>
              <w:tabs>
                <w:tab w:val="center" w:pos="317"/>
              </w:tabs>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5</w:t>
            </w:r>
          </w:p>
          <w:p w:rsidR="00E6139B" w:rsidRPr="00E6139B" w:rsidRDefault="00E6139B" w:rsidP="006F2641">
            <w:pPr>
              <w:spacing w:after="0"/>
              <w:jc w:val="center"/>
              <w:rPr>
                <w:rFonts w:ascii="Times New Roman" w:eastAsia="Calibri" w:hAnsi="Times New Roman"/>
                <w:sz w:val="24"/>
                <w:szCs w:val="24"/>
                <w:lang w:eastAsia="en-US"/>
              </w:rPr>
            </w:pP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4</w:t>
            </w:r>
          </w:p>
          <w:p w:rsidR="00E6139B" w:rsidRPr="00E6139B" w:rsidRDefault="00E6139B" w:rsidP="006F2641">
            <w:pPr>
              <w:spacing w:after="0"/>
              <w:jc w:val="center"/>
              <w:rPr>
                <w:rFonts w:ascii="Times New Roman" w:eastAsia="Calibri" w:hAnsi="Times New Roman"/>
                <w:sz w:val="24"/>
                <w:szCs w:val="24"/>
                <w:lang w:eastAsia="en-US"/>
              </w:rPr>
            </w:pP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3</w:t>
            </w:r>
          </w:p>
          <w:p w:rsidR="00E6139B" w:rsidRPr="00E6139B" w:rsidRDefault="00E6139B" w:rsidP="006F2641">
            <w:pPr>
              <w:spacing w:after="0"/>
              <w:jc w:val="center"/>
              <w:rPr>
                <w:rFonts w:ascii="Times New Roman" w:eastAsia="Calibri" w:hAnsi="Times New Roman"/>
                <w:sz w:val="24"/>
                <w:szCs w:val="24"/>
                <w:lang w:eastAsia="en-US"/>
              </w:rPr>
            </w:pPr>
          </w:p>
          <w:p w:rsidR="00E6139B" w:rsidRPr="00E6139B" w:rsidRDefault="00E6139B" w:rsidP="006F2641">
            <w:pPr>
              <w:spacing w:after="0"/>
              <w:jc w:val="center"/>
              <w:rPr>
                <w:rFonts w:ascii="Times New Roman" w:eastAsia="Calibri" w:hAnsi="Times New Roman"/>
                <w:sz w:val="24"/>
                <w:szCs w:val="24"/>
                <w:lang w:eastAsia="en-US"/>
              </w:rPr>
            </w:pP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lastRenderedPageBreak/>
              <w:t>49</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4</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3</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9</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9</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8</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9</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val="en-US" w:eastAsia="en-US"/>
              </w:rPr>
              <w:lastRenderedPageBreak/>
              <w:t>2</w:t>
            </w:r>
            <w:r w:rsidRPr="00E6139B">
              <w:rPr>
                <w:rFonts w:ascii="Times New Roman" w:eastAsia="Calibri" w:hAnsi="Times New Roman"/>
                <w:b/>
                <w:sz w:val="24"/>
                <w:szCs w:val="24"/>
                <w:lang w:eastAsia="en-US"/>
              </w:rPr>
              <w:t>7</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4</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4</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8</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sz w:val="24"/>
                <w:szCs w:val="24"/>
                <w:lang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val="en-US" w:eastAsia="en-US"/>
              </w:rPr>
              <w:lastRenderedPageBreak/>
              <w:t>3</w:t>
            </w:r>
            <w:r w:rsidRPr="00E6139B">
              <w:rPr>
                <w:rFonts w:ascii="Times New Roman" w:eastAsia="Calibri" w:hAnsi="Times New Roman"/>
                <w:b/>
                <w:sz w:val="24"/>
                <w:szCs w:val="24"/>
                <w:lang w:eastAsia="en-US"/>
              </w:rPr>
              <w:t>0</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5</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9</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7</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5</w:t>
            </w:r>
          </w:p>
          <w:p w:rsidR="00E6139B" w:rsidRPr="00E6139B" w:rsidRDefault="00E6139B" w:rsidP="006F2641">
            <w:pPr>
              <w:spacing w:after="0"/>
              <w:contextualSpacing/>
              <w:jc w:val="center"/>
              <w:rPr>
                <w:rFonts w:ascii="Times New Roman" w:eastAsia="Calibri" w:hAnsi="Times New Roman"/>
                <w:sz w:val="24"/>
                <w:szCs w:val="24"/>
                <w:lang w:eastAsia="en-US"/>
              </w:rPr>
            </w:pPr>
          </w:p>
          <w:p w:rsidR="00E6139B" w:rsidRPr="00E6139B" w:rsidRDefault="00E6139B" w:rsidP="006F2641">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hAnsi="Times New Roman"/>
                <w:sz w:val="24"/>
                <w:szCs w:val="24"/>
                <w:lang w:eastAsia="en-US"/>
              </w:rPr>
            </w:pPr>
            <w:r w:rsidRPr="00E6139B">
              <w:rPr>
                <w:rFonts w:ascii="Times New Roman" w:eastAsia="Calibri" w:hAnsi="Times New Roman"/>
                <w:b/>
                <w:sz w:val="24"/>
                <w:szCs w:val="24"/>
                <w:lang w:eastAsia="en-US"/>
              </w:rPr>
              <w:lastRenderedPageBreak/>
              <w:t>Литературоведческая пропедевтика</w:t>
            </w:r>
            <w:r w:rsidRPr="00E6139B">
              <w:rPr>
                <w:rFonts w:ascii="Times New Roman" w:eastAsia="Calibri" w:hAnsi="Times New Roman"/>
                <w:sz w:val="24"/>
                <w:szCs w:val="24"/>
                <w:lang w:eastAsia="en-US"/>
              </w:rPr>
              <w:t xml:space="preserve"> (практическое освоение)</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жанровое разнообразие</w:t>
            </w:r>
          </w:p>
          <w:p w:rsidR="00E6139B" w:rsidRPr="00E6139B" w:rsidRDefault="006F2641" w:rsidP="00E6139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выразительные средства языка</w:t>
            </w:r>
          </w:p>
          <w:p w:rsidR="00E6139B" w:rsidRPr="00E6139B" w:rsidRDefault="006F2641" w:rsidP="006F2641">
            <w:p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познавательный характер </w:t>
            </w:r>
            <w:r w:rsidR="00E6139B" w:rsidRPr="00E6139B">
              <w:rPr>
                <w:rFonts w:ascii="Times New Roman" w:eastAsia="Calibri" w:hAnsi="Times New Roman"/>
                <w:sz w:val="24"/>
                <w:szCs w:val="24"/>
                <w:lang w:eastAsia="en-US"/>
              </w:rPr>
              <w:t>произведений</w:t>
            </w:r>
          </w:p>
          <w:p w:rsidR="00E6139B" w:rsidRPr="00E6139B" w:rsidRDefault="006F2641" w:rsidP="00E6139B">
            <w:pPr>
              <w:spacing w:after="0"/>
              <w:rPr>
                <w:rFonts w:ascii="Times New Roman" w:hAnsi="Times New Roman"/>
                <w:sz w:val="24"/>
                <w:szCs w:val="24"/>
                <w:lang w:eastAsia="en-US"/>
              </w:rPr>
            </w:pPr>
            <w:r>
              <w:rPr>
                <w:rFonts w:ascii="Times New Roman" w:eastAsia="Calibri" w:hAnsi="Times New Roman"/>
                <w:sz w:val="24"/>
                <w:szCs w:val="24"/>
                <w:lang w:eastAsia="en-US"/>
              </w:rPr>
              <w:t>– </w:t>
            </w:r>
            <w:r w:rsidR="00E6139B" w:rsidRPr="00E6139B">
              <w:rPr>
                <w:rFonts w:ascii="Times New Roman" w:eastAsia="Calibri" w:hAnsi="Times New Roman"/>
                <w:sz w:val="24"/>
                <w:szCs w:val="24"/>
                <w:lang w:eastAsia="en-US"/>
              </w:rPr>
              <w:t>герои произведений: речь, поступки, мысли</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rPr>
                <w:rFonts w:ascii="Times New Roman" w:eastAsia="Calibri" w:hAnsi="Times New Roman"/>
                <w:sz w:val="24"/>
                <w:szCs w:val="24"/>
                <w:lang w:eastAsia="en-US"/>
              </w:rPr>
            </w:pPr>
            <w:r w:rsidRPr="00E6139B">
              <w:rPr>
                <w:rFonts w:ascii="Times New Roman" w:eastAsia="Calibri" w:hAnsi="Times New Roman"/>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15</w:t>
            </w:r>
          </w:p>
          <w:p w:rsidR="00E6139B" w:rsidRPr="00E6139B" w:rsidRDefault="00E6139B" w:rsidP="00E6139B">
            <w:pPr>
              <w:spacing w:after="0"/>
              <w:contextualSpacing/>
              <w:jc w:val="center"/>
              <w:rPr>
                <w:rFonts w:ascii="Times New Roman" w:eastAsia="Calibri" w:hAnsi="Times New Roman"/>
                <w:sz w:val="24"/>
                <w:szCs w:val="24"/>
                <w:lang w:eastAsia="en-US"/>
              </w:rPr>
            </w:pP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5</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p w:rsidR="00E6139B" w:rsidRPr="00E6139B" w:rsidRDefault="00E6139B" w:rsidP="00E6139B">
            <w:pPr>
              <w:spacing w:after="0"/>
              <w:contextualSpacing/>
              <w:jc w:val="center"/>
              <w:rPr>
                <w:rFonts w:ascii="Times New Roman" w:eastAsia="Calibri" w:hAnsi="Times New Roman"/>
                <w:sz w:val="24"/>
                <w:szCs w:val="24"/>
                <w:lang w:eastAsia="en-US"/>
              </w:rPr>
            </w:pPr>
          </w:p>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22</w:t>
            </w:r>
          </w:p>
        </w:tc>
        <w:tc>
          <w:tcPr>
            <w:tcW w:w="1276" w:type="dxa"/>
            <w:tcBorders>
              <w:top w:val="single" w:sz="4" w:space="0" w:color="000000"/>
              <w:left w:val="single" w:sz="4" w:space="0" w:color="000000"/>
              <w:bottom w:val="single" w:sz="4" w:space="0" w:color="000000"/>
              <w:right w:val="single" w:sz="4" w:space="0" w:color="000000"/>
            </w:tcBorders>
          </w:tcPr>
          <w:p w:rsidR="00E6139B" w:rsidRPr="00E6139B" w:rsidRDefault="00E6139B" w:rsidP="006F2641">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23</w:t>
            </w:r>
          </w:p>
          <w:p w:rsidR="00E6139B" w:rsidRPr="00E6139B" w:rsidRDefault="00E6139B" w:rsidP="006F2641">
            <w:pPr>
              <w:spacing w:after="0"/>
              <w:jc w:val="center"/>
              <w:rPr>
                <w:rFonts w:ascii="Times New Roman" w:eastAsia="Calibri" w:hAnsi="Times New Roman"/>
                <w:sz w:val="24"/>
                <w:szCs w:val="24"/>
                <w:lang w:eastAsia="en-US"/>
              </w:rPr>
            </w:pP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6</w:t>
            </w: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7</w:t>
            </w:r>
          </w:p>
          <w:p w:rsidR="00E6139B" w:rsidRPr="00E6139B" w:rsidRDefault="00E6139B" w:rsidP="006F2641">
            <w:pPr>
              <w:spacing w:after="0"/>
              <w:jc w:val="center"/>
              <w:rPr>
                <w:rFonts w:ascii="Times New Roman" w:eastAsia="Calibri" w:hAnsi="Times New Roman"/>
                <w:sz w:val="24"/>
                <w:szCs w:val="24"/>
                <w:lang w:eastAsia="en-US"/>
              </w:rPr>
            </w:pP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10</w:t>
            </w:r>
          </w:p>
          <w:p w:rsidR="00E6139B" w:rsidRPr="00E6139B" w:rsidRDefault="00E6139B" w:rsidP="006F2641">
            <w:pPr>
              <w:spacing w:after="0"/>
              <w:jc w:val="center"/>
              <w:rPr>
                <w:rFonts w:ascii="Times New Roman" w:eastAsia="Calibri" w:hAnsi="Times New Roman"/>
                <w:sz w:val="24"/>
                <w:szCs w:val="24"/>
                <w:lang w:eastAsia="en-US"/>
              </w:rPr>
            </w:pPr>
          </w:p>
          <w:p w:rsidR="00E6139B" w:rsidRPr="00E6139B" w:rsidRDefault="00E6139B" w:rsidP="006F2641">
            <w:pPr>
              <w:spacing w:after="0"/>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w:t>
            </w:r>
          </w:p>
        </w:tc>
      </w:tr>
      <w:tr w:rsidR="00E6139B" w:rsidRPr="00E6139B" w:rsidTr="00E6139B">
        <w:trPr>
          <w:trHeight w:val="323"/>
        </w:trPr>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hAnsi="Times New Roman"/>
                <w:b/>
                <w:sz w:val="24"/>
                <w:szCs w:val="24"/>
                <w:lang w:eastAsia="en-US"/>
              </w:rPr>
            </w:pPr>
            <w:r w:rsidRPr="00E6139B">
              <w:rPr>
                <w:rFonts w:ascii="Times New Roman" w:eastAsia="Calibri" w:hAnsi="Times New Roman"/>
                <w:b/>
                <w:sz w:val="24"/>
                <w:szCs w:val="24"/>
                <w:lang w:eastAsia="en-US"/>
              </w:rPr>
              <w:t>Творческая деятельность обучающихся (на основе литературных произведений)</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sz w:val="24"/>
                <w:szCs w:val="24"/>
                <w:lang w:eastAsia="en-US"/>
              </w:rPr>
            </w:pPr>
            <w:r w:rsidRPr="00E6139B">
              <w:rPr>
                <w:rFonts w:ascii="Times New Roman" w:eastAsia="Calibri" w:hAnsi="Times New Roman"/>
                <w:sz w:val="24"/>
                <w:szCs w:val="24"/>
                <w:lang w:eastAsia="en-US"/>
              </w:rPr>
              <w:t>3</w:t>
            </w:r>
          </w:p>
        </w:tc>
      </w:tr>
      <w:tr w:rsidR="00E6139B" w:rsidRPr="00E6139B" w:rsidTr="00E6139B">
        <w:tc>
          <w:tcPr>
            <w:tcW w:w="4391" w:type="dxa"/>
            <w:gridSpan w:val="2"/>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rPr>
                <w:rFonts w:ascii="Times New Roman" w:hAnsi="Times New Roman"/>
                <w:b/>
                <w:sz w:val="24"/>
                <w:szCs w:val="24"/>
                <w:lang w:eastAsia="en-US"/>
              </w:rPr>
            </w:pPr>
            <w:r w:rsidRPr="00E6139B">
              <w:rPr>
                <w:rFonts w:ascii="Times New Roman" w:eastAsia="Calibri" w:hAnsi="Times New Roman"/>
                <w:b/>
                <w:sz w:val="24"/>
                <w:szCs w:val="24"/>
                <w:lang w:eastAsia="en-US"/>
              </w:rPr>
              <w:t>Итого</w:t>
            </w:r>
          </w:p>
        </w:tc>
        <w:tc>
          <w:tcPr>
            <w:tcW w:w="110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99</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val="en-US" w:eastAsia="en-US"/>
              </w:rPr>
            </w:pPr>
            <w:r w:rsidRPr="00E6139B">
              <w:rPr>
                <w:rFonts w:ascii="Times New Roman" w:eastAsia="Calibri" w:hAnsi="Times New Roman"/>
                <w:b/>
                <w:sz w:val="24"/>
                <w:szCs w:val="24"/>
                <w:lang w:eastAsia="en-US"/>
              </w:rPr>
              <w:t>102</w:t>
            </w:r>
          </w:p>
        </w:tc>
        <w:tc>
          <w:tcPr>
            <w:tcW w:w="1134"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val="en-US" w:eastAsia="en-US"/>
              </w:rPr>
            </w:pPr>
            <w:r w:rsidRPr="00E6139B">
              <w:rPr>
                <w:rFonts w:ascii="Times New Roman" w:eastAsia="Calibri" w:hAnsi="Times New Roman"/>
                <w:b/>
                <w:sz w:val="24"/>
                <w:szCs w:val="24"/>
                <w:lang w:val="en-US" w:eastAsia="en-US"/>
              </w:rPr>
              <w:t>1</w:t>
            </w:r>
            <w:r w:rsidRPr="00E6139B">
              <w:rPr>
                <w:rFonts w:ascii="Times New Roman" w:eastAsia="Calibri" w:hAnsi="Times New Roman"/>
                <w:b/>
                <w:sz w:val="24"/>
                <w:szCs w:val="24"/>
                <w:lang w:eastAsia="en-US"/>
              </w:rPr>
              <w:t>02</w:t>
            </w:r>
          </w:p>
        </w:tc>
        <w:tc>
          <w:tcPr>
            <w:tcW w:w="1276" w:type="dxa"/>
            <w:tcBorders>
              <w:top w:val="single" w:sz="4" w:space="0" w:color="000000"/>
              <w:left w:val="single" w:sz="4" w:space="0" w:color="000000"/>
              <w:bottom w:val="single" w:sz="4" w:space="0" w:color="000000"/>
              <w:right w:val="single" w:sz="4" w:space="0" w:color="000000"/>
            </w:tcBorders>
            <w:hideMark/>
          </w:tcPr>
          <w:p w:rsidR="00E6139B" w:rsidRPr="00E6139B" w:rsidRDefault="00E6139B" w:rsidP="00E6139B">
            <w:pPr>
              <w:spacing w:after="0"/>
              <w:contextualSpacing/>
              <w:jc w:val="center"/>
              <w:rPr>
                <w:rFonts w:ascii="Times New Roman" w:eastAsia="Calibri" w:hAnsi="Times New Roman"/>
                <w:b/>
                <w:sz w:val="24"/>
                <w:szCs w:val="24"/>
                <w:lang w:eastAsia="en-US"/>
              </w:rPr>
            </w:pPr>
            <w:r w:rsidRPr="00E6139B">
              <w:rPr>
                <w:rFonts w:ascii="Times New Roman" w:eastAsia="Calibri" w:hAnsi="Times New Roman"/>
                <w:b/>
                <w:sz w:val="24"/>
                <w:szCs w:val="24"/>
                <w:lang w:eastAsia="en-US"/>
              </w:rPr>
              <w:t>102</w:t>
            </w:r>
          </w:p>
        </w:tc>
      </w:tr>
    </w:tbl>
    <w:p w:rsidR="005935A3" w:rsidRDefault="005935A3" w:rsidP="005935A3">
      <w:pPr>
        <w:spacing w:after="0"/>
        <w:ind w:firstLine="708"/>
        <w:jc w:val="both"/>
        <w:rPr>
          <w:rFonts w:ascii="Times New Roman" w:hAnsi="Times New Roman"/>
          <w:i/>
          <w:color w:val="2D2D2D"/>
          <w:spacing w:val="2"/>
          <w:sz w:val="28"/>
          <w:szCs w:val="28"/>
        </w:rPr>
      </w:pPr>
    </w:p>
    <w:p w:rsidR="00DE21E3" w:rsidRDefault="00DE21E3" w:rsidP="00DE21E3">
      <w:pPr>
        <w:spacing w:after="0"/>
        <w:ind w:firstLine="708"/>
        <w:jc w:val="both"/>
        <w:rPr>
          <w:rFonts w:ascii="Times New Roman" w:eastAsia="Times New Roman" w:hAnsi="Times New Roman" w:cs="Times New Roman"/>
          <w:b/>
          <w:i/>
          <w:spacing w:val="2"/>
          <w:sz w:val="28"/>
          <w:szCs w:val="28"/>
        </w:rPr>
      </w:pPr>
    </w:p>
    <w:p w:rsidR="00AE4D5F" w:rsidRDefault="00AE4D5F" w:rsidP="00AE4D5F">
      <w:pPr>
        <w:rPr>
          <w:sz w:val="28"/>
          <w:szCs w:val="28"/>
        </w:rPr>
      </w:pPr>
    </w:p>
    <w:p w:rsidR="00AE4D5F" w:rsidRPr="00C8202A" w:rsidRDefault="00AE4D5F" w:rsidP="00DE21E3">
      <w:pPr>
        <w:spacing w:after="0"/>
        <w:ind w:firstLine="708"/>
        <w:jc w:val="both"/>
        <w:rPr>
          <w:rFonts w:ascii="Times New Roman" w:eastAsia="Times New Roman" w:hAnsi="Times New Roman" w:cs="Times New Roman"/>
          <w:b/>
          <w:i/>
          <w:spacing w:val="2"/>
          <w:sz w:val="28"/>
          <w:szCs w:val="28"/>
        </w:rPr>
      </w:pPr>
    </w:p>
    <w:sectPr w:rsidR="00AE4D5F" w:rsidRPr="00C8202A" w:rsidSect="006F264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56" w:rsidRDefault="00F03E56" w:rsidP="00E2788F">
      <w:pPr>
        <w:spacing w:after="0" w:line="240" w:lineRule="auto"/>
      </w:pPr>
      <w:r>
        <w:separator/>
      </w:r>
    </w:p>
  </w:endnote>
  <w:endnote w:type="continuationSeparator" w:id="0">
    <w:p w:rsidR="00F03E56" w:rsidRDefault="00F03E56" w:rsidP="00E2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E3" w:rsidRDefault="00DE21E3">
    <w:pPr>
      <w:pStyle w:val="ab"/>
      <w:jc w:val="center"/>
    </w:pPr>
  </w:p>
  <w:p w:rsidR="00DE21E3" w:rsidRDefault="00DE21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56" w:rsidRDefault="00F03E56" w:rsidP="00E2788F">
      <w:pPr>
        <w:spacing w:after="0" w:line="240" w:lineRule="auto"/>
      </w:pPr>
      <w:r>
        <w:separator/>
      </w:r>
    </w:p>
  </w:footnote>
  <w:footnote w:type="continuationSeparator" w:id="0">
    <w:p w:rsidR="00F03E56" w:rsidRDefault="00F03E56" w:rsidP="00E2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9B" w:rsidRDefault="00E6139B">
    <w:pPr>
      <w:pStyle w:val="a9"/>
      <w:jc w:val="center"/>
    </w:pPr>
  </w:p>
  <w:p w:rsidR="00E6139B" w:rsidRDefault="00E613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1547"/>
    <w:multiLevelType w:val="hybridMultilevel"/>
    <w:tmpl w:val="2EC83B7E"/>
    <w:lvl w:ilvl="0" w:tplc="ACEC66AC">
      <w:start w:val="1"/>
      <w:numFmt w:val="decimal"/>
      <w:lvlText w:val="%1)"/>
      <w:lvlJc w:val="left"/>
    </w:lvl>
    <w:lvl w:ilvl="1" w:tplc="35B8233A">
      <w:start w:val="1"/>
      <w:numFmt w:val="decimal"/>
      <w:lvlText w:val="%2"/>
      <w:lvlJc w:val="left"/>
    </w:lvl>
    <w:lvl w:ilvl="2" w:tplc="F08E1278">
      <w:numFmt w:val="decimal"/>
      <w:lvlText w:val=""/>
      <w:lvlJc w:val="left"/>
    </w:lvl>
    <w:lvl w:ilvl="3" w:tplc="F350F88E">
      <w:numFmt w:val="decimal"/>
      <w:lvlText w:val=""/>
      <w:lvlJc w:val="left"/>
    </w:lvl>
    <w:lvl w:ilvl="4" w:tplc="2822ECD6">
      <w:numFmt w:val="decimal"/>
      <w:lvlText w:val=""/>
      <w:lvlJc w:val="left"/>
    </w:lvl>
    <w:lvl w:ilvl="5" w:tplc="69AC6274">
      <w:numFmt w:val="decimal"/>
      <w:lvlText w:val=""/>
      <w:lvlJc w:val="left"/>
    </w:lvl>
    <w:lvl w:ilvl="6" w:tplc="64962E1C">
      <w:numFmt w:val="decimal"/>
      <w:lvlText w:val=""/>
      <w:lvlJc w:val="left"/>
    </w:lvl>
    <w:lvl w:ilvl="7" w:tplc="6A3AA008">
      <w:numFmt w:val="decimal"/>
      <w:lvlText w:val=""/>
      <w:lvlJc w:val="left"/>
    </w:lvl>
    <w:lvl w:ilvl="8" w:tplc="B9208A70">
      <w:numFmt w:val="decimal"/>
      <w:lvlText w:val=""/>
      <w:lvlJc w:val="left"/>
    </w:lvl>
  </w:abstractNum>
  <w:abstractNum w:abstractNumId="2">
    <w:nsid w:val="0000390C"/>
    <w:multiLevelType w:val="hybridMultilevel"/>
    <w:tmpl w:val="B0540FA8"/>
    <w:lvl w:ilvl="0" w:tplc="EC700808">
      <w:start w:val="1"/>
      <w:numFmt w:val="decimal"/>
      <w:lvlText w:val="%1)"/>
      <w:lvlJc w:val="left"/>
    </w:lvl>
    <w:lvl w:ilvl="1" w:tplc="66C4C66E">
      <w:numFmt w:val="decimal"/>
      <w:lvlText w:val=""/>
      <w:lvlJc w:val="left"/>
    </w:lvl>
    <w:lvl w:ilvl="2" w:tplc="209C851C">
      <w:numFmt w:val="decimal"/>
      <w:lvlText w:val=""/>
      <w:lvlJc w:val="left"/>
    </w:lvl>
    <w:lvl w:ilvl="3" w:tplc="F8743760">
      <w:numFmt w:val="decimal"/>
      <w:lvlText w:val=""/>
      <w:lvlJc w:val="left"/>
    </w:lvl>
    <w:lvl w:ilvl="4" w:tplc="C994EE6C">
      <w:numFmt w:val="decimal"/>
      <w:lvlText w:val=""/>
      <w:lvlJc w:val="left"/>
    </w:lvl>
    <w:lvl w:ilvl="5" w:tplc="5298FA56">
      <w:numFmt w:val="decimal"/>
      <w:lvlText w:val=""/>
      <w:lvlJc w:val="left"/>
    </w:lvl>
    <w:lvl w:ilvl="6" w:tplc="7CDEC72C">
      <w:numFmt w:val="decimal"/>
      <w:lvlText w:val=""/>
      <w:lvlJc w:val="left"/>
    </w:lvl>
    <w:lvl w:ilvl="7" w:tplc="5FF6B9D6">
      <w:numFmt w:val="decimal"/>
      <w:lvlText w:val=""/>
      <w:lvlJc w:val="left"/>
    </w:lvl>
    <w:lvl w:ilvl="8" w:tplc="D9DED158">
      <w:numFmt w:val="decimal"/>
      <w:lvlText w:val=""/>
      <w:lvlJc w:val="left"/>
    </w:lvl>
  </w:abstractNum>
  <w:abstractNum w:abstractNumId="3">
    <w:nsid w:val="00004DB7"/>
    <w:multiLevelType w:val="hybridMultilevel"/>
    <w:tmpl w:val="854EA42A"/>
    <w:lvl w:ilvl="0" w:tplc="61125DDC">
      <w:start w:val="1"/>
      <w:numFmt w:val="decimal"/>
      <w:lvlText w:val="%1)"/>
      <w:lvlJc w:val="left"/>
    </w:lvl>
    <w:lvl w:ilvl="1" w:tplc="386C13FA">
      <w:start w:val="1"/>
      <w:numFmt w:val="decimal"/>
      <w:lvlText w:val="%2"/>
      <w:lvlJc w:val="left"/>
    </w:lvl>
    <w:lvl w:ilvl="2" w:tplc="A5B800DC">
      <w:numFmt w:val="decimal"/>
      <w:lvlText w:val=""/>
      <w:lvlJc w:val="left"/>
    </w:lvl>
    <w:lvl w:ilvl="3" w:tplc="6D54B868">
      <w:numFmt w:val="decimal"/>
      <w:lvlText w:val=""/>
      <w:lvlJc w:val="left"/>
    </w:lvl>
    <w:lvl w:ilvl="4" w:tplc="0E2AB59C">
      <w:numFmt w:val="decimal"/>
      <w:lvlText w:val=""/>
      <w:lvlJc w:val="left"/>
    </w:lvl>
    <w:lvl w:ilvl="5" w:tplc="CA3AC49E">
      <w:numFmt w:val="decimal"/>
      <w:lvlText w:val=""/>
      <w:lvlJc w:val="left"/>
    </w:lvl>
    <w:lvl w:ilvl="6" w:tplc="9E165BCC">
      <w:numFmt w:val="decimal"/>
      <w:lvlText w:val=""/>
      <w:lvlJc w:val="left"/>
    </w:lvl>
    <w:lvl w:ilvl="7" w:tplc="13B8CD8E">
      <w:numFmt w:val="decimal"/>
      <w:lvlText w:val=""/>
      <w:lvlJc w:val="left"/>
    </w:lvl>
    <w:lvl w:ilvl="8" w:tplc="5F407F68">
      <w:numFmt w:val="decimal"/>
      <w:lvlText w:val=""/>
      <w:lvlJc w:val="left"/>
    </w:lvl>
  </w:abstractNum>
  <w:abstractNum w:abstractNumId="4">
    <w:nsid w:val="1BCA392B"/>
    <w:multiLevelType w:val="hybridMultilevel"/>
    <w:tmpl w:val="35EE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B778E"/>
    <w:multiLevelType w:val="hybridMultilevel"/>
    <w:tmpl w:val="A56241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44B4F"/>
    <w:multiLevelType w:val="hybridMultilevel"/>
    <w:tmpl w:val="BF76CB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8551E"/>
    <w:rsid w:val="000109A3"/>
    <w:rsid w:val="000D45EE"/>
    <w:rsid w:val="001316EC"/>
    <w:rsid w:val="00162A08"/>
    <w:rsid w:val="00267492"/>
    <w:rsid w:val="002771E0"/>
    <w:rsid w:val="002942F8"/>
    <w:rsid w:val="002A3592"/>
    <w:rsid w:val="002D579E"/>
    <w:rsid w:val="002E0364"/>
    <w:rsid w:val="002E1725"/>
    <w:rsid w:val="003169DD"/>
    <w:rsid w:val="00333BB8"/>
    <w:rsid w:val="00375A48"/>
    <w:rsid w:val="003D2AA7"/>
    <w:rsid w:val="004572E0"/>
    <w:rsid w:val="005935A3"/>
    <w:rsid w:val="005C3305"/>
    <w:rsid w:val="00690C74"/>
    <w:rsid w:val="006F2641"/>
    <w:rsid w:val="007360BA"/>
    <w:rsid w:val="007730BA"/>
    <w:rsid w:val="0078551E"/>
    <w:rsid w:val="007A7EBE"/>
    <w:rsid w:val="007D30EF"/>
    <w:rsid w:val="007E1085"/>
    <w:rsid w:val="007E701C"/>
    <w:rsid w:val="008547FD"/>
    <w:rsid w:val="00883411"/>
    <w:rsid w:val="0092084E"/>
    <w:rsid w:val="009828BE"/>
    <w:rsid w:val="009B65FB"/>
    <w:rsid w:val="009E3ABA"/>
    <w:rsid w:val="009F268D"/>
    <w:rsid w:val="00AE4D5F"/>
    <w:rsid w:val="00BE2006"/>
    <w:rsid w:val="00C15FEC"/>
    <w:rsid w:val="00C32CAB"/>
    <w:rsid w:val="00C807A6"/>
    <w:rsid w:val="00C8202A"/>
    <w:rsid w:val="00C90302"/>
    <w:rsid w:val="00D46AED"/>
    <w:rsid w:val="00DD5BAA"/>
    <w:rsid w:val="00DE0196"/>
    <w:rsid w:val="00DE17C8"/>
    <w:rsid w:val="00DE21E3"/>
    <w:rsid w:val="00E149CD"/>
    <w:rsid w:val="00E2788F"/>
    <w:rsid w:val="00E6139B"/>
    <w:rsid w:val="00EC31EE"/>
    <w:rsid w:val="00EC7A69"/>
    <w:rsid w:val="00EF4638"/>
    <w:rsid w:val="00F03E56"/>
    <w:rsid w:val="00F11CBE"/>
    <w:rsid w:val="00F37DC4"/>
    <w:rsid w:val="00F76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51E"/>
    <w:pPr>
      <w:ind w:left="720"/>
      <w:contextualSpacing/>
    </w:pPr>
  </w:style>
  <w:style w:type="character" w:customStyle="1" w:styleId="Zag11">
    <w:name w:val="Zag_11"/>
    <w:rsid w:val="00E2788F"/>
    <w:rPr>
      <w:color w:val="000000"/>
      <w:w w:val="100"/>
    </w:rPr>
  </w:style>
  <w:style w:type="paragraph" w:customStyle="1" w:styleId="Zag3">
    <w:name w:val="Zag_3"/>
    <w:basedOn w:val="a"/>
    <w:uiPriority w:val="99"/>
    <w:rsid w:val="00E2788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4">
    <w:name w:val="footnote text"/>
    <w:basedOn w:val="a"/>
    <w:link w:val="a5"/>
    <w:uiPriority w:val="99"/>
    <w:rsid w:val="00E2788F"/>
    <w:pPr>
      <w:spacing w:after="0"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rsid w:val="00E2788F"/>
    <w:rPr>
      <w:rFonts w:ascii="Times New Roman" w:eastAsia="Times New Roman" w:hAnsi="Times New Roman" w:cs="Times New Roman"/>
      <w:sz w:val="24"/>
      <w:szCs w:val="24"/>
    </w:rPr>
  </w:style>
  <w:style w:type="character" w:styleId="a6">
    <w:name w:val="footnote reference"/>
    <w:uiPriority w:val="99"/>
    <w:rsid w:val="00E2788F"/>
    <w:rPr>
      <w:vertAlign w:val="superscript"/>
    </w:rPr>
  </w:style>
  <w:style w:type="paragraph" w:customStyle="1" w:styleId="21">
    <w:name w:val="Средняя сетка 21"/>
    <w:basedOn w:val="a"/>
    <w:uiPriority w:val="1"/>
    <w:qFormat/>
    <w:rsid w:val="009E3ABA"/>
    <w:pPr>
      <w:numPr>
        <w:numId w:val="2"/>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7">
    <w:name w:val="Основной Знак"/>
    <w:link w:val="a8"/>
    <w:locked/>
    <w:rsid w:val="002E0364"/>
    <w:rPr>
      <w:rFonts w:ascii="NewtonCSanPin" w:hAnsi="NewtonCSanPin"/>
      <w:color w:val="000000"/>
      <w:sz w:val="21"/>
      <w:szCs w:val="21"/>
    </w:rPr>
  </w:style>
  <w:style w:type="paragraph" w:customStyle="1" w:styleId="a8">
    <w:name w:val="Основной"/>
    <w:basedOn w:val="a"/>
    <w:link w:val="a7"/>
    <w:rsid w:val="002E0364"/>
    <w:pPr>
      <w:autoSpaceDE w:val="0"/>
      <w:autoSpaceDN w:val="0"/>
      <w:adjustRightInd w:val="0"/>
      <w:spacing w:after="0" w:line="214" w:lineRule="atLeast"/>
      <w:ind w:firstLine="283"/>
      <w:jc w:val="both"/>
    </w:pPr>
    <w:rPr>
      <w:rFonts w:ascii="NewtonCSanPin" w:hAnsi="NewtonCSanPin"/>
      <w:color w:val="000000"/>
      <w:sz w:val="21"/>
      <w:szCs w:val="21"/>
    </w:rPr>
  </w:style>
  <w:style w:type="paragraph" w:styleId="a9">
    <w:name w:val="header"/>
    <w:basedOn w:val="a"/>
    <w:link w:val="aa"/>
    <w:uiPriority w:val="99"/>
    <w:unhideWhenUsed/>
    <w:rsid w:val="00DE21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21E3"/>
  </w:style>
  <w:style w:type="paragraph" w:styleId="ab">
    <w:name w:val="footer"/>
    <w:basedOn w:val="a"/>
    <w:link w:val="ac"/>
    <w:uiPriority w:val="99"/>
    <w:unhideWhenUsed/>
    <w:rsid w:val="00DE21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21E3"/>
  </w:style>
  <w:style w:type="table" w:customStyle="1" w:styleId="1">
    <w:name w:val="Сетка таблицы1"/>
    <w:basedOn w:val="a1"/>
    <w:uiPriority w:val="59"/>
    <w:rsid w:val="00DE21E3"/>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39"/>
    <w:rsid w:val="00E149C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5935A3"/>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E613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D46A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6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428807">
      <w:bodyDiv w:val="1"/>
      <w:marLeft w:val="0"/>
      <w:marRight w:val="0"/>
      <w:marTop w:val="0"/>
      <w:marBottom w:val="0"/>
      <w:divBdr>
        <w:top w:val="none" w:sz="0" w:space="0" w:color="auto"/>
        <w:left w:val="none" w:sz="0" w:space="0" w:color="auto"/>
        <w:bottom w:val="none" w:sz="0" w:space="0" w:color="auto"/>
        <w:right w:val="none" w:sz="0" w:space="0" w:color="auto"/>
      </w:divBdr>
    </w:div>
    <w:div w:id="1328022582">
      <w:bodyDiv w:val="1"/>
      <w:marLeft w:val="0"/>
      <w:marRight w:val="0"/>
      <w:marTop w:val="0"/>
      <w:marBottom w:val="0"/>
      <w:divBdr>
        <w:top w:val="none" w:sz="0" w:space="0" w:color="auto"/>
        <w:left w:val="none" w:sz="0" w:space="0" w:color="auto"/>
        <w:bottom w:val="none" w:sz="0" w:space="0" w:color="auto"/>
        <w:right w:val="none" w:sz="0" w:space="0" w:color="auto"/>
      </w:divBdr>
    </w:div>
    <w:div w:id="1582175206">
      <w:bodyDiv w:val="1"/>
      <w:marLeft w:val="0"/>
      <w:marRight w:val="0"/>
      <w:marTop w:val="0"/>
      <w:marBottom w:val="0"/>
      <w:divBdr>
        <w:top w:val="none" w:sz="0" w:space="0" w:color="auto"/>
        <w:left w:val="none" w:sz="0" w:space="0" w:color="auto"/>
        <w:bottom w:val="none" w:sz="0" w:space="0" w:color="auto"/>
        <w:right w:val="none" w:sz="0" w:space="0" w:color="auto"/>
      </w:divBdr>
    </w:div>
    <w:div w:id="18384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64E9-D3DD-4928-8D50-F574060D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23</cp:revision>
  <cp:lastPrinted>2020-02-08T08:03:00Z</cp:lastPrinted>
  <dcterms:created xsi:type="dcterms:W3CDTF">2019-06-10T13:01:00Z</dcterms:created>
  <dcterms:modified xsi:type="dcterms:W3CDTF">2020-02-09T20:36:00Z</dcterms:modified>
</cp:coreProperties>
</file>