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82" w:rsidRDefault="00263E82" w:rsidP="00043BD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-168910</wp:posOffset>
            </wp:positionV>
            <wp:extent cx="6930390" cy="9616440"/>
            <wp:effectExtent l="19050" t="0" r="3810" b="0"/>
            <wp:wrapThrough wrapText="bothSides">
              <wp:wrapPolygon edited="0">
                <wp:start x="-59" y="0"/>
                <wp:lineTo x="-59" y="21566"/>
                <wp:lineTo x="21612" y="21566"/>
                <wp:lineTo x="21612" y="0"/>
                <wp:lineTo x="-59" y="0"/>
              </wp:wrapPolygon>
            </wp:wrapThrough>
            <wp:docPr id="1" name="Рисунок 1" descr="D:\Итоговый вариант программ\Сканы титульных\Окружа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овый вариант программ\Сканы титульных\Окружающ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53" b="1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61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BD5" w:rsidRDefault="00043BD5" w:rsidP="00043BD5">
      <w:pPr>
        <w:pStyle w:val="Default"/>
        <w:jc w:val="center"/>
        <w:rPr>
          <w:b/>
          <w:bCs/>
          <w:sz w:val="26"/>
          <w:szCs w:val="26"/>
        </w:rPr>
      </w:pPr>
      <w:r w:rsidRPr="00D07D26">
        <w:rPr>
          <w:b/>
          <w:bCs/>
          <w:sz w:val="26"/>
          <w:szCs w:val="26"/>
        </w:rPr>
        <w:lastRenderedPageBreak/>
        <w:t>СОДЕРЖАНИЕ</w:t>
      </w:r>
    </w:p>
    <w:p w:rsidR="00043BD5" w:rsidRPr="00D07D26" w:rsidRDefault="00043BD5" w:rsidP="00043BD5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34"/>
        <w:gridCol w:w="8079"/>
        <w:gridCol w:w="957"/>
      </w:tblGrid>
      <w:tr w:rsidR="00043BD5" w:rsidRPr="006D005C" w:rsidTr="00361EC3">
        <w:tc>
          <w:tcPr>
            <w:tcW w:w="534" w:type="dxa"/>
          </w:tcPr>
          <w:p w:rsidR="00043BD5" w:rsidRPr="006D005C" w:rsidRDefault="00043BD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043BD5" w:rsidRPr="006D005C" w:rsidRDefault="00043BD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</w:tc>
        <w:tc>
          <w:tcPr>
            <w:tcW w:w="957" w:type="dxa"/>
          </w:tcPr>
          <w:p w:rsidR="00043BD5" w:rsidRPr="006D005C" w:rsidRDefault="00043BD5" w:rsidP="00361EC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BD5" w:rsidRPr="006D005C" w:rsidTr="00361EC3">
        <w:tc>
          <w:tcPr>
            <w:tcW w:w="534" w:type="dxa"/>
          </w:tcPr>
          <w:p w:rsidR="00043BD5" w:rsidRPr="006D005C" w:rsidRDefault="00043BD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043BD5" w:rsidRPr="006D005C" w:rsidRDefault="00043BD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957" w:type="dxa"/>
          </w:tcPr>
          <w:p w:rsidR="00043BD5" w:rsidRPr="006D005C" w:rsidRDefault="00043BD5" w:rsidP="00361EC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BD5" w:rsidRPr="006D005C" w:rsidTr="00361EC3">
        <w:tc>
          <w:tcPr>
            <w:tcW w:w="534" w:type="dxa"/>
          </w:tcPr>
          <w:p w:rsidR="00043BD5" w:rsidRPr="006D005C" w:rsidRDefault="00043BD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043BD5" w:rsidRPr="006D005C" w:rsidRDefault="00043BD5" w:rsidP="00361EC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957" w:type="dxa"/>
          </w:tcPr>
          <w:p w:rsidR="00043BD5" w:rsidRDefault="00043BD5" w:rsidP="002E630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6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EC37E4" w:rsidRDefault="00EC37E4" w:rsidP="00EC37E4"/>
    <w:p w:rsidR="0092084E" w:rsidRDefault="0092084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6C196F" w:rsidRDefault="006C196F"/>
    <w:p w:rsidR="006C196F" w:rsidRDefault="006C196F"/>
    <w:p w:rsidR="00043BD5" w:rsidRDefault="00043BD5">
      <w:pPr>
        <w:sectPr w:rsidR="00043BD5" w:rsidSect="006C196F">
          <w:headerReference w:type="default" r:id="rId9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78551E" w:rsidRPr="006C196F" w:rsidRDefault="0078551E" w:rsidP="007855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C196F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</w:t>
      </w:r>
      <w:r w:rsidR="00410C2D" w:rsidRPr="006C196F">
        <w:rPr>
          <w:rFonts w:ascii="Times New Roman" w:hAnsi="Times New Roman" w:cs="Times New Roman"/>
          <w:b/>
          <w:sz w:val="26"/>
          <w:szCs w:val="26"/>
        </w:rPr>
        <w:t>Т</w:t>
      </w:r>
      <w:r w:rsidRPr="006C196F">
        <w:rPr>
          <w:rFonts w:ascii="Times New Roman" w:hAnsi="Times New Roman" w:cs="Times New Roman"/>
          <w:b/>
          <w:sz w:val="26"/>
          <w:szCs w:val="26"/>
        </w:rPr>
        <w:t>АТЫ ОСВОЕНИЯ УЧЕБОГО ПРЕДМЕТА</w:t>
      </w:r>
    </w:p>
    <w:p w:rsidR="0078551E" w:rsidRPr="006C196F" w:rsidRDefault="0078551E" w:rsidP="0078551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43BD5" w:rsidRPr="00194C24" w:rsidRDefault="00043BD5" w:rsidP="00043BD5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4C2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43BD5" w:rsidRPr="00194C24" w:rsidRDefault="00043BD5" w:rsidP="00043BD5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развитие навыков сотрудничества </w:t>
      </w: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со</w:t>
      </w:r>
      <w:proofErr w:type="gram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43BD5" w:rsidRPr="00194C24" w:rsidRDefault="00043BD5" w:rsidP="00043BD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43BD5" w:rsidRPr="00194C24" w:rsidRDefault="00043BD5" w:rsidP="00043B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3BD5" w:rsidRPr="00194C24" w:rsidRDefault="00043BD5" w:rsidP="00043BD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4C24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94C24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2) освоение способов решения проблем творческого и поискового характера;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3)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4)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6) использование знаково-символических сре</w:t>
      </w: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дств пр</w:t>
      </w:r>
      <w:proofErr w:type="gram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о-</w:t>
      </w:r>
      <w:proofErr w:type="gram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9)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10)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12)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13) готовность конструктивно разрешать конфликты посредством учета интересов сторон и сотрудничества;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14)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межпредметными</w:t>
      </w:r>
      <w:proofErr w:type="spellEnd"/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понятиями, отражающими существенные связи и отношения между объектами и процессами; </w:t>
      </w:r>
    </w:p>
    <w:p w:rsidR="00043BD5" w:rsidRPr="00194C24" w:rsidRDefault="00043BD5" w:rsidP="00043BD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16)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3A0486" w:rsidRPr="006C196F" w:rsidRDefault="003A0486" w:rsidP="00043BD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 w:rsidRPr="006C196F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lastRenderedPageBreak/>
        <w:t>Предметные результаты:</w:t>
      </w:r>
    </w:p>
    <w:p w:rsidR="003A0486" w:rsidRPr="00043BD5" w:rsidRDefault="00043BD5" w:rsidP="0010229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3A0486"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A0486" w:rsidRPr="00043BD5" w:rsidRDefault="00043BD5" w:rsidP="0010229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proofErr w:type="spellStart"/>
      <w:r w:rsidR="003A0486"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сформированность</w:t>
      </w:r>
      <w:proofErr w:type="spellEnd"/>
      <w:r w:rsidR="003A0486"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3A0486" w:rsidRPr="00043BD5" w:rsidRDefault="00043BD5" w:rsidP="0010229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r w:rsidR="003A0486"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3A0486"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здоровьесберегающего</w:t>
      </w:r>
      <w:proofErr w:type="spellEnd"/>
      <w:r w:rsidR="003A0486"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поведения в природной и социальной среде;</w:t>
      </w:r>
    </w:p>
    <w:p w:rsidR="003A0486" w:rsidRPr="00043BD5" w:rsidRDefault="00043BD5" w:rsidP="0010229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4) </w:t>
      </w:r>
      <w:r w:rsidR="003A0486"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3A0486" w:rsidRPr="00043BD5" w:rsidRDefault="00043BD5" w:rsidP="0010229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5) </w:t>
      </w:r>
      <w:r w:rsidR="003A0486" w:rsidRPr="00043BD5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навыков устанавливать и выявлять причинно-следственные связи в окружающем мире.</w:t>
      </w:r>
    </w:p>
    <w:p w:rsidR="003A0486" w:rsidRPr="006C196F" w:rsidRDefault="003A0486" w:rsidP="00102295">
      <w:pPr>
        <w:spacing w:after="0"/>
        <w:jc w:val="both"/>
        <w:rPr>
          <w:sz w:val="26"/>
          <w:szCs w:val="26"/>
        </w:rPr>
      </w:pPr>
    </w:p>
    <w:p w:rsidR="00EC37E4" w:rsidRDefault="00EC37E4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C196F" w:rsidRPr="006C196F" w:rsidRDefault="006C196F" w:rsidP="0010229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3BD5" w:rsidRDefault="00043BD5" w:rsidP="00102295">
      <w:pPr>
        <w:spacing w:after="0"/>
        <w:jc w:val="center"/>
        <w:rPr>
          <w:rFonts w:ascii="Times New Roman" w:hAnsi="Times New Roman"/>
          <w:sz w:val="26"/>
          <w:szCs w:val="26"/>
        </w:rPr>
        <w:sectPr w:rsidR="00043BD5" w:rsidSect="006C196F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49575F" w:rsidRPr="006C196F" w:rsidRDefault="0049575F" w:rsidP="00043BD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96F">
        <w:rPr>
          <w:rFonts w:ascii="Times New Roman" w:hAnsi="Times New Roman" w:cs="Times New Roman"/>
          <w:b/>
          <w:sz w:val="26"/>
          <w:szCs w:val="26"/>
        </w:rPr>
        <w:lastRenderedPageBreak/>
        <w:t>СОДЕРЖАНИЕ УЧЕБНОГО ПРЕДМЕТА</w:t>
      </w:r>
    </w:p>
    <w:p w:rsidR="0049575F" w:rsidRPr="006C196F" w:rsidRDefault="0049575F" w:rsidP="006C196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D87903" w:rsidRPr="006C196F" w:rsidRDefault="00D87903" w:rsidP="004D11A4">
      <w:pPr>
        <w:pStyle w:val="a8"/>
        <w:numPr>
          <w:ilvl w:val="0"/>
          <w:numId w:val="8"/>
        </w:numPr>
        <w:tabs>
          <w:tab w:val="left" w:pos="709"/>
        </w:tabs>
        <w:spacing w:line="276" w:lineRule="auto"/>
        <w:ind w:left="0" w:firstLine="709"/>
        <w:rPr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6C196F">
        <w:rPr>
          <w:rFonts w:ascii="Times New Roman" w:hAnsi="Times New Roman"/>
          <w:b/>
          <w:bCs/>
          <w:iCs/>
          <w:color w:val="auto"/>
          <w:sz w:val="26"/>
          <w:szCs w:val="26"/>
        </w:rPr>
        <w:t>Человек и природа</w:t>
      </w:r>
    </w:p>
    <w:p w:rsidR="00D87903" w:rsidRPr="006C196F" w:rsidRDefault="004D11A4" w:rsidP="004D11A4">
      <w:pPr>
        <w:pStyle w:val="a3"/>
        <w:tabs>
          <w:tab w:val="left" w:leader="dot" w:pos="624"/>
          <w:tab w:val="left" w:pos="709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1.1. 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Природа</w:t>
      </w:r>
    </w:p>
    <w:p w:rsidR="00D87903" w:rsidRPr="006C196F" w:rsidRDefault="00D87903" w:rsidP="004D11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6C196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6C196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D87903" w:rsidRPr="006C196F" w:rsidRDefault="00D87903" w:rsidP="004D11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6C196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D87903" w:rsidRPr="006C196F" w:rsidRDefault="00D87903" w:rsidP="004D11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6C196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D87903" w:rsidRPr="006C196F" w:rsidRDefault="00D87903" w:rsidP="004D11A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6C196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D87903" w:rsidRPr="006C196F" w:rsidRDefault="004D11A4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1.2. </w:t>
      </w:r>
      <w:r w:rsidR="00D87903" w:rsidRPr="006C196F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Единство живой и неживой природы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Погода, ее составляющие (температура воздуха, облачность, осадки, ветер). Измерение, запись температуры. Наблюдение за погодой своего края.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Предсказание погоды и его значение в жизни людей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Воздух – смесь газов. Свойства воздуха. Значение воздуха для растений, животных, человека.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Вода. Свойства воды. Опыты.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Почва, ее состав, значение для живой природы и для хозяйственной жизни человека.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lastRenderedPageBreak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Грибы: съедобные и ядовитые. Правила сбора грибов.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Бактерии.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proofErr w:type="gramStart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Круговорот веществ</w:t>
      </w:r>
      <w:r w:rsidRPr="006C196F">
        <w:rPr>
          <w:rStyle w:val="Zag11"/>
          <w:rFonts w:ascii="Times New Roman" w:eastAsia="@Arial Unicode MS" w:hAnsi="Times New Roman" w:cs="Times New Roman"/>
          <w:i/>
          <w:iCs/>
          <w:sz w:val="26"/>
          <w:szCs w:val="26"/>
        </w:rPr>
        <w:t xml:space="preserve">.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</w:t>
      </w:r>
      <w:r w:rsidR="004D11A4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организация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 xml:space="preserve"> наблюдений</w:t>
      </w:r>
      <w:r w:rsidR="004D11A4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, сравнение, классификация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)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</w:p>
    <w:p w:rsidR="00D87903" w:rsidRPr="006C196F" w:rsidRDefault="002E630B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1.3. 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Природные зоны России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D87903" w:rsidRPr="006C196F" w:rsidRDefault="002E630B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1.4. 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Человек – часть природы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Красная книга Кузбасса. Посильное участие в охране природы. Личная ответственность каждого человека за сохранность природы.</w:t>
      </w:r>
    </w:p>
    <w:p w:rsidR="00D87903" w:rsidRPr="006C196F" w:rsidRDefault="002E630B" w:rsidP="004D11A4">
      <w:pPr>
        <w:pStyle w:val="zag4"/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 w:val="0"/>
          <w:i w:val="0"/>
          <w:iCs w:val="0"/>
          <w:color w:val="auto"/>
          <w:sz w:val="26"/>
          <w:szCs w:val="26"/>
          <w:lang w:val="ru-RU"/>
        </w:rPr>
      </w:pPr>
      <w:r>
        <w:rPr>
          <w:rStyle w:val="Zag11"/>
          <w:rFonts w:ascii="Times New Roman" w:eastAsia="@Arial Unicode MS" w:hAnsi="Times New Roman" w:cs="Times New Roman"/>
          <w:bCs w:val="0"/>
          <w:i w:val="0"/>
          <w:iCs w:val="0"/>
          <w:color w:val="auto"/>
          <w:sz w:val="26"/>
          <w:szCs w:val="26"/>
          <w:lang w:val="ru-RU"/>
        </w:rPr>
        <w:t>1.5. </w:t>
      </w:r>
      <w:r w:rsidR="00D87903" w:rsidRPr="006C196F">
        <w:rPr>
          <w:rStyle w:val="Zag11"/>
          <w:rFonts w:ascii="Times New Roman" w:eastAsia="@Arial Unicode MS" w:hAnsi="Times New Roman" w:cs="Times New Roman"/>
          <w:bCs w:val="0"/>
          <w:i w:val="0"/>
          <w:iCs w:val="0"/>
          <w:color w:val="auto"/>
          <w:sz w:val="26"/>
          <w:szCs w:val="26"/>
          <w:lang w:val="ru-RU"/>
        </w:rPr>
        <w:t>Здоровье и безопасность</w:t>
      </w:r>
    </w:p>
    <w:p w:rsidR="00D87903" w:rsidRDefault="00D87903" w:rsidP="004D11A4">
      <w:pPr>
        <w:pStyle w:val="zag4"/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C196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ru-RU"/>
        </w:rPr>
        <w:t xml:space="preserve">Общее представление о строении тела человека. </w:t>
      </w:r>
      <w:proofErr w:type="gramStart"/>
      <w:r w:rsidRPr="006C196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C196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ru-RU"/>
        </w:rPr>
        <w:t xml:space="preserve"> Гигиена систем органов. </w:t>
      </w:r>
      <w:r w:rsidRPr="006C196F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6"/>
          <w:szCs w:val="26"/>
          <w:lang w:val="ru-RU"/>
        </w:rPr>
        <w:lastRenderedPageBreak/>
        <w:t>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6C196F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6C196F" w:rsidRPr="006C196F" w:rsidRDefault="006C196F" w:rsidP="004D11A4">
      <w:pPr>
        <w:pStyle w:val="zag4"/>
        <w:tabs>
          <w:tab w:val="left" w:leader="dot" w:pos="624"/>
          <w:tab w:val="left" w:pos="709"/>
        </w:tabs>
        <w:spacing w:line="276" w:lineRule="auto"/>
        <w:ind w:firstLine="709"/>
        <w:jc w:val="both"/>
        <w:rPr>
          <w:rFonts w:ascii="Times New Roman" w:eastAsia="@Arial Unicode MS" w:hAnsi="Times New Roman" w:cs="Times New Roman"/>
          <w:b w:val="0"/>
          <w:sz w:val="26"/>
          <w:szCs w:val="26"/>
          <w:lang w:val="ru-RU"/>
        </w:rPr>
      </w:pPr>
    </w:p>
    <w:p w:rsidR="00D87903" w:rsidRPr="006C196F" w:rsidRDefault="00D87903" w:rsidP="004D11A4">
      <w:pPr>
        <w:pStyle w:val="a8"/>
        <w:numPr>
          <w:ilvl w:val="0"/>
          <w:numId w:val="8"/>
        </w:numPr>
        <w:tabs>
          <w:tab w:val="left" w:pos="709"/>
        </w:tabs>
        <w:spacing w:line="276" w:lineRule="auto"/>
        <w:ind w:left="0" w:firstLine="709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6C196F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Человек и общество</w:t>
      </w:r>
    </w:p>
    <w:p w:rsidR="00D87903" w:rsidRPr="006C196F" w:rsidRDefault="002E630B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2.1. 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Духовно-нравственные и культурные ценности общества 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D87903" w:rsidRPr="006C196F" w:rsidRDefault="00D87903" w:rsidP="004D11A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</w:t>
      </w:r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(нормы </w:t>
      </w:r>
      <w:proofErr w:type="spellStart"/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>здоровьесберегающего</w:t>
      </w:r>
      <w:proofErr w:type="spellEnd"/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поведения в социальной среде)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Внутренний мир человека: общее представление о человеческих свойствах и качествах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.</w:t>
      </w:r>
    </w:p>
    <w:p w:rsidR="00D87903" w:rsidRPr="006C196F" w:rsidRDefault="002E630B" w:rsidP="002E630B">
      <w:pPr>
        <w:pStyle w:val="a3"/>
        <w:tabs>
          <w:tab w:val="left" w:leader="dot" w:pos="624"/>
          <w:tab w:val="left" w:pos="709"/>
        </w:tabs>
        <w:spacing w:after="0"/>
        <w:ind w:left="709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2.2. 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Семья – ячейка общества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Хозяйство семьи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. Родословная. Имена и фамилии членов семьи. Составление схемы родословного древа, истории семьи</w:t>
      </w:r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(на основе записей, получения информации из семейных архивов, от близких окружающих людей, в открытом информационном пространстве)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. Информация из семейных архивов. Духовно-нравственные ценности в семейной культуре народов России и мира.</w:t>
      </w:r>
    </w:p>
    <w:p w:rsidR="00D87903" w:rsidRPr="006C196F" w:rsidRDefault="004D11A4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2.3. 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Правила школьной жизни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со</w:t>
      </w:r>
      <w:proofErr w:type="gramEnd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87903" w:rsidRPr="006C196F" w:rsidRDefault="004D11A4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2.4. 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Труд человека в обществе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</w:t>
      </w:r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(организация наблюдений, получение информации в открытом информационном </w:t>
      </w:r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lastRenderedPageBreak/>
        <w:t>пространстве)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. Личная ответственность человека за результаты своего труда и профессиональное мастерство.</w:t>
      </w:r>
    </w:p>
    <w:p w:rsidR="00D87903" w:rsidRPr="006C196F" w:rsidRDefault="004D11A4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2.5. 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Жизнь города и села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Общественный транспорт. Транспорт города или сел</w:t>
      </w:r>
      <w:proofErr w:type="gramStart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а</w:t>
      </w:r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>(</w:t>
      </w:r>
      <w:proofErr w:type="gramEnd"/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>организация наблюдений, получение информации в открытом информационном пространстве)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. Наземный, воздушный и водный транспорт. Правила пользования транспортом.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Средства связи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: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почта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,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телеграф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,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телефон, электронная почта, ауди</w:t>
      </w:r>
      <w:proofErr w:type="gramStart"/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о-</w:t>
      </w:r>
      <w:proofErr w:type="gramEnd"/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 xml:space="preserve"> и </w:t>
      </w:r>
      <w:proofErr w:type="spellStart"/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видеочаты</w:t>
      </w:r>
      <w:proofErr w:type="spellEnd"/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, форум.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87903" w:rsidRPr="006C196F" w:rsidRDefault="004D11A4" w:rsidP="004D11A4">
      <w:pPr>
        <w:tabs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2.6. 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Наша Родина – Россия</w:t>
      </w:r>
    </w:p>
    <w:p w:rsidR="00D87903" w:rsidRPr="006C196F" w:rsidRDefault="00D87903" w:rsidP="004D11A4">
      <w:pPr>
        <w:tabs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Символы Кемеровской области, города Анжеро-Судженска.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M</w:t>
      </w:r>
      <w:proofErr w:type="gramEnd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арта</w:t>
      </w:r>
      <w:proofErr w:type="spellEnd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Россия на карте, государственная граница России.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6C196F">
        <w:rPr>
          <w:rStyle w:val="Zag11"/>
          <w:rFonts w:ascii="Times New Roman" w:eastAsia="@Arial Unicode MS" w:hAnsi="Times New Roman" w:cs="Times New Roman"/>
          <w:iCs/>
          <w:sz w:val="26"/>
          <w:szCs w:val="26"/>
        </w:rPr>
        <w:t>разводные мосты через Неву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87903" w:rsidRPr="006C196F" w:rsidRDefault="004D11A4" w:rsidP="004D11A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lastRenderedPageBreak/>
        <w:t>2.7. 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Родной край – частица России.</w:t>
      </w:r>
    </w:p>
    <w:p w:rsidR="00D87903" w:rsidRPr="006C196F" w:rsidRDefault="00D87903" w:rsidP="004D11A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Родной край – частица России. Кемерово - главный город Кузбасса. Достопримечательности </w:t>
      </w:r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Кемеровской области - 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Кузбасса. Святыни родного края</w:t>
      </w:r>
      <w:r w:rsid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(наблюдения</w:t>
      </w:r>
      <w:r w:rsidR="004D11A4" w:rsidRPr="004D11A4">
        <w:rPr>
          <w:rStyle w:val="Zag11"/>
          <w:rFonts w:ascii="Times New Roman" w:eastAsia="@Arial Unicode MS" w:hAnsi="Times New Roman" w:cs="Times New Roman"/>
          <w:sz w:val="26"/>
          <w:szCs w:val="26"/>
        </w:rPr>
        <w:t>, получение информации в открытом информационном пространстве).</w:t>
      </w: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Особенности труда людей. Профессии людей, проживающих в Кемеровской области. Обычаи, особенности быта, религии народов, населяющих Россию и Кемеровскую область (на примере татар, шорцев и </w:t>
      </w:r>
      <w:proofErr w:type="spellStart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телеутов</w:t>
      </w:r>
      <w:proofErr w:type="spellEnd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). История </w:t>
      </w:r>
      <w:proofErr w:type="spellStart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Анжеро-Судженска</w:t>
      </w:r>
      <w:proofErr w:type="gramStart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.Д</w:t>
      </w:r>
      <w:proofErr w:type="gramEnd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остопримечательности</w:t>
      </w:r>
      <w:proofErr w:type="spellEnd"/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. </w:t>
      </w:r>
    </w:p>
    <w:p w:rsidR="00D87903" w:rsidRPr="006C196F" w:rsidRDefault="004D11A4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2.8. 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Страницы истории Отечества</w:t>
      </w:r>
    </w:p>
    <w:p w:rsidR="00D87903" w:rsidRPr="006C196F" w:rsidRDefault="00D87903" w:rsidP="004D11A4">
      <w:pPr>
        <w:tabs>
          <w:tab w:val="left" w:leader="dot" w:pos="624"/>
          <w:tab w:val="left" w:pos="709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sz w:val="26"/>
          <w:szCs w:val="26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87903" w:rsidRPr="006C196F" w:rsidRDefault="004D11A4" w:rsidP="004D11A4">
      <w:pPr>
        <w:pStyle w:val="a8"/>
        <w:tabs>
          <w:tab w:val="left" w:pos="709"/>
        </w:tabs>
        <w:spacing w:line="276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color w:val="auto"/>
          <w:sz w:val="26"/>
          <w:szCs w:val="26"/>
        </w:rPr>
        <w:t>2.9. </w:t>
      </w:r>
      <w:r w:rsidR="00D87903" w:rsidRPr="006C196F">
        <w:rPr>
          <w:rStyle w:val="Zag11"/>
          <w:rFonts w:ascii="Times New Roman" w:eastAsia="@Arial Unicode MS" w:hAnsi="Times New Roman" w:cs="Times New Roman"/>
          <w:b/>
          <w:color w:val="auto"/>
          <w:sz w:val="26"/>
          <w:szCs w:val="26"/>
        </w:rPr>
        <w:t>Страны и народы мира</w:t>
      </w:r>
    </w:p>
    <w:p w:rsidR="00D87903" w:rsidRPr="006C196F" w:rsidRDefault="00D87903" w:rsidP="004D11A4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196F">
        <w:rPr>
          <w:rStyle w:val="Zag11"/>
          <w:rFonts w:ascii="Times New Roman" w:eastAsia="@Arial Unicode MS" w:hAnsi="Times New Roman" w:cs="Times New Roman"/>
          <w:color w:val="auto"/>
          <w:sz w:val="26"/>
          <w:szCs w:val="26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6C196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87903" w:rsidRPr="006C196F" w:rsidRDefault="00D87903" w:rsidP="004D11A4">
      <w:pPr>
        <w:pStyle w:val="a8"/>
        <w:numPr>
          <w:ilvl w:val="0"/>
          <w:numId w:val="8"/>
        </w:numPr>
        <w:tabs>
          <w:tab w:val="left" w:pos="709"/>
        </w:tabs>
        <w:spacing w:line="276" w:lineRule="auto"/>
        <w:ind w:left="0" w:firstLine="709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6C196F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Правила безопасной жизни</w:t>
      </w:r>
    </w:p>
    <w:p w:rsidR="00D87903" w:rsidRPr="006C196F" w:rsidRDefault="00D87903" w:rsidP="004D11A4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C196F">
        <w:rPr>
          <w:rFonts w:ascii="Times New Roman" w:hAnsi="Times New Roman" w:cs="Times New Roman"/>
          <w:color w:val="auto"/>
          <w:sz w:val="26"/>
          <w:szCs w:val="26"/>
        </w:rPr>
        <w:t xml:space="preserve">Ценность здоровья и здорового образа жизни. </w:t>
      </w:r>
      <w:r w:rsidRPr="006C196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Режим дня школьника, чередование труда и отдыха в </w:t>
      </w:r>
      <w:r w:rsidRPr="006C196F">
        <w:rPr>
          <w:rFonts w:ascii="Times New Roman" w:hAnsi="Times New Roman" w:cs="Times New Roman"/>
          <w:color w:val="auto"/>
          <w:sz w:val="26"/>
          <w:szCs w:val="26"/>
        </w:rPr>
        <w:t xml:space="preserve">режиме дня; личная гигиена, правильное питание. Физическая культура, закаливание, игры на воздухе как условие сохранения и укрепления </w:t>
      </w:r>
      <w:r w:rsidRPr="006C196F">
        <w:rPr>
          <w:rFonts w:ascii="Times New Roman" w:hAnsi="Times New Roman" w:cs="Times New Roman"/>
          <w:color w:val="auto"/>
          <w:spacing w:val="2"/>
          <w:sz w:val="26"/>
          <w:szCs w:val="26"/>
        </w:rPr>
        <w:t>здоровья. Личная ответственность каждого человека за со</w:t>
      </w:r>
      <w:r w:rsidRPr="006C196F">
        <w:rPr>
          <w:rFonts w:ascii="Times New Roman" w:hAnsi="Times New Roman" w:cs="Times New Roman"/>
          <w:color w:val="auto"/>
          <w:sz w:val="26"/>
          <w:szCs w:val="26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6C196F">
        <w:rPr>
          <w:rFonts w:ascii="Times New Roman" w:hAnsi="Times New Roman" w:cs="Times New Roman"/>
          <w:color w:val="auto"/>
          <w:spacing w:val="2"/>
          <w:sz w:val="26"/>
          <w:szCs w:val="26"/>
        </w:rPr>
        <w:t>помощь при лёгких травмах (</w:t>
      </w:r>
      <w:r w:rsidRPr="006C196F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ушиб</w:t>
      </w:r>
      <w:r w:rsidRPr="006C196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</w:t>
      </w:r>
      <w:r w:rsidRPr="006C196F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порез</w:t>
      </w:r>
      <w:r w:rsidRPr="006C196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</w:t>
      </w:r>
      <w:r w:rsidRPr="006C196F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ожог</w:t>
      </w:r>
      <w:r w:rsidRPr="006C196F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), </w:t>
      </w:r>
      <w:r w:rsidRPr="006C196F">
        <w:rPr>
          <w:rFonts w:ascii="Times New Roman" w:hAnsi="Times New Roman" w:cs="Times New Roman"/>
          <w:iCs/>
          <w:color w:val="auto"/>
          <w:spacing w:val="2"/>
          <w:sz w:val="26"/>
          <w:szCs w:val="26"/>
        </w:rPr>
        <w:t>обмора</w:t>
      </w:r>
      <w:r w:rsidRPr="006C196F">
        <w:rPr>
          <w:rFonts w:ascii="Times New Roman" w:hAnsi="Times New Roman" w:cs="Times New Roman"/>
          <w:iCs/>
          <w:color w:val="auto"/>
          <w:sz w:val="26"/>
          <w:szCs w:val="26"/>
        </w:rPr>
        <w:t>живании</w:t>
      </w:r>
      <w:r w:rsidRPr="006C196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6C196F">
        <w:rPr>
          <w:rFonts w:ascii="Times New Roman" w:hAnsi="Times New Roman" w:cs="Times New Roman"/>
          <w:iCs/>
          <w:color w:val="auto"/>
          <w:sz w:val="26"/>
          <w:szCs w:val="26"/>
        </w:rPr>
        <w:t>перегреве</w:t>
      </w:r>
      <w:r w:rsidRPr="006C196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87903" w:rsidRPr="006C196F" w:rsidRDefault="00D87903" w:rsidP="004D11A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96F">
        <w:rPr>
          <w:rFonts w:ascii="Times New Roman" w:hAnsi="Times New Roman" w:cs="Times New Roman"/>
          <w:sz w:val="26"/>
          <w:szCs w:val="26"/>
        </w:rPr>
        <w:t xml:space="preserve">Дорога от дома до школы, правила безопасного поведения </w:t>
      </w:r>
      <w:r w:rsidRPr="006C196F">
        <w:rPr>
          <w:rFonts w:ascii="Times New Roman" w:hAnsi="Times New Roman" w:cs="Times New Roman"/>
          <w:spacing w:val="2"/>
          <w:sz w:val="26"/>
          <w:szCs w:val="26"/>
        </w:rPr>
        <w:t xml:space="preserve">на дорогах, в лесу, на водоёме в разное время года. </w:t>
      </w:r>
      <w:r w:rsidRPr="006C196F">
        <w:rPr>
          <w:rFonts w:ascii="Times New Roman" w:hAnsi="Times New Roman" w:cs="Times New Roman"/>
          <w:sz w:val="26"/>
          <w:szCs w:val="26"/>
        </w:rPr>
        <w:t xml:space="preserve">Безопасное поведение на железнодорожном транспорте. </w:t>
      </w:r>
      <w:r w:rsidRPr="006C196F">
        <w:rPr>
          <w:rFonts w:ascii="Times New Roman" w:hAnsi="Times New Roman" w:cs="Times New Roman"/>
          <w:spacing w:val="2"/>
          <w:sz w:val="26"/>
          <w:szCs w:val="26"/>
        </w:rPr>
        <w:t>Пра</w:t>
      </w:r>
      <w:r w:rsidRPr="006C196F">
        <w:rPr>
          <w:rFonts w:ascii="Times New Roman" w:hAnsi="Times New Roman" w:cs="Times New Roman"/>
          <w:sz w:val="26"/>
          <w:szCs w:val="26"/>
        </w:rPr>
        <w:t>вила пожарной безопасности, основные правила обращения с газом, электричеством, водой. Правила поведения при землетрясении. Правила безопасного поведения в природе. Опасные животные. Ядовитые растения и грибы.</w:t>
      </w:r>
    </w:p>
    <w:p w:rsidR="00D87903" w:rsidRDefault="00D87903" w:rsidP="004D11A4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C196F">
        <w:rPr>
          <w:rFonts w:ascii="Times New Roman" w:hAnsi="Times New Roman" w:cs="Times New Roman"/>
          <w:color w:val="auto"/>
          <w:sz w:val="26"/>
          <w:szCs w:val="26"/>
        </w:rPr>
        <w:t>Забота о здоровье и безопасности окружающих людей</w:t>
      </w:r>
      <w:r w:rsidRPr="00D879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7903" w:rsidRDefault="00D87903" w:rsidP="004D11A4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87903" w:rsidRDefault="00D87903" w:rsidP="006C196F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87903" w:rsidRDefault="00D87903" w:rsidP="006C196F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87903" w:rsidRDefault="00D87903" w:rsidP="00D87903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D11A4" w:rsidRDefault="004D11A4" w:rsidP="00D87903">
      <w:pPr>
        <w:pStyle w:val="a8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  <w:sectPr w:rsidR="004D11A4" w:rsidSect="00043BD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A0486" w:rsidRPr="006C196F" w:rsidRDefault="003A0486" w:rsidP="004D11A4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96F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С УКАЗАНИЕМ ЧАСОВ, ОТВОДИМЫХ НА ОСВОЕНИЕ КАЖДОЙ ТЕМЫ</w:t>
      </w:r>
    </w:p>
    <w:p w:rsidR="003A0486" w:rsidRDefault="003A0486" w:rsidP="004D11A4">
      <w:pPr>
        <w:jc w:val="center"/>
      </w:pPr>
    </w:p>
    <w:tbl>
      <w:tblPr>
        <w:tblStyle w:val="a9"/>
        <w:tblpPr w:leftFromText="180" w:rightFromText="180" w:vertAnchor="text" w:horzAnchor="page" w:tblpX="1897" w:tblpY="31"/>
        <w:tblW w:w="9322" w:type="dxa"/>
        <w:tblLayout w:type="fixed"/>
        <w:tblLook w:val="04A0"/>
      </w:tblPr>
      <w:tblGrid>
        <w:gridCol w:w="3936"/>
        <w:gridCol w:w="1417"/>
        <w:gridCol w:w="1418"/>
        <w:gridCol w:w="1417"/>
        <w:gridCol w:w="1134"/>
      </w:tblGrid>
      <w:tr w:rsidR="006C196F" w:rsidRPr="006C196F" w:rsidTr="006C196F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F" w:rsidRPr="006C196F" w:rsidRDefault="006C196F" w:rsidP="006E7908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6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6C196F" w:rsidRPr="006C196F" w:rsidTr="006C196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F" w:rsidRPr="006C196F" w:rsidRDefault="006C196F" w:rsidP="006E7908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F" w:rsidRPr="006C196F" w:rsidRDefault="006C196F" w:rsidP="006E7908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6F" w:rsidRPr="006C196F" w:rsidRDefault="006C196F" w:rsidP="006E7908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sz w:val="24"/>
                <w:szCs w:val="24"/>
              </w:rPr>
              <w:t>1.Человек и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1.1.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1.2. Единство живой и неживой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1.3. Природные зоны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1.4. Человек – часть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1.5. Здоровье и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sz w:val="24"/>
                <w:szCs w:val="24"/>
              </w:rPr>
              <w:t>2.Человек и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2.1. Духовно-нравственные и культурные ценности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2.2. Семья – ячейка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2.3. Правила школьной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2.4. Труд человека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2.5. Жизнь города и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2.6. Наша Родина -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2.7. Родной край – частица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2.8. Страницы истории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2.9. Страны и народы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sz w:val="24"/>
                <w:szCs w:val="24"/>
              </w:rPr>
              <w:t>3.Правила безопасной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 Режим дня школьника.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 Правила личной гигиены.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rPr>
                <w:sz w:val="24"/>
                <w:szCs w:val="24"/>
              </w:rPr>
            </w:pPr>
            <w:r w:rsidRPr="006C1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 Основные правила обращения с газом, электричеством, водой, огнем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F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3.4 Ты – пешеход. Правила безопасного поведения на транспорте.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6C196F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3.5 </w:t>
            </w:r>
            <w:r w:rsidRPr="006C196F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лесу, на водоёме в разное время года, при землетрясении.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6C196F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3.6 Правила сохранения и укрепления личного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196F" w:rsidRPr="006C196F" w:rsidTr="006C19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6F" w:rsidRPr="006C196F" w:rsidRDefault="006C196F" w:rsidP="006E790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6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E7908" w:rsidRDefault="006E7908" w:rsidP="006C196F">
      <w:pPr>
        <w:jc w:val="both"/>
      </w:pPr>
    </w:p>
    <w:sectPr w:rsidR="006E7908" w:rsidSect="00043BD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B7" w:rsidRDefault="006E63B7" w:rsidP="00E2788F">
      <w:pPr>
        <w:spacing w:after="0" w:line="240" w:lineRule="auto"/>
      </w:pPr>
      <w:r>
        <w:separator/>
      </w:r>
    </w:p>
  </w:endnote>
  <w:endnote w:type="continuationSeparator" w:id="0">
    <w:p w:rsidR="006E63B7" w:rsidRDefault="006E63B7" w:rsidP="00E2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B7" w:rsidRDefault="006E63B7" w:rsidP="00E2788F">
      <w:pPr>
        <w:spacing w:after="0" w:line="240" w:lineRule="auto"/>
      </w:pPr>
      <w:r>
        <w:separator/>
      </w:r>
    </w:p>
  </w:footnote>
  <w:footnote w:type="continuationSeparator" w:id="0">
    <w:p w:rsidR="006E63B7" w:rsidRDefault="006E63B7" w:rsidP="00E2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6F" w:rsidRDefault="006C196F">
    <w:pPr>
      <w:pStyle w:val="aa"/>
      <w:jc w:val="center"/>
    </w:pPr>
  </w:p>
  <w:p w:rsidR="006C196F" w:rsidRDefault="006C19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90C"/>
    <w:multiLevelType w:val="hybridMultilevel"/>
    <w:tmpl w:val="B0540FA8"/>
    <w:lvl w:ilvl="0" w:tplc="EC700808">
      <w:start w:val="1"/>
      <w:numFmt w:val="decimal"/>
      <w:lvlText w:val="%1)"/>
      <w:lvlJc w:val="left"/>
    </w:lvl>
    <w:lvl w:ilvl="1" w:tplc="66C4C66E">
      <w:numFmt w:val="decimal"/>
      <w:lvlText w:val=""/>
      <w:lvlJc w:val="left"/>
    </w:lvl>
    <w:lvl w:ilvl="2" w:tplc="209C851C">
      <w:numFmt w:val="decimal"/>
      <w:lvlText w:val=""/>
      <w:lvlJc w:val="left"/>
    </w:lvl>
    <w:lvl w:ilvl="3" w:tplc="F8743760">
      <w:numFmt w:val="decimal"/>
      <w:lvlText w:val=""/>
      <w:lvlJc w:val="left"/>
    </w:lvl>
    <w:lvl w:ilvl="4" w:tplc="C994EE6C">
      <w:numFmt w:val="decimal"/>
      <w:lvlText w:val=""/>
      <w:lvlJc w:val="left"/>
    </w:lvl>
    <w:lvl w:ilvl="5" w:tplc="5298FA56">
      <w:numFmt w:val="decimal"/>
      <w:lvlText w:val=""/>
      <w:lvlJc w:val="left"/>
    </w:lvl>
    <w:lvl w:ilvl="6" w:tplc="7CDEC72C">
      <w:numFmt w:val="decimal"/>
      <w:lvlText w:val=""/>
      <w:lvlJc w:val="left"/>
    </w:lvl>
    <w:lvl w:ilvl="7" w:tplc="5FF6B9D6">
      <w:numFmt w:val="decimal"/>
      <w:lvlText w:val=""/>
      <w:lvlJc w:val="left"/>
    </w:lvl>
    <w:lvl w:ilvl="8" w:tplc="D9DED158">
      <w:numFmt w:val="decimal"/>
      <w:lvlText w:val=""/>
      <w:lvlJc w:val="left"/>
    </w:lvl>
  </w:abstractNum>
  <w:abstractNum w:abstractNumId="2">
    <w:nsid w:val="1BCA392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779C"/>
    <w:multiLevelType w:val="multilevel"/>
    <w:tmpl w:val="288E4794"/>
    <w:lvl w:ilvl="0">
      <w:start w:val="1"/>
      <w:numFmt w:val="decimal"/>
      <w:lvlText w:val="%1."/>
      <w:lvlJc w:val="left"/>
      <w:pPr>
        <w:ind w:left="1339" w:hanging="360"/>
      </w:pPr>
    </w:lvl>
    <w:lvl w:ilvl="1">
      <w:start w:val="1"/>
      <w:numFmt w:val="decimal"/>
      <w:isLgl/>
      <w:lvlText w:val="%1.%2."/>
      <w:lvlJc w:val="left"/>
      <w:pPr>
        <w:ind w:left="169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6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0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1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77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77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139" w:hanging="2160"/>
      </w:pPr>
      <w:rPr>
        <w:b/>
      </w:rPr>
    </w:lvl>
  </w:abstractNum>
  <w:abstractNum w:abstractNumId="4">
    <w:nsid w:val="72A61462"/>
    <w:multiLevelType w:val="multilevel"/>
    <w:tmpl w:val="530444F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761F653A"/>
    <w:multiLevelType w:val="hybridMultilevel"/>
    <w:tmpl w:val="CD74761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51E"/>
    <w:rsid w:val="00012AA9"/>
    <w:rsid w:val="00043BD5"/>
    <w:rsid w:val="0005271D"/>
    <w:rsid w:val="00074658"/>
    <w:rsid w:val="000D45EE"/>
    <w:rsid w:val="00102295"/>
    <w:rsid w:val="001218FE"/>
    <w:rsid w:val="00144DDD"/>
    <w:rsid w:val="00233724"/>
    <w:rsid w:val="00263E82"/>
    <w:rsid w:val="002A3592"/>
    <w:rsid w:val="002E0364"/>
    <w:rsid w:val="002E1725"/>
    <w:rsid w:val="002E630B"/>
    <w:rsid w:val="002F38FA"/>
    <w:rsid w:val="00303DE2"/>
    <w:rsid w:val="003461C9"/>
    <w:rsid w:val="003A0486"/>
    <w:rsid w:val="00406D27"/>
    <w:rsid w:val="00410C2D"/>
    <w:rsid w:val="004572E0"/>
    <w:rsid w:val="00460288"/>
    <w:rsid w:val="0049575F"/>
    <w:rsid w:val="004D11A4"/>
    <w:rsid w:val="0057308E"/>
    <w:rsid w:val="005C3305"/>
    <w:rsid w:val="00661859"/>
    <w:rsid w:val="00675672"/>
    <w:rsid w:val="006C196F"/>
    <w:rsid w:val="006E63B7"/>
    <w:rsid w:val="006E7908"/>
    <w:rsid w:val="007237F9"/>
    <w:rsid w:val="007362A3"/>
    <w:rsid w:val="00740351"/>
    <w:rsid w:val="0078551E"/>
    <w:rsid w:val="007E701C"/>
    <w:rsid w:val="008547FD"/>
    <w:rsid w:val="0092084E"/>
    <w:rsid w:val="009E3ABA"/>
    <w:rsid w:val="009F268D"/>
    <w:rsid w:val="00B06CAD"/>
    <w:rsid w:val="00B92C90"/>
    <w:rsid w:val="00BE2006"/>
    <w:rsid w:val="00C15FEC"/>
    <w:rsid w:val="00CD182E"/>
    <w:rsid w:val="00D87903"/>
    <w:rsid w:val="00DD0BB1"/>
    <w:rsid w:val="00DE17C8"/>
    <w:rsid w:val="00E16A78"/>
    <w:rsid w:val="00E22A24"/>
    <w:rsid w:val="00E2788F"/>
    <w:rsid w:val="00EC37E4"/>
    <w:rsid w:val="00F20631"/>
    <w:rsid w:val="00F769A3"/>
    <w:rsid w:val="00FA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1E"/>
    <w:pPr>
      <w:ind w:left="720"/>
      <w:contextualSpacing/>
    </w:pPr>
  </w:style>
  <w:style w:type="character" w:customStyle="1" w:styleId="Zag11">
    <w:name w:val="Zag_11"/>
    <w:rsid w:val="00E2788F"/>
    <w:rPr>
      <w:color w:val="000000"/>
      <w:w w:val="100"/>
    </w:rPr>
  </w:style>
  <w:style w:type="paragraph" w:customStyle="1" w:styleId="Zag3">
    <w:name w:val="Zag_3"/>
    <w:basedOn w:val="a"/>
    <w:uiPriority w:val="99"/>
    <w:rsid w:val="00E278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rsid w:val="00E2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E2788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E2788F"/>
    <w:rPr>
      <w:vertAlign w:val="superscript"/>
    </w:rPr>
  </w:style>
  <w:style w:type="paragraph" w:customStyle="1" w:styleId="21">
    <w:name w:val="Средняя сетка 21"/>
    <w:basedOn w:val="a"/>
    <w:uiPriority w:val="1"/>
    <w:qFormat/>
    <w:rsid w:val="009E3AB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Знак"/>
    <w:link w:val="a8"/>
    <w:locked/>
    <w:rsid w:val="002E0364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2E036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3A048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table" w:styleId="a9">
    <w:name w:val="Table Grid"/>
    <w:basedOn w:val="a1"/>
    <w:uiPriority w:val="59"/>
    <w:rsid w:val="003A0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0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2295"/>
  </w:style>
  <w:style w:type="paragraph" w:styleId="ac">
    <w:name w:val="footer"/>
    <w:basedOn w:val="a"/>
    <w:link w:val="ad"/>
    <w:uiPriority w:val="99"/>
    <w:unhideWhenUsed/>
    <w:rsid w:val="0010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2295"/>
  </w:style>
  <w:style w:type="paragraph" w:styleId="ae">
    <w:name w:val="No Spacing"/>
    <w:uiPriority w:val="99"/>
    <w:qFormat/>
    <w:rsid w:val="006C19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C1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F38FA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F38F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6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02F5-DED6-47B5-B31B-C692DB3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22</cp:revision>
  <cp:lastPrinted>2020-02-08T08:03:00Z</cp:lastPrinted>
  <dcterms:created xsi:type="dcterms:W3CDTF">2019-06-10T13:01:00Z</dcterms:created>
  <dcterms:modified xsi:type="dcterms:W3CDTF">2020-02-09T20:41:00Z</dcterms:modified>
</cp:coreProperties>
</file>