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78" w:rsidRDefault="001F2153" w:rsidP="00AC7ACE">
      <w:pPr>
        <w:tabs>
          <w:tab w:val="left" w:pos="6435"/>
        </w:tabs>
        <w:spacing w:after="0"/>
        <w:jc w:val="center"/>
        <w:rPr>
          <w:rFonts w:ascii="Times New Roman" w:hAnsi="Times New Roman"/>
          <w:sz w:val="26"/>
          <w:szCs w:val="26"/>
        </w:rPr>
        <w:sectPr w:rsidR="00A23278" w:rsidSect="00AC7ACE">
          <w:headerReference w:type="default" r:id="rId7"/>
          <w:headerReference w:type="first" r:id="rId8"/>
          <w:footerReference w:type="first" r:id="rId9"/>
          <w:pgSz w:w="11906" w:h="16838"/>
          <w:pgMar w:top="851" w:right="851" w:bottom="851" w:left="1701" w:header="709" w:footer="709" w:gutter="0"/>
          <w:pgNumType w:start="1"/>
          <w:cols w:space="708"/>
          <w:titlePg/>
          <w:docGrid w:linePitch="360"/>
        </w:sectPr>
      </w:pPr>
      <w:r>
        <w:rPr>
          <w:rFonts w:ascii="Times New Roman" w:eastAsia="Times New Roman" w:hAnsi="Times New Roman" w:cs="Times New Roman"/>
          <w:b/>
          <w:noProof/>
          <w:sz w:val="20"/>
          <w:szCs w:val="20"/>
        </w:rPr>
        <w:drawing>
          <wp:anchor distT="0" distB="0" distL="114300" distR="114300" simplePos="0" relativeHeight="251658240" behindDoc="0" locked="0" layoutInCell="1" allowOverlap="1">
            <wp:simplePos x="0" y="0"/>
            <wp:positionH relativeFrom="column">
              <wp:posOffset>-670560</wp:posOffset>
            </wp:positionH>
            <wp:positionV relativeFrom="paragraph">
              <wp:posOffset>-600710</wp:posOffset>
            </wp:positionV>
            <wp:extent cx="6829425" cy="10077450"/>
            <wp:effectExtent l="19050" t="0" r="9525" b="0"/>
            <wp:wrapThrough wrapText="bothSides">
              <wp:wrapPolygon edited="0">
                <wp:start x="-60" y="0"/>
                <wp:lineTo x="-60" y="21559"/>
                <wp:lineTo x="21630" y="21559"/>
                <wp:lineTo x="21630" y="0"/>
                <wp:lineTo x="-60" y="0"/>
              </wp:wrapPolygon>
            </wp:wrapThrough>
            <wp:docPr id="1" name="Рисунок 1" descr="D:\Итоговый вариант программ\Сканы титульных\Родной рус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тоговый вариант программ\Сканы титульных\Родной русский.jpg"/>
                    <pic:cNvPicPr>
                      <a:picLocks noChangeAspect="1" noChangeArrowheads="1"/>
                    </pic:cNvPicPr>
                  </pic:nvPicPr>
                  <pic:blipFill>
                    <a:blip r:embed="rId10" cstate="print"/>
                    <a:srcRect r="1219" b="1600"/>
                    <a:stretch>
                      <a:fillRect/>
                    </a:stretch>
                  </pic:blipFill>
                  <pic:spPr bwMode="auto">
                    <a:xfrm>
                      <a:off x="0" y="0"/>
                      <a:ext cx="6829425" cy="10077450"/>
                    </a:xfrm>
                    <a:prstGeom prst="rect">
                      <a:avLst/>
                    </a:prstGeom>
                    <a:noFill/>
                    <a:ln w="9525">
                      <a:noFill/>
                      <a:miter lim="800000"/>
                      <a:headEnd/>
                      <a:tailEnd/>
                    </a:ln>
                  </pic:spPr>
                </pic:pic>
              </a:graphicData>
            </a:graphic>
          </wp:anchor>
        </w:drawing>
      </w:r>
    </w:p>
    <w:p w:rsidR="00A23278" w:rsidRDefault="00A23278" w:rsidP="00A23278">
      <w:pPr>
        <w:pStyle w:val="Default"/>
        <w:jc w:val="center"/>
        <w:rPr>
          <w:b/>
          <w:bCs/>
          <w:sz w:val="26"/>
          <w:szCs w:val="26"/>
        </w:rPr>
      </w:pPr>
      <w:r w:rsidRPr="00D07D26">
        <w:rPr>
          <w:b/>
          <w:bCs/>
          <w:sz w:val="26"/>
          <w:szCs w:val="26"/>
        </w:rPr>
        <w:lastRenderedPageBreak/>
        <w:t>СОДЕРЖАНИЕ</w:t>
      </w:r>
    </w:p>
    <w:p w:rsidR="00A23278" w:rsidRPr="00D07D26" w:rsidRDefault="00A23278" w:rsidP="00A23278">
      <w:pPr>
        <w:pStyle w:val="Default"/>
        <w:jc w:val="center"/>
        <w:rPr>
          <w:b/>
          <w:bCs/>
          <w:sz w:val="26"/>
          <w:szCs w:val="26"/>
        </w:rPr>
      </w:pPr>
    </w:p>
    <w:tbl>
      <w:tblPr>
        <w:tblW w:w="0" w:type="auto"/>
        <w:tblLook w:val="04A0"/>
      </w:tblPr>
      <w:tblGrid>
        <w:gridCol w:w="534"/>
        <w:gridCol w:w="8079"/>
        <w:gridCol w:w="957"/>
      </w:tblGrid>
      <w:tr w:rsidR="00A23278" w:rsidRPr="006D005C" w:rsidTr="00361EC3">
        <w:tc>
          <w:tcPr>
            <w:tcW w:w="534" w:type="dxa"/>
          </w:tcPr>
          <w:p w:rsidR="00A23278" w:rsidRPr="006D005C" w:rsidRDefault="00A23278" w:rsidP="00361EC3">
            <w:pPr>
              <w:spacing w:line="480" w:lineRule="auto"/>
              <w:rPr>
                <w:rFonts w:ascii="Times New Roman" w:hAnsi="Times New Roman" w:cs="Times New Roman"/>
                <w:sz w:val="28"/>
                <w:szCs w:val="28"/>
              </w:rPr>
            </w:pPr>
            <w:r>
              <w:rPr>
                <w:rFonts w:ascii="Times New Roman" w:hAnsi="Times New Roman" w:cs="Times New Roman"/>
                <w:sz w:val="28"/>
                <w:szCs w:val="28"/>
              </w:rPr>
              <w:t>1</w:t>
            </w:r>
          </w:p>
        </w:tc>
        <w:tc>
          <w:tcPr>
            <w:tcW w:w="8079" w:type="dxa"/>
          </w:tcPr>
          <w:p w:rsidR="00A23278" w:rsidRPr="006D005C" w:rsidRDefault="00A23278"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Планируемые результаты освоения учебного предмета</w:t>
            </w:r>
          </w:p>
        </w:tc>
        <w:tc>
          <w:tcPr>
            <w:tcW w:w="957" w:type="dxa"/>
          </w:tcPr>
          <w:p w:rsidR="00A23278" w:rsidRPr="006D005C" w:rsidRDefault="00A23278" w:rsidP="00361EC3">
            <w:pPr>
              <w:spacing w:line="48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A23278" w:rsidRPr="006D005C" w:rsidTr="00361EC3">
        <w:tc>
          <w:tcPr>
            <w:tcW w:w="534" w:type="dxa"/>
          </w:tcPr>
          <w:p w:rsidR="00A23278" w:rsidRPr="006D005C" w:rsidRDefault="00A23278" w:rsidP="00361EC3">
            <w:pPr>
              <w:spacing w:line="480" w:lineRule="auto"/>
              <w:rPr>
                <w:rFonts w:ascii="Times New Roman" w:hAnsi="Times New Roman" w:cs="Times New Roman"/>
                <w:sz w:val="28"/>
                <w:szCs w:val="28"/>
              </w:rPr>
            </w:pPr>
            <w:r>
              <w:rPr>
                <w:rFonts w:ascii="Times New Roman" w:hAnsi="Times New Roman" w:cs="Times New Roman"/>
                <w:sz w:val="28"/>
                <w:szCs w:val="28"/>
              </w:rPr>
              <w:t>2</w:t>
            </w:r>
          </w:p>
        </w:tc>
        <w:tc>
          <w:tcPr>
            <w:tcW w:w="8079" w:type="dxa"/>
          </w:tcPr>
          <w:p w:rsidR="00A23278" w:rsidRPr="006D005C" w:rsidRDefault="00A23278"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Содержание учебного предмета</w:t>
            </w:r>
          </w:p>
        </w:tc>
        <w:tc>
          <w:tcPr>
            <w:tcW w:w="957" w:type="dxa"/>
          </w:tcPr>
          <w:p w:rsidR="00A23278" w:rsidRPr="006D005C" w:rsidRDefault="00F472AA" w:rsidP="00361EC3">
            <w:pPr>
              <w:spacing w:line="48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A23278" w:rsidRPr="006D005C" w:rsidTr="00361EC3">
        <w:tc>
          <w:tcPr>
            <w:tcW w:w="534" w:type="dxa"/>
          </w:tcPr>
          <w:p w:rsidR="00A23278" w:rsidRPr="006D005C" w:rsidRDefault="00A23278" w:rsidP="00361EC3">
            <w:pPr>
              <w:spacing w:line="480" w:lineRule="auto"/>
              <w:rPr>
                <w:rFonts w:ascii="Times New Roman" w:hAnsi="Times New Roman" w:cs="Times New Roman"/>
                <w:sz w:val="28"/>
                <w:szCs w:val="28"/>
              </w:rPr>
            </w:pPr>
            <w:r>
              <w:rPr>
                <w:rFonts w:ascii="Times New Roman" w:hAnsi="Times New Roman" w:cs="Times New Roman"/>
                <w:sz w:val="28"/>
                <w:szCs w:val="28"/>
              </w:rPr>
              <w:t>3</w:t>
            </w:r>
          </w:p>
        </w:tc>
        <w:tc>
          <w:tcPr>
            <w:tcW w:w="8079" w:type="dxa"/>
          </w:tcPr>
          <w:p w:rsidR="00A23278" w:rsidRPr="006D005C" w:rsidRDefault="00A23278" w:rsidP="00361EC3">
            <w:pPr>
              <w:spacing w:line="480" w:lineRule="auto"/>
              <w:rPr>
                <w:rFonts w:ascii="Times New Roman" w:hAnsi="Times New Roman" w:cs="Times New Roman"/>
                <w:sz w:val="28"/>
                <w:szCs w:val="28"/>
              </w:rPr>
            </w:pPr>
            <w:r w:rsidRPr="006D005C">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tc>
        <w:tc>
          <w:tcPr>
            <w:tcW w:w="957" w:type="dxa"/>
          </w:tcPr>
          <w:p w:rsidR="00A23278" w:rsidRDefault="00A23278" w:rsidP="00F472AA">
            <w:pPr>
              <w:spacing w:line="480" w:lineRule="auto"/>
              <w:jc w:val="center"/>
              <w:rPr>
                <w:rFonts w:ascii="Times New Roman" w:hAnsi="Times New Roman" w:cs="Times New Roman"/>
                <w:sz w:val="28"/>
                <w:szCs w:val="28"/>
              </w:rPr>
            </w:pPr>
            <w:r>
              <w:rPr>
                <w:rFonts w:ascii="Times New Roman" w:hAnsi="Times New Roman" w:cs="Times New Roman"/>
                <w:sz w:val="28"/>
                <w:szCs w:val="28"/>
              </w:rPr>
              <w:t>1</w:t>
            </w:r>
            <w:r w:rsidR="00F472AA">
              <w:rPr>
                <w:rFonts w:ascii="Times New Roman" w:hAnsi="Times New Roman" w:cs="Times New Roman"/>
                <w:sz w:val="28"/>
                <w:szCs w:val="28"/>
              </w:rPr>
              <w:t>0</w:t>
            </w:r>
            <w:bookmarkStart w:id="0" w:name="_GoBack"/>
            <w:bookmarkEnd w:id="0"/>
          </w:p>
        </w:tc>
      </w:tr>
    </w:tbl>
    <w:p w:rsidR="00A23278" w:rsidRPr="00BF6D10" w:rsidRDefault="00A23278" w:rsidP="00A23278">
      <w:pPr>
        <w:spacing w:after="0" w:line="360" w:lineRule="auto"/>
        <w:rPr>
          <w:sz w:val="28"/>
          <w:szCs w:val="28"/>
        </w:rPr>
      </w:pPr>
    </w:p>
    <w:p w:rsidR="00BF6D10" w:rsidRPr="00BF6D10" w:rsidRDefault="00BF6D10" w:rsidP="00BF6D10">
      <w:pPr>
        <w:spacing w:after="0" w:line="360" w:lineRule="auto"/>
        <w:rPr>
          <w:sz w:val="28"/>
          <w:szCs w:val="28"/>
        </w:rPr>
      </w:pPr>
    </w:p>
    <w:p w:rsidR="00BF6D10" w:rsidRPr="00BF6D10" w:rsidRDefault="00BF6D10" w:rsidP="00BF6D10">
      <w:pPr>
        <w:spacing w:after="0"/>
        <w:rPr>
          <w:sz w:val="28"/>
          <w:szCs w:val="28"/>
        </w:rPr>
      </w:pPr>
    </w:p>
    <w:p w:rsidR="00BF6D10" w:rsidRDefault="00BF6D10" w:rsidP="00BF6D10"/>
    <w:p w:rsidR="00BF6D10" w:rsidRDefault="00BF6D10" w:rsidP="00BF6D10"/>
    <w:p w:rsidR="0092084E" w:rsidRDefault="0092084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78551E" w:rsidRDefault="0078551E"/>
    <w:p w:rsidR="00A23278" w:rsidRDefault="00A23278">
      <w:pPr>
        <w:sectPr w:rsidR="00A23278" w:rsidSect="00AC7ACE">
          <w:pgSz w:w="11906" w:h="16838"/>
          <w:pgMar w:top="851" w:right="851" w:bottom="851" w:left="1701" w:header="709" w:footer="709" w:gutter="0"/>
          <w:pgNumType w:start="1"/>
          <w:cols w:space="708"/>
          <w:titlePg/>
          <w:docGrid w:linePitch="360"/>
        </w:sectPr>
      </w:pPr>
    </w:p>
    <w:p w:rsidR="0078551E" w:rsidRPr="00AC7ACE" w:rsidRDefault="0078551E" w:rsidP="0078551E">
      <w:pPr>
        <w:pStyle w:val="a3"/>
        <w:numPr>
          <w:ilvl w:val="0"/>
          <w:numId w:val="1"/>
        </w:numPr>
        <w:rPr>
          <w:rFonts w:ascii="Times New Roman" w:hAnsi="Times New Roman" w:cs="Times New Roman"/>
          <w:b/>
          <w:sz w:val="26"/>
          <w:szCs w:val="26"/>
        </w:rPr>
      </w:pPr>
      <w:r w:rsidRPr="00AC7ACE">
        <w:rPr>
          <w:rFonts w:ascii="Times New Roman" w:hAnsi="Times New Roman" w:cs="Times New Roman"/>
          <w:b/>
          <w:sz w:val="26"/>
          <w:szCs w:val="26"/>
        </w:rPr>
        <w:lastRenderedPageBreak/>
        <w:t>ПЛАНИРУЕМЫЕ РЕЗУЛЬ</w:t>
      </w:r>
      <w:r w:rsidR="00AC7ACE" w:rsidRPr="00AC7ACE">
        <w:rPr>
          <w:rFonts w:ascii="Times New Roman" w:hAnsi="Times New Roman" w:cs="Times New Roman"/>
          <w:b/>
          <w:sz w:val="26"/>
          <w:szCs w:val="26"/>
        </w:rPr>
        <w:t>Т</w:t>
      </w:r>
      <w:r w:rsidRPr="00AC7ACE">
        <w:rPr>
          <w:rFonts w:ascii="Times New Roman" w:hAnsi="Times New Roman" w:cs="Times New Roman"/>
          <w:b/>
          <w:sz w:val="26"/>
          <w:szCs w:val="26"/>
        </w:rPr>
        <w:t>АТЫ ОСВОЕНИЯ УЧЕБОГО ПРЕДМЕТА</w:t>
      </w:r>
    </w:p>
    <w:p w:rsidR="00A23278" w:rsidRPr="00A23278" w:rsidRDefault="00A23278" w:rsidP="0083009D">
      <w:pPr>
        <w:spacing w:after="0"/>
        <w:ind w:firstLine="709"/>
        <w:jc w:val="both"/>
        <w:rPr>
          <w:rFonts w:ascii="Times New Roman" w:hAnsi="Times New Roman" w:cs="Times New Roman"/>
          <w:b/>
          <w:sz w:val="16"/>
          <w:szCs w:val="16"/>
        </w:rPr>
      </w:pPr>
    </w:p>
    <w:p w:rsidR="00A23278" w:rsidRPr="00194C24" w:rsidRDefault="00A23278" w:rsidP="00A23278">
      <w:pPr>
        <w:pStyle w:val="a3"/>
        <w:spacing w:after="0"/>
        <w:rPr>
          <w:rFonts w:ascii="Times New Roman" w:hAnsi="Times New Roman" w:cs="Times New Roman"/>
          <w:b/>
          <w:sz w:val="26"/>
          <w:szCs w:val="26"/>
        </w:rPr>
      </w:pPr>
      <w:r w:rsidRPr="00194C24">
        <w:rPr>
          <w:rFonts w:ascii="Times New Roman" w:hAnsi="Times New Roman" w:cs="Times New Roman"/>
          <w:b/>
          <w:sz w:val="26"/>
          <w:szCs w:val="26"/>
        </w:rPr>
        <w:t>Личностные результаты:</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3) формирование уважительного отношения к иному мнению, истории и культуре других народов;</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4) овладение начальными навыками адаптации в динамично изменяющемся и развивающемся мире;</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5) принятие и освоение социальной роли обучающегося, развитие мотивов учебной деятельности и формирование личностного смысла учения;</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23278" w:rsidRPr="00194C24" w:rsidRDefault="00A23278" w:rsidP="00A23278">
      <w:pPr>
        <w:shd w:val="clear" w:color="auto" w:fill="FFFFFF"/>
        <w:spacing w:after="0"/>
        <w:ind w:left="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7) формирование эстетических потребностей, ценностей и чувств;</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23278" w:rsidRPr="00194C24" w:rsidRDefault="00A23278" w:rsidP="00A23278">
      <w:pPr>
        <w:spacing w:after="0"/>
        <w:ind w:firstLine="708"/>
        <w:jc w:val="both"/>
        <w:rPr>
          <w:rFonts w:ascii="Times New Roman" w:hAnsi="Times New Roman" w:cs="Times New Roman"/>
          <w:sz w:val="26"/>
          <w:szCs w:val="26"/>
        </w:rPr>
      </w:pPr>
      <w:r w:rsidRPr="00194C24">
        <w:rPr>
          <w:rFonts w:ascii="Times New Roman" w:eastAsia="Times New Roman" w:hAnsi="Times New Roman" w:cs="Times New Roman"/>
          <w:spacing w:val="2"/>
          <w:sz w:val="26"/>
          <w:szCs w:val="26"/>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23278" w:rsidRPr="00194C24" w:rsidRDefault="00A23278" w:rsidP="00A23278">
      <w:pPr>
        <w:spacing w:after="0"/>
        <w:jc w:val="both"/>
        <w:rPr>
          <w:rFonts w:ascii="Times New Roman" w:hAnsi="Times New Roman" w:cs="Times New Roman"/>
          <w:sz w:val="26"/>
          <w:szCs w:val="26"/>
        </w:rPr>
      </w:pPr>
    </w:p>
    <w:p w:rsidR="00A23278" w:rsidRPr="00194C24" w:rsidRDefault="00A23278" w:rsidP="00A23278">
      <w:pPr>
        <w:spacing w:after="0"/>
        <w:ind w:firstLine="708"/>
        <w:jc w:val="both"/>
        <w:rPr>
          <w:rFonts w:ascii="Times New Roman" w:hAnsi="Times New Roman" w:cs="Times New Roman"/>
          <w:b/>
          <w:sz w:val="26"/>
          <w:szCs w:val="26"/>
        </w:rPr>
      </w:pPr>
      <w:proofErr w:type="spellStart"/>
      <w:r w:rsidRPr="00194C24">
        <w:rPr>
          <w:rFonts w:ascii="Times New Roman" w:hAnsi="Times New Roman" w:cs="Times New Roman"/>
          <w:b/>
          <w:sz w:val="26"/>
          <w:szCs w:val="26"/>
        </w:rPr>
        <w:t>Метапредметные</w:t>
      </w:r>
      <w:proofErr w:type="spellEnd"/>
      <w:r w:rsidRPr="00194C24">
        <w:rPr>
          <w:rFonts w:ascii="Times New Roman" w:hAnsi="Times New Roman" w:cs="Times New Roman"/>
          <w:b/>
          <w:sz w:val="26"/>
          <w:szCs w:val="26"/>
        </w:rPr>
        <w:t xml:space="preserve"> результаты</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 овладение способностью принимать и сохранять цели и задачи учебной деятельности, поиска средств ее осуществления;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2) освоение способов решения проблем творческого и поискового характера;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lastRenderedPageBreak/>
        <w:t xml:space="preserve">5) освоение начальных форм познавательной и личностной рефлексии;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13) готовность конструктивно разрешать конфликты посредством учета интересов сторон и сотрудничества;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15) овладение базовыми предметными и </w:t>
      </w:r>
      <w:proofErr w:type="spellStart"/>
      <w:r w:rsidRPr="00194C24">
        <w:rPr>
          <w:rFonts w:ascii="Times New Roman" w:eastAsia="Times New Roman" w:hAnsi="Times New Roman" w:cs="Times New Roman"/>
          <w:spacing w:val="2"/>
          <w:sz w:val="26"/>
          <w:szCs w:val="26"/>
        </w:rPr>
        <w:t>межпредметными</w:t>
      </w:r>
      <w:proofErr w:type="spellEnd"/>
      <w:r w:rsidRPr="00194C24">
        <w:rPr>
          <w:rFonts w:ascii="Times New Roman" w:eastAsia="Times New Roman" w:hAnsi="Times New Roman" w:cs="Times New Roman"/>
          <w:spacing w:val="2"/>
          <w:sz w:val="26"/>
          <w:szCs w:val="26"/>
        </w:rPr>
        <w:t xml:space="preserve"> понятиями, отражающими существенные связи и отношения между объектами и процессами; </w:t>
      </w:r>
    </w:p>
    <w:p w:rsidR="00A23278" w:rsidRPr="00194C24" w:rsidRDefault="00A23278" w:rsidP="00A23278">
      <w:pPr>
        <w:shd w:val="clear" w:color="auto" w:fill="FFFFFF"/>
        <w:spacing w:after="0"/>
        <w:ind w:firstLine="708"/>
        <w:jc w:val="both"/>
        <w:textAlignment w:val="baseline"/>
        <w:rPr>
          <w:rFonts w:ascii="Times New Roman" w:eastAsia="Times New Roman" w:hAnsi="Times New Roman" w:cs="Times New Roman"/>
          <w:spacing w:val="2"/>
          <w:sz w:val="26"/>
          <w:szCs w:val="26"/>
        </w:rPr>
      </w:pPr>
      <w:r w:rsidRPr="00194C24">
        <w:rPr>
          <w:rFonts w:ascii="Times New Roman" w:eastAsia="Times New Roman" w:hAnsi="Times New Roman" w:cs="Times New Roman"/>
          <w:spacing w:val="2"/>
          <w:sz w:val="26"/>
          <w:szCs w:val="26"/>
        </w:rPr>
        <w:t xml:space="preserve">16) умение работать в материальной и информационной среде начального общего образования (в том числе с учебными моделями) в соответствии с </w:t>
      </w:r>
      <w:r w:rsidRPr="00194C24">
        <w:rPr>
          <w:rFonts w:ascii="Times New Roman" w:eastAsia="Times New Roman" w:hAnsi="Times New Roman" w:cs="Times New Roman"/>
          <w:spacing w:val="2"/>
          <w:sz w:val="26"/>
          <w:szCs w:val="26"/>
        </w:rPr>
        <w:lastRenderedPageBreak/>
        <w:t xml:space="preserve">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A23278" w:rsidRDefault="00A23278" w:rsidP="0083009D">
      <w:pPr>
        <w:spacing w:after="0"/>
        <w:ind w:firstLine="709"/>
        <w:jc w:val="both"/>
        <w:rPr>
          <w:rFonts w:ascii="Times New Roman" w:hAnsi="Times New Roman" w:cs="Times New Roman"/>
          <w:b/>
          <w:sz w:val="26"/>
          <w:szCs w:val="26"/>
        </w:rPr>
      </w:pPr>
    </w:p>
    <w:p w:rsidR="0083009D" w:rsidRPr="00AC7ACE" w:rsidRDefault="0083009D" w:rsidP="00AC7ACE">
      <w:pPr>
        <w:spacing w:after="0"/>
        <w:ind w:firstLine="709"/>
        <w:jc w:val="both"/>
        <w:rPr>
          <w:rFonts w:ascii="Times New Roman" w:hAnsi="Times New Roman" w:cs="Times New Roman"/>
          <w:b/>
          <w:i/>
          <w:sz w:val="26"/>
          <w:szCs w:val="26"/>
        </w:rPr>
      </w:pPr>
      <w:r w:rsidRPr="00AC7ACE">
        <w:rPr>
          <w:rFonts w:ascii="Times New Roman" w:hAnsi="Times New Roman" w:cs="Times New Roman"/>
          <w:b/>
          <w:sz w:val="26"/>
          <w:szCs w:val="26"/>
        </w:rPr>
        <w:t>Предметные результаты:</w:t>
      </w:r>
    </w:p>
    <w:p w:rsidR="0083009D" w:rsidRPr="00AC7ACE" w:rsidRDefault="0083009D" w:rsidP="0083009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3009D" w:rsidRPr="00AC7ACE" w:rsidRDefault="0083009D" w:rsidP="0083009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83009D" w:rsidRPr="00AC7ACE" w:rsidRDefault="0083009D" w:rsidP="0083009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83009D" w:rsidRPr="00AC7ACE" w:rsidRDefault="0083009D" w:rsidP="0083009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83009D" w:rsidRPr="00AC7ACE" w:rsidRDefault="0083009D" w:rsidP="0083009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3009D" w:rsidRPr="00AC7ACE" w:rsidRDefault="0083009D" w:rsidP="0083009D">
      <w:pPr>
        <w:spacing w:after="0"/>
        <w:rPr>
          <w:rFonts w:ascii="Times New Roman" w:hAnsi="Times New Roman" w:cs="Times New Roman"/>
          <w:i/>
          <w:sz w:val="26"/>
          <w:szCs w:val="26"/>
        </w:rPr>
      </w:pPr>
      <w:r w:rsidRPr="00AC7ACE">
        <w:rPr>
          <w:rFonts w:ascii="Times New Roman" w:hAnsi="Times New Roman" w:cs="Times New Roman"/>
          <w:i/>
          <w:sz w:val="26"/>
          <w:szCs w:val="26"/>
        </w:rPr>
        <w:br w:type="page"/>
      </w:r>
    </w:p>
    <w:p w:rsidR="0083009D" w:rsidRPr="00AC7ACE" w:rsidRDefault="0083009D" w:rsidP="00C0001D">
      <w:pPr>
        <w:pStyle w:val="a3"/>
        <w:numPr>
          <w:ilvl w:val="0"/>
          <w:numId w:val="1"/>
        </w:numPr>
        <w:spacing w:after="0"/>
        <w:jc w:val="center"/>
        <w:rPr>
          <w:rFonts w:ascii="Times New Roman" w:hAnsi="Times New Roman" w:cs="Times New Roman"/>
          <w:b/>
          <w:sz w:val="26"/>
          <w:szCs w:val="26"/>
        </w:rPr>
      </w:pPr>
      <w:r w:rsidRPr="00AC7ACE">
        <w:rPr>
          <w:rFonts w:ascii="Times New Roman" w:hAnsi="Times New Roman" w:cs="Times New Roman"/>
          <w:b/>
          <w:sz w:val="26"/>
          <w:szCs w:val="26"/>
        </w:rPr>
        <w:lastRenderedPageBreak/>
        <w:t>СОДЕРЖАНИЕ УЧЕБНОГО ПРЕДМЕТА</w:t>
      </w:r>
    </w:p>
    <w:p w:rsidR="0083009D" w:rsidRPr="00C0001D" w:rsidRDefault="0083009D" w:rsidP="00C0001D">
      <w:pPr>
        <w:pStyle w:val="a3"/>
        <w:spacing w:after="0"/>
        <w:ind w:left="0" w:firstLine="709"/>
        <w:rPr>
          <w:rFonts w:ascii="Times New Roman" w:hAnsi="Times New Roman" w:cs="Times New Roman"/>
          <w:b/>
          <w:sz w:val="16"/>
          <w:szCs w:val="16"/>
        </w:rPr>
      </w:pPr>
    </w:p>
    <w:p w:rsidR="0083009D" w:rsidRPr="00AC7ACE" w:rsidRDefault="0083009D" w:rsidP="00C0001D">
      <w:pPr>
        <w:spacing w:after="0"/>
        <w:ind w:firstLine="709"/>
        <w:jc w:val="center"/>
        <w:rPr>
          <w:rFonts w:ascii="Times New Roman" w:hAnsi="Times New Roman" w:cs="Times New Roman"/>
          <w:b/>
          <w:sz w:val="26"/>
          <w:szCs w:val="26"/>
        </w:rPr>
      </w:pPr>
      <w:r w:rsidRPr="00AC7ACE">
        <w:rPr>
          <w:rFonts w:ascii="Times New Roman" w:hAnsi="Times New Roman" w:cs="Times New Roman"/>
          <w:b/>
          <w:sz w:val="26"/>
          <w:szCs w:val="26"/>
        </w:rPr>
        <w:t>1 класс</w:t>
      </w:r>
    </w:p>
    <w:p w:rsidR="00A23278" w:rsidRPr="00A23278" w:rsidRDefault="00A23278" w:rsidP="00C0001D">
      <w:pPr>
        <w:spacing w:after="0"/>
        <w:ind w:firstLine="709"/>
        <w:jc w:val="both"/>
        <w:rPr>
          <w:rFonts w:ascii="Times New Roman" w:hAnsi="Times New Roman" w:cs="Times New Roman"/>
          <w:sz w:val="26"/>
          <w:szCs w:val="26"/>
        </w:rPr>
      </w:pPr>
      <w:r w:rsidRPr="00A23278">
        <w:rPr>
          <w:rFonts w:ascii="Times New Roman" w:hAnsi="Times New Roman" w:cs="Times New Roman"/>
          <w:sz w:val="26"/>
          <w:szCs w:val="26"/>
        </w:rPr>
        <w:t>Единство и многообразие языкового и культурного пространства России, язык как основа национального самосознания</w:t>
      </w:r>
      <w:r w:rsidRPr="00A23278">
        <w:t xml:space="preserve">, </w:t>
      </w:r>
      <w:r w:rsidRPr="00A23278">
        <w:rPr>
          <w:rFonts w:ascii="Times New Roman" w:hAnsi="Times New Roman" w:cs="Times New Roman"/>
          <w:sz w:val="26"/>
          <w:szCs w:val="26"/>
        </w:rPr>
        <w:t>правильная устная и письменная родная речь как показатели общей культуры и гражданской позиции человека</w:t>
      </w:r>
      <w:r>
        <w:rPr>
          <w:rFonts w:ascii="Times New Roman" w:hAnsi="Times New Roman" w:cs="Times New Roman"/>
          <w:sz w:val="26"/>
          <w:szCs w:val="26"/>
        </w:rPr>
        <w:t xml:space="preserve"> (</w:t>
      </w:r>
      <w:r w:rsidRPr="00A23278">
        <w:rPr>
          <w:rFonts w:ascii="Times New Roman" w:hAnsi="Times New Roman" w:cs="Times New Roman"/>
          <w:i/>
          <w:sz w:val="26"/>
          <w:szCs w:val="26"/>
        </w:rPr>
        <w:t>реализуется через все темы</w:t>
      </w:r>
      <w:r>
        <w:rPr>
          <w:rFonts w:ascii="Times New Roman" w:hAnsi="Times New Roman" w:cs="Times New Roman"/>
          <w:sz w:val="26"/>
          <w:szCs w:val="26"/>
        </w:rPr>
        <w:t>)</w:t>
      </w:r>
      <w:r w:rsidRPr="00A23278">
        <w:rPr>
          <w:rFonts w:ascii="Times New Roman" w:hAnsi="Times New Roman" w:cs="Times New Roman"/>
          <w:sz w:val="26"/>
          <w:szCs w:val="26"/>
        </w:rPr>
        <w:t>.</w:t>
      </w:r>
    </w:p>
    <w:p w:rsidR="00A23278"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b/>
          <w:sz w:val="26"/>
          <w:szCs w:val="26"/>
        </w:rPr>
        <w:t xml:space="preserve">Русский язык: прошлое и настоящее. </w:t>
      </w:r>
    </w:p>
    <w:p w:rsidR="0083009D" w:rsidRPr="00AC7ACE"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sz w:val="26"/>
          <w:szCs w:val="26"/>
        </w:rPr>
        <w:t xml:space="preserve">Сведения об истории русской письменности: как появились буквы современного русского алфавита.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Слова, обозначающие предметы традиционного русского быта: 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т.д.)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Имена в малых жанрах фольклора (в пословицах, поговорках, загадках, прибаутках).</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Проектное задание: «Словарь в картинках».</w:t>
      </w:r>
    </w:p>
    <w:p w:rsidR="0083009D" w:rsidRPr="00AC7ACE"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b/>
          <w:sz w:val="26"/>
          <w:szCs w:val="26"/>
        </w:rPr>
        <w:t xml:space="preserve"> Язык в действии. </w:t>
      </w:r>
      <w:r w:rsidRPr="00AC7ACE">
        <w:rPr>
          <w:rFonts w:ascii="Times New Roman" w:hAnsi="Times New Roman" w:cs="Times New Roman"/>
          <w:sz w:val="26"/>
          <w:szCs w:val="26"/>
        </w:rPr>
        <w:t>Как нельзя произносить слова (пропедевтическая работа по предупреждению ошибок в произношении слов).</w:t>
      </w:r>
    </w:p>
    <w:p w:rsidR="0083009D" w:rsidRPr="00AC7ACE" w:rsidRDefault="0083009D" w:rsidP="00C0001D">
      <w:pPr>
        <w:pStyle w:val="ConsPlusNormal"/>
        <w:spacing w:line="276" w:lineRule="auto"/>
        <w:ind w:firstLine="709"/>
        <w:jc w:val="both"/>
        <w:rPr>
          <w:sz w:val="26"/>
          <w:szCs w:val="26"/>
          <w:lang w:eastAsia="en-US"/>
        </w:rPr>
      </w:pPr>
      <w:r w:rsidRPr="00AC7ACE">
        <w:rPr>
          <w:sz w:val="26"/>
          <w:szCs w:val="26"/>
          <w:lang w:eastAsia="en-US"/>
        </w:rPr>
        <w:t>Смыслоразличительная роль ударения.</w:t>
      </w:r>
    </w:p>
    <w:p w:rsidR="0083009D" w:rsidRPr="00AC7ACE" w:rsidRDefault="0083009D" w:rsidP="00C0001D">
      <w:pPr>
        <w:pStyle w:val="ConsPlusNormal"/>
        <w:spacing w:line="276" w:lineRule="auto"/>
        <w:ind w:firstLine="709"/>
        <w:jc w:val="both"/>
        <w:rPr>
          <w:sz w:val="26"/>
          <w:szCs w:val="26"/>
          <w:lang w:eastAsia="en-US"/>
        </w:rPr>
      </w:pPr>
      <w:r w:rsidRPr="00AC7ACE">
        <w:rPr>
          <w:sz w:val="26"/>
          <w:szCs w:val="26"/>
          <w:lang w:eastAsia="en-US"/>
        </w:rPr>
        <w:t>Звукопись в стихотворном художественном тексте.</w:t>
      </w:r>
    </w:p>
    <w:p w:rsidR="0083009D" w:rsidRPr="00AC7ACE" w:rsidRDefault="0083009D" w:rsidP="00C0001D">
      <w:pPr>
        <w:pStyle w:val="ConsPlusNormal"/>
        <w:spacing w:line="276" w:lineRule="auto"/>
        <w:ind w:firstLine="709"/>
        <w:jc w:val="both"/>
        <w:rPr>
          <w:sz w:val="26"/>
          <w:szCs w:val="26"/>
          <w:lang w:eastAsia="en-US"/>
        </w:rPr>
      </w:pPr>
      <w:r w:rsidRPr="00AC7ACE">
        <w:rPr>
          <w:sz w:val="26"/>
          <w:szCs w:val="26"/>
        </w:rPr>
        <w:t xml:space="preserve">Наблюдение за сочетаемостью слов </w:t>
      </w:r>
      <w:r w:rsidRPr="00AC7ACE">
        <w:rPr>
          <w:sz w:val="26"/>
          <w:szCs w:val="26"/>
          <w:lang w:eastAsia="en-US"/>
        </w:rPr>
        <w:t>(пропедевтическая работа по предупреждению ошибок в сочетаемости слов).</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b/>
          <w:sz w:val="26"/>
          <w:szCs w:val="26"/>
        </w:rPr>
        <w:t xml:space="preserve">Секреты речи и текста. </w:t>
      </w:r>
      <w:r w:rsidR="00C0001D" w:rsidRPr="00C0001D">
        <w:rPr>
          <w:rFonts w:ascii="Times New Roman" w:hAnsi="Times New Roman" w:cs="Times New Roman"/>
          <w:sz w:val="26"/>
          <w:szCs w:val="26"/>
        </w:rPr>
        <w:t>Правила речевого этикета.</w:t>
      </w:r>
      <w:r w:rsidRPr="00AC7ACE">
        <w:rPr>
          <w:rFonts w:ascii="Times New Roman" w:hAnsi="Times New Roman" w:cs="Times New Roman"/>
          <w:sz w:val="26"/>
          <w:szCs w:val="26"/>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83009D" w:rsidRPr="00AC7ACE" w:rsidRDefault="0083009D" w:rsidP="00C0001D">
      <w:pPr>
        <w:spacing w:after="0"/>
        <w:ind w:firstLine="709"/>
        <w:jc w:val="both"/>
        <w:rPr>
          <w:rFonts w:ascii="Times New Roman" w:hAnsi="Times New Roman" w:cs="Times New Roman"/>
          <w:b/>
          <w:sz w:val="26"/>
          <w:szCs w:val="26"/>
        </w:rPr>
      </w:pPr>
    </w:p>
    <w:p w:rsidR="0083009D" w:rsidRPr="00AC7ACE" w:rsidRDefault="0083009D" w:rsidP="00C0001D">
      <w:pPr>
        <w:spacing w:after="0"/>
        <w:ind w:firstLine="709"/>
        <w:jc w:val="center"/>
        <w:rPr>
          <w:rFonts w:ascii="Times New Roman" w:hAnsi="Times New Roman" w:cs="Times New Roman"/>
          <w:b/>
          <w:sz w:val="26"/>
          <w:szCs w:val="26"/>
        </w:rPr>
      </w:pPr>
      <w:r w:rsidRPr="00AC7ACE">
        <w:rPr>
          <w:rFonts w:ascii="Times New Roman" w:hAnsi="Times New Roman" w:cs="Times New Roman"/>
          <w:b/>
          <w:sz w:val="26"/>
          <w:szCs w:val="26"/>
        </w:rPr>
        <w:t>2 класс</w:t>
      </w:r>
    </w:p>
    <w:p w:rsidR="0083009D" w:rsidRPr="00C0001D" w:rsidRDefault="0083009D" w:rsidP="00C0001D">
      <w:pPr>
        <w:spacing w:after="0"/>
        <w:ind w:firstLine="709"/>
        <w:jc w:val="center"/>
        <w:rPr>
          <w:rFonts w:ascii="Times New Roman" w:hAnsi="Times New Roman" w:cs="Times New Roman"/>
          <w:b/>
          <w:sz w:val="16"/>
          <w:szCs w:val="16"/>
        </w:rPr>
      </w:pPr>
    </w:p>
    <w:p w:rsidR="0083009D" w:rsidRPr="00AC7ACE"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b/>
          <w:sz w:val="26"/>
          <w:szCs w:val="26"/>
        </w:rPr>
        <w:t xml:space="preserve">Русский язык: прошлое и настоящее. </w:t>
      </w:r>
      <w:r w:rsidRPr="00AC7ACE">
        <w:rPr>
          <w:rFonts w:ascii="Times New Roman" w:hAnsi="Times New Roman" w:cs="Times New Roman"/>
          <w:sz w:val="26"/>
          <w:szCs w:val="26"/>
        </w:rPr>
        <w:t>Слова, называющие игры, забавы, игрушки (например, городки, салочки, салазки, санки, волчок, свистулька).</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Слова,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какие из них сохранились до нашего времени; 3) слова, называющие то, во что раньше одевались дети (например, шубейка, тулуп, шапка, валенки, сарафан, рубаха, лапти).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lastRenderedPageBreak/>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w:t>
      </w:r>
      <w:r w:rsidRPr="00AC7ACE">
        <w:rPr>
          <w:rFonts w:ascii="Times New Roman" w:hAnsi="Times New Roman" w:cs="Times New Roman"/>
          <w:sz w:val="26"/>
          <w:szCs w:val="26"/>
          <w:shd w:val="clear" w:color="auto" w:fill="FFFFFF"/>
        </w:rPr>
        <w:t>ни за какие коврижки)</w:t>
      </w:r>
      <w:r w:rsidRPr="00AC7ACE">
        <w:rPr>
          <w:rFonts w:ascii="Times New Roman" w:hAnsi="Times New Roman" w:cs="Times New Roman"/>
          <w:sz w:val="26"/>
          <w:szCs w:val="26"/>
        </w:rPr>
        <w:t xml:space="preserve">. Сравнение русских пословиц и поговорок с пословицами и поговорками других народов. </w:t>
      </w:r>
      <w:r w:rsidRPr="00AC7ACE">
        <w:rPr>
          <w:rFonts w:ascii="Times New Roman" w:eastAsia="Times New Roman" w:hAnsi="Times New Roman" w:cs="Times New Roman"/>
          <w:sz w:val="26"/>
          <w:szCs w:val="26"/>
          <w:shd w:val="clear" w:color="auto" w:fill="FFFFFF"/>
        </w:rPr>
        <w:t xml:space="preserve">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Проектное задание: «Почему это так называется?».</w:t>
      </w:r>
    </w:p>
    <w:p w:rsidR="0083009D" w:rsidRPr="00AC7ACE"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b/>
          <w:sz w:val="26"/>
          <w:szCs w:val="26"/>
        </w:rPr>
        <w:t xml:space="preserve">Язык в действии. </w:t>
      </w:r>
      <w:r w:rsidRPr="00AC7ACE">
        <w:rPr>
          <w:rFonts w:ascii="Times New Roman" w:hAnsi="Times New Roman" w:cs="Times New Roman"/>
          <w:sz w:val="26"/>
          <w:szCs w:val="26"/>
        </w:rPr>
        <w:t xml:space="preserve">Как правильно произносить слова (пропедевтическая работа по предупреждению ошибок в произношении слов в речи). </w:t>
      </w:r>
    </w:p>
    <w:p w:rsidR="0083009D" w:rsidRPr="00AC7ACE" w:rsidRDefault="0083009D" w:rsidP="00C0001D">
      <w:pPr>
        <w:pStyle w:val="ConsPlusNormal"/>
        <w:spacing w:line="276" w:lineRule="auto"/>
        <w:ind w:firstLine="709"/>
        <w:jc w:val="both"/>
        <w:rPr>
          <w:sz w:val="26"/>
          <w:szCs w:val="26"/>
        </w:rPr>
      </w:pPr>
      <w:r w:rsidRPr="00AC7ACE">
        <w:rPr>
          <w:sz w:val="26"/>
          <w:szCs w:val="26"/>
          <w:lang w:eastAsia="en-US"/>
        </w:rPr>
        <w:t xml:space="preserve">Смыслоразличительная роль ударения. </w:t>
      </w:r>
      <w:r w:rsidRPr="00AC7ACE">
        <w:rPr>
          <w:sz w:val="26"/>
          <w:szCs w:val="26"/>
        </w:rPr>
        <w:t>Наблюдение за изменением места ударения в поэтическом тексте. Работа со словарем ударений.</w:t>
      </w:r>
    </w:p>
    <w:p w:rsidR="0083009D" w:rsidRPr="00AC7ACE" w:rsidRDefault="0083009D" w:rsidP="00C0001D">
      <w:pPr>
        <w:shd w:val="clear" w:color="auto" w:fill="FFFFFF"/>
        <w:autoSpaceDE w:val="0"/>
        <w:autoSpaceDN w:val="0"/>
        <w:adjustRightInd w:val="0"/>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Практическая работа</w:t>
      </w:r>
      <w:r w:rsidRPr="00AC7ACE">
        <w:rPr>
          <w:rFonts w:ascii="Times New Roman" w:eastAsia="Times-Roman" w:hAnsi="Times New Roman" w:cs="Times New Roman"/>
          <w:sz w:val="26"/>
          <w:szCs w:val="26"/>
        </w:rPr>
        <w:t>: «С</w:t>
      </w:r>
      <w:r w:rsidRPr="00AC7ACE">
        <w:rPr>
          <w:rFonts w:ascii="Times New Roman" w:hAnsi="Times New Roman" w:cs="Times New Roman"/>
          <w:sz w:val="26"/>
          <w:szCs w:val="26"/>
        </w:rPr>
        <w:t>лушаем и учимся читать фрагменты стихов  и сказок, в которых есть слова с необычным произношением  и  ударением».</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Разные способы толкования значения слов. Наблюдение за сочетаемостью слов.Совершенствование орфографических навыков.  </w:t>
      </w:r>
    </w:p>
    <w:p w:rsidR="0083009D" w:rsidRPr="00AC7ACE"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b/>
          <w:sz w:val="26"/>
          <w:szCs w:val="26"/>
        </w:rPr>
        <w:t xml:space="preserve">Секреты речи и текста. </w:t>
      </w:r>
      <w:r w:rsidRPr="00AC7ACE">
        <w:rPr>
          <w:rFonts w:ascii="Times New Roman" w:hAnsi="Times New Roman" w:cs="Times New Roman"/>
          <w:sz w:val="26"/>
          <w:szCs w:val="26"/>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AC7ACE">
        <w:rPr>
          <w:rFonts w:ascii="Times New Roman" w:hAnsi="Times New Roman" w:cs="Times New Roman"/>
          <w:i/>
          <w:sz w:val="26"/>
          <w:szCs w:val="26"/>
        </w:rPr>
        <w:t xml:space="preserve">ты </w:t>
      </w:r>
      <w:r w:rsidRPr="00AC7ACE">
        <w:rPr>
          <w:rFonts w:ascii="Times New Roman" w:hAnsi="Times New Roman" w:cs="Times New Roman"/>
          <w:sz w:val="26"/>
          <w:szCs w:val="26"/>
        </w:rPr>
        <w:t>и</w:t>
      </w:r>
      <w:r w:rsidRPr="00AC7ACE">
        <w:rPr>
          <w:rFonts w:ascii="Times New Roman" w:hAnsi="Times New Roman" w:cs="Times New Roman"/>
          <w:i/>
          <w:sz w:val="26"/>
          <w:szCs w:val="26"/>
        </w:rPr>
        <w:t xml:space="preserve"> вы</w:t>
      </w:r>
      <w:r w:rsidRPr="00AC7ACE">
        <w:rPr>
          <w:rFonts w:ascii="Times New Roman" w:hAnsi="Times New Roman" w:cs="Times New Roman"/>
          <w:sz w:val="26"/>
          <w:szCs w:val="26"/>
        </w:rPr>
        <w:t>.</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Связь предложений в тексте. Практическое овладение средствами связи: лексический повтор, местоименный повтор.</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Создание текстов-повествований: заметки о посещении музеев; повествование об участии в народных праздниках.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Создание текста: развёрнутое толкование значения слова. </w:t>
      </w:r>
    </w:p>
    <w:p w:rsidR="00C0001D" w:rsidRDefault="00C0001D" w:rsidP="00C0001D">
      <w:pPr>
        <w:spacing w:after="0"/>
        <w:ind w:firstLine="709"/>
        <w:jc w:val="center"/>
        <w:rPr>
          <w:rFonts w:ascii="Times New Roman" w:hAnsi="Times New Roman" w:cs="Times New Roman"/>
          <w:b/>
          <w:sz w:val="26"/>
          <w:szCs w:val="26"/>
        </w:rPr>
      </w:pPr>
    </w:p>
    <w:p w:rsidR="0083009D" w:rsidRPr="00AC7ACE" w:rsidRDefault="0083009D" w:rsidP="00C0001D">
      <w:pPr>
        <w:spacing w:after="0"/>
        <w:ind w:firstLine="709"/>
        <w:jc w:val="center"/>
        <w:rPr>
          <w:rFonts w:ascii="Times New Roman" w:hAnsi="Times New Roman" w:cs="Times New Roman"/>
          <w:b/>
          <w:sz w:val="26"/>
          <w:szCs w:val="26"/>
        </w:rPr>
      </w:pPr>
      <w:r w:rsidRPr="00AC7ACE">
        <w:rPr>
          <w:rFonts w:ascii="Times New Roman" w:hAnsi="Times New Roman" w:cs="Times New Roman"/>
          <w:b/>
          <w:sz w:val="26"/>
          <w:szCs w:val="26"/>
        </w:rPr>
        <w:t>3 класс</w:t>
      </w:r>
    </w:p>
    <w:p w:rsidR="0083009D" w:rsidRPr="00C0001D" w:rsidRDefault="0083009D" w:rsidP="00C0001D">
      <w:pPr>
        <w:spacing w:after="0"/>
        <w:ind w:firstLine="709"/>
        <w:jc w:val="center"/>
        <w:rPr>
          <w:rFonts w:ascii="Times New Roman" w:hAnsi="Times New Roman" w:cs="Times New Roman"/>
          <w:b/>
          <w:sz w:val="16"/>
          <w:szCs w:val="16"/>
        </w:rPr>
      </w:pPr>
    </w:p>
    <w:p w:rsidR="0083009D" w:rsidRPr="00AC7ACE"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b/>
          <w:sz w:val="26"/>
          <w:szCs w:val="26"/>
        </w:rPr>
        <w:t xml:space="preserve">Русский язык: прошлое и настоящее. </w:t>
      </w:r>
      <w:r w:rsidRPr="00AC7ACE">
        <w:rPr>
          <w:rFonts w:ascii="Times New Roman" w:hAnsi="Times New Roman" w:cs="Times New Roman"/>
          <w:sz w:val="26"/>
          <w:szCs w:val="26"/>
        </w:rPr>
        <w:t>Слова, связанные с особенностями мировосприятия и отношений между людьми (например, правда – ложь, друг – недруг, брат – братство – побратим).</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Слова, называющие природные явления и растения (например, образные названия ветра, дождя, снега; названия растений).</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lastRenderedPageBreak/>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Названия старинных русских городов, сведения о происхождении этих названий.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83009D" w:rsidRPr="00AC7ACE"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b/>
          <w:sz w:val="26"/>
          <w:szCs w:val="26"/>
        </w:rPr>
        <w:t xml:space="preserve">Язык в действии. </w:t>
      </w:r>
      <w:r w:rsidRPr="00AC7ACE">
        <w:rPr>
          <w:rFonts w:ascii="Times New Roman" w:hAnsi="Times New Roman" w:cs="Times New Roman"/>
          <w:sz w:val="26"/>
          <w:szCs w:val="26"/>
        </w:rPr>
        <w:t>Как правильно произносить слова (пропедевтическая работа по предупреждению ошибок в произношении слов в речи).</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 Совершенствование навыков орфографического оформления текста. </w:t>
      </w:r>
    </w:p>
    <w:p w:rsidR="0083009D" w:rsidRPr="00AC7ACE"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b/>
          <w:sz w:val="26"/>
          <w:szCs w:val="26"/>
        </w:rPr>
        <w:t xml:space="preserve">Секреты речи и текста. </w:t>
      </w:r>
      <w:r w:rsidRPr="00AC7ACE">
        <w:rPr>
          <w:rFonts w:ascii="Times New Roman" w:hAnsi="Times New Roman" w:cs="Times New Roman"/>
          <w:sz w:val="26"/>
          <w:szCs w:val="26"/>
        </w:rPr>
        <w:t xml:space="preserve">Особенности устного выступления. </w:t>
      </w:r>
    </w:p>
    <w:p w:rsidR="0083009D" w:rsidRPr="00AC7ACE" w:rsidRDefault="0083009D" w:rsidP="00C0001D">
      <w:pPr>
        <w:pStyle w:val="ConsPlusNormal"/>
        <w:spacing w:line="276" w:lineRule="auto"/>
        <w:ind w:firstLine="709"/>
        <w:jc w:val="both"/>
        <w:rPr>
          <w:rFonts w:eastAsia="Calibri"/>
          <w:sz w:val="26"/>
          <w:szCs w:val="26"/>
          <w:lang w:eastAsia="en-US"/>
        </w:rPr>
      </w:pPr>
      <w:r w:rsidRPr="00AC7ACE">
        <w:rPr>
          <w:rFonts w:eastAsia="Calibri"/>
          <w:sz w:val="26"/>
          <w:szCs w:val="26"/>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83009D" w:rsidRPr="00AC7ACE" w:rsidRDefault="0083009D" w:rsidP="00C0001D">
      <w:pPr>
        <w:pStyle w:val="ConsPlusNormal"/>
        <w:spacing w:line="276" w:lineRule="auto"/>
        <w:ind w:firstLine="709"/>
        <w:jc w:val="both"/>
        <w:rPr>
          <w:rFonts w:eastAsia="Calibri"/>
          <w:sz w:val="26"/>
          <w:szCs w:val="26"/>
          <w:lang w:eastAsia="en-US"/>
        </w:rPr>
      </w:pPr>
      <w:r w:rsidRPr="00AC7ACE">
        <w:rPr>
          <w:sz w:val="26"/>
          <w:szCs w:val="26"/>
        </w:rPr>
        <w:t>Создание текстов-рассуждений с использованием различных способов аргументации (в рамках изученного).</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Редактирование предложенных текстов с целью совершенствования их содержания и формы (в пределах изученного в основном курсе).</w:t>
      </w:r>
    </w:p>
    <w:p w:rsidR="0083009D" w:rsidRPr="00AC7ACE" w:rsidRDefault="0083009D" w:rsidP="00C0001D">
      <w:pPr>
        <w:pStyle w:val="ConsPlusNormal"/>
        <w:spacing w:line="276" w:lineRule="auto"/>
        <w:ind w:firstLine="709"/>
        <w:jc w:val="both"/>
        <w:rPr>
          <w:b/>
          <w:sz w:val="26"/>
          <w:szCs w:val="26"/>
        </w:rPr>
      </w:pPr>
      <w:r w:rsidRPr="00AC7ACE">
        <w:rPr>
          <w:sz w:val="26"/>
          <w:szCs w:val="26"/>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C0001D" w:rsidRDefault="00C0001D" w:rsidP="00C0001D">
      <w:pPr>
        <w:spacing w:after="0"/>
        <w:ind w:firstLine="709"/>
        <w:jc w:val="center"/>
        <w:rPr>
          <w:rFonts w:ascii="Times New Roman" w:hAnsi="Times New Roman" w:cs="Times New Roman"/>
          <w:b/>
          <w:sz w:val="26"/>
          <w:szCs w:val="26"/>
        </w:rPr>
      </w:pPr>
    </w:p>
    <w:p w:rsidR="00C0001D" w:rsidRDefault="00C0001D" w:rsidP="00C0001D">
      <w:pPr>
        <w:spacing w:after="0"/>
        <w:ind w:firstLine="709"/>
        <w:jc w:val="center"/>
        <w:rPr>
          <w:rFonts w:ascii="Times New Roman" w:hAnsi="Times New Roman" w:cs="Times New Roman"/>
          <w:b/>
          <w:sz w:val="26"/>
          <w:szCs w:val="26"/>
        </w:rPr>
      </w:pPr>
    </w:p>
    <w:p w:rsidR="00C0001D" w:rsidRDefault="00C0001D" w:rsidP="00C0001D">
      <w:pPr>
        <w:spacing w:after="0"/>
        <w:ind w:firstLine="709"/>
        <w:jc w:val="center"/>
        <w:rPr>
          <w:rFonts w:ascii="Times New Roman" w:hAnsi="Times New Roman" w:cs="Times New Roman"/>
          <w:b/>
          <w:sz w:val="26"/>
          <w:szCs w:val="26"/>
        </w:rPr>
      </w:pPr>
    </w:p>
    <w:p w:rsidR="00C0001D" w:rsidRDefault="00C0001D" w:rsidP="00C0001D">
      <w:pPr>
        <w:spacing w:after="0"/>
        <w:ind w:firstLine="709"/>
        <w:jc w:val="center"/>
        <w:rPr>
          <w:rFonts w:ascii="Times New Roman" w:hAnsi="Times New Roman" w:cs="Times New Roman"/>
          <w:b/>
          <w:sz w:val="26"/>
          <w:szCs w:val="26"/>
        </w:rPr>
      </w:pPr>
    </w:p>
    <w:p w:rsidR="00C0001D" w:rsidRDefault="00C0001D" w:rsidP="00C0001D">
      <w:pPr>
        <w:spacing w:after="0"/>
        <w:ind w:firstLine="709"/>
        <w:jc w:val="center"/>
        <w:rPr>
          <w:rFonts w:ascii="Times New Roman" w:hAnsi="Times New Roman" w:cs="Times New Roman"/>
          <w:b/>
          <w:sz w:val="26"/>
          <w:szCs w:val="26"/>
        </w:rPr>
      </w:pPr>
    </w:p>
    <w:p w:rsidR="0083009D" w:rsidRPr="00AC7ACE" w:rsidRDefault="0083009D" w:rsidP="00C0001D">
      <w:pPr>
        <w:spacing w:after="0"/>
        <w:ind w:firstLine="709"/>
        <w:jc w:val="center"/>
        <w:rPr>
          <w:rFonts w:ascii="Times New Roman" w:hAnsi="Times New Roman" w:cs="Times New Roman"/>
          <w:b/>
          <w:sz w:val="26"/>
          <w:szCs w:val="26"/>
        </w:rPr>
      </w:pPr>
      <w:r w:rsidRPr="00AC7ACE">
        <w:rPr>
          <w:rFonts w:ascii="Times New Roman" w:hAnsi="Times New Roman" w:cs="Times New Roman"/>
          <w:b/>
          <w:sz w:val="26"/>
          <w:szCs w:val="26"/>
        </w:rPr>
        <w:lastRenderedPageBreak/>
        <w:t>4 класс</w:t>
      </w:r>
    </w:p>
    <w:p w:rsidR="0083009D" w:rsidRPr="00C0001D" w:rsidRDefault="0083009D" w:rsidP="00C0001D">
      <w:pPr>
        <w:spacing w:after="0"/>
        <w:ind w:firstLine="709"/>
        <w:jc w:val="center"/>
        <w:rPr>
          <w:rFonts w:ascii="Times New Roman" w:hAnsi="Times New Roman" w:cs="Times New Roman"/>
          <w:b/>
          <w:sz w:val="16"/>
          <w:szCs w:val="16"/>
        </w:rPr>
      </w:pPr>
    </w:p>
    <w:p w:rsidR="0083009D" w:rsidRPr="00AC7ACE"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b/>
          <w:sz w:val="26"/>
          <w:szCs w:val="26"/>
        </w:rPr>
        <w:t xml:space="preserve">Русский язык: прошлое и настоящее. </w:t>
      </w:r>
      <w:r w:rsidRPr="00AC7ACE">
        <w:rPr>
          <w:rFonts w:ascii="Times New Roman" w:hAnsi="Times New Roman" w:cs="Times New Roman"/>
          <w:sz w:val="26"/>
          <w:szCs w:val="26"/>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Слова, называющие родственные отношения (например, матушка, батюшка, братец, сестрица, мачеха, падчерица).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AC7ACE">
        <w:rPr>
          <w:rFonts w:ascii="Times New Roman" w:hAnsi="Times New Roman" w:cs="Times New Roman"/>
          <w:sz w:val="26"/>
          <w:szCs w:val="26"/>
          <w:shd w:val="clear" w:color="auto" w:fill="FFFFFF"/>
        </w:rPr>
        <w:t>(например, от корки до корки, вся семья вместе, так и душа на месте и т. д.)</w:t>
      </w:r>
      <w:r w:rsidRPr="00AC7ACE">
        <w:rPr>
          <w:rFonts w:ascii="Times New Roman" w:hAnsi="Times New Roman" w:cs="Times New Roman"/>
          <w:sz w:val="26"/>
          <w:szCs w:val="26"/>
        </w:rPr>
        <w:t xml:space="preserve">. Сравнение с пословицами и поговорками других народов. </w:t>
      </w:r>
      <w:r w:rsidRPr="00AC7ACE">
        <w:rPr>
          <w:rFonts w:ascii="Times New Roman" w:eastAsia="Times New Roman" w:hAnsi="Times New Roman" w:cs="Times New Roman"/>
          <w:sz w:val="26"/>
          <w:szCs w:val="26"/>
          <w:shd w:val="clear" w:color="auto" w:fill="FFFFFF"/>
        </w:rPr>
        <w:t xml:space="preserve">Сравнение фразеологизмов из разных языков, имеющих общий смысл, но различную образную форму.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Русские традиционные эпитеты: уточнение значений, наблюдение за использованием в произведениях фольклора и художественной литературы.</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Лексика, заимствованная русским языком из языков народов России и мира. Русские слова в языках других народов. </w:t>
      </w:r>
    </w:p>
    <w:p w:rsidR="0083009D" w:rsidRPr="00AC7ACE" w:rsidRDefault="0083009D" w:rsidP="00C0001D">
      <w:pPr>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83009D" w:rsidRPr="00AC7ACE"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b/>
          <w:sz w:val="26"/>
          <w:szCs w:val="26"/>
        </w:rPr>
        <w:t xml:space="preserve">Язык в действии. </w:t>
      </w:r>
      <w:r w:rsidRPr="00AC7ACE">
        <w:rPr>
          <w:rFonts w:ascii="Times New Roman" w:hAnsi="Times New Roman" w:cs="Times New Roman"/>
          <w:sz w:val="26"/>
          <w:szCs w:val="26"/>
        </w:rPr>
        <w:t>Как правильно произносить слова (пропедевтическая работа по предупреждению ошибок в произношении слов в речи).</w:t>
      </w:r>
    </w:p>
    <w:p w:rsidR="0083009D" w:rsidRPr="00AC7ACE" w:rsidRDefault="0083009D" w:rsidP="00C0001D">
      <w:pPr>
        <w:pStyle w:val="ConsPlusNormal"/>
        <w:spacing w:line="276" w:lineRule="auto"/>
        <w:ind w:firstLine="709"/>
        <w:jc w:val="both"/>
        <w:rPr>
          <w:sz w:val="26"/>
          <w:szCs w:val="26"/>
          <w:lang w:eastAsia="en-US"/>
        </w:rPr>
      </w:pPr>
      <w:r w:rsidRPr="00AC7ACE">
        <w:rPr>
          <w:sz w:val="26"/>
          <w:szCs w:val="26"/>
          <w:lang w:eastAsia="en-US"/>
        </w:rPr>
        <w:t>Трудные случаи образования формы 1 лица единственного числа настоящего и будущего времени глаголов (</w:t>
      </w:r>
      <w:r w:rsidRPr="00AC7ACE">
        <w:rPr>
          <w:sz w:val="26"/>
          <w:szCs w:val="26"/>
        </w:rPr>
        <w:t>на пропедевтическом уровне</w:t>
      </w:r>
      <w:r w:rsidRPr="00AC7ACE">
        <w:rPr>
          <w:sz w:val="26"/>
          <w:szCs w:val="26"/>
          <w:lang w:eastAsia="en-US"/>
        </w:rPr>
        <w:t xml:space="preserve">). </w:t>
      </w:r>
      <w:r w:rsidRPr="00AC7ACE">
        <w:rPr>
          <w:sz w:val="26"/>
          <w:szCs w:val="26"/>
        </w:rPr>
        <w:t>Наблюдение за синонимией синтаксических конструкций на уровне словосочетаний и предложений (на пропедевтическом уровне).</w:t>
      </w:r>
    </w:p>
    <w:p w:rsidR="0083009D" w:rsidRPr="00AC7ACE" w:rsidRDefault="0083009D" w:rsidP="00C0001D">
      <w:pPr>
        <w:shd w:val="clear" w:color="auto" w:fill="FFFFFF"/>
        <w:autoSpaceDE w:val="0"/>
        <w:autoSpaceDN w:val="0"/>
        <w:adjustRightInd w:val="0"/>
        <w:spacing w:after="0"/>
        <w:ind w:firstLine="709"/>
        <w:jc w:val="both"/>
        <w:rPr>
          <w:rFonts w:ascii="Times New Roman" w:hAnsi="Times New Roman" w:cs="Times New Roman"/>
          <w:sz w:val="26"/>
          <w:szCs w:val="26"/>
        </w:rPr>
      </w:pPr>
      <w:r w:rsidRPr="00AC7ACE">
        <w:rPr>
          <w:rFonts w:ascii="Times New Roman" w:hAnsi="Times New Roman" w:cs="Times New Roman"/>
          <w:sz w:val="26"/>
          <w:szCs w:val="26"/>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83009D" w:rsidRPr="00AC7ACE" w:rsidRDefault="0083009D" w:rsidP="00C0001D">
      <w:pPr>
        <w:spacing w:after="0"/>
        <w:ind w:firstLine="709"/>
        <w:jc w:val="both"/>
        <w:rPr>
          <w:rFonts w:ascii="Times New Roman" w:hAnsi="Times New Roman" w:cs="Times New Roman"/>
          <w:b/>
          <w:sz w:val="26"/>
          <w:szCs w:val="26"/>
        </w:rPr>
      </w:pPr>
      <w:r w:rsidRPr="00AC7ACE">
        <w:rPr>
          <w:rFonts w:ascii="Times New Roman" w:hAnsi="Times New Roman" w:cs="Times New Roman"/>
          <w:b/>
          <w:sz w:val="26"/>
          <w:szCs w:val="26"/>
        </w:rPr>
        <w:t xml:space="preserve">Секреты речи и текста. </w:t>
      </w:r>
      <w:r w:rsidRPr="00AC7ACE">
        <w:rPr>
          <w:rFonts w:ascii="Times New Roman" w:hAnsi="Times New Roman" w:cs="Times New Roman"/>
          <w:sz w:val="26"/>
          <w:szCs w:val="26"/>
        </w:rPr>
        <w:t>Правила ведения диалога: корректные и некорректные вопросы.</w:t>
      </w:r>
    </w:p>
    <w:p w:rsidR="0083009D" w:rsidRPr="00AC7ACE" w:rsidRDefault="0083009D" w:rsidP="00C0001D">
      <w:pPr>
        <w:pStyle w:val="ConsPlusNormal"/>
        <w:spacing w:line="276" w:lineRule="auto"/>
        <w:ind w:firstLine="709"/>
        <w:jc w:val="both"/>
        <w:rPr>
          <w:rFonts w:eastAsia="Calibri"/>
          <w:sz w:val="26"/>
          <w:szCs w:val="26"/>
          <w:lang w:eastAsia="en-US"/>
        </w:rPr>
      </w:pPr>
      <w:r w:rsidRPr="00AC7ACE">
        <w:rPr>
          <w:rFonts w:eastAsia="Calibri"/>
          <w:sz w:val="26"/>
          <w:szCs w:val="26"/>
          <w:lang w:eastAsia="en-US"/>
        </w:rPr>
        <w:t xml:space="preserve">Информативная функция заголовков. Типы заголовков.  </w:t>
      </w:r>
    </w:p>
    <w:p w:rsidR="0083009D" w:rsidRPr="00AC7ACE" w:rsidRDefault="0083009D" w:rsidP="00C0001D">
      <w:pPr>
        <w:pStyle w:val="ConsPlusNormal"/>
        <w:spacing w:line="276" w:lineRule="auto"/>
        <w:ind w:firstLine="709"/>
        <w:jc w:val="both"/>
        <w:rPr>
          <w:sz w:val="26"/>
          <w:szCs w:val="26"/>
        </w:rPr>
      </w:pPr>
      <w:r w:rsidRPr="00AC7ACE">
        <w:rPr>
          <w:sz w:val="26"/>
          <w:szCs w:val="26"/>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83009D" w:rsidRPr="00AC7ACE" w:rsidRDefault="0083009D" w:rsidP="00C0001D">
      <w:pPr>
        <w:pStyle w:val="ConsPlusNormal"/>
        <w:spacing w:line="276" w:lineRule="auto"/>
        <w:ind w:firstLine="709"/>
        <w:jc w:val="both"/>
        <w:rPr>
          <w:sz w:val="26"/>
          <w:szCs w:val="26"/>
        </w:rPr>
      </w:pPr>
      <w:r w:rsidRPr="00AC7ACE">
        <w:rPr>
          <w:sz w:val="26"/>
          <w:szCs w:val="26"/>
        </w:rPr>
        <w:t xml:space="preserve">Создание текста как результата собственной исследовательской деятельности.  </w:t>
      </w:r>
    </w:p>
    <w:p w:rsidR="0083009D" w:rsidRPr="00AC7ACE" w:rsidRDefault="0083009D" w:rsidP="00C0001D">
      <w:pPr>
        <w:pStyle w:val="ConsPlusNormal"/>
        <w:spacing w:line="276" w:lineRule="auto"/>
        <w:ind w:firstLine="709"/>
        <w:jc w:val="both"/>
        <w:rPr>
          <w:sz w:val="26"/>
          <w:szCs w:val="26"/>
        </w:rPr>
      </w:pPr>
      <w:r w:rsidRPr="00AC7ACE">
        <w:rPr>
          <w:sz w:val="26"/>
          <w:szCs w:val="26"/>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C0001D" w:rsidRDefault="0083009D" w:rsidP="00C0001D">
      <w:pPr>
        <w:spacing w:after="0"/>
        <w:ind w:firstLine="709"/>
        <w:jc w:val="both"/>
        <w:rPr>
          <w:rFonts w:ascii="Times New Roman" w:hAnsi="Times New Roman" w:cs="Times New Roman"/>
          <w:sz w:val="26"/>
          <w:szCs w:val="26"/>
        </w:rPr>
        <w:sectPr w:rsidR="00C0001D" w:rsidSect="00AC7ACE">
          <w:pgSz w:w="11906" w:h="16838"/>
          <w:pgMar w:top="851" w:right="851" w:bottom="851" w:left="1701" w:header="709" w:footer="709" w:gutter="0"/>
          <w:pgNumType w:start="1"/>
          <w:cols w:space="708"/>
          <w:titlePg/>
          <w:docGrid w:linePitch="360"/>
        </w:sectPr>
      </w:pPr>
      <w:r w:rsidRPr="00AC7ACE">
        <w:rPr>
          <w:rFonts w:ascii="Times New Roman" w:hAnsi="Times New Roman" w:cs="Times New Roman"/>
          <w:sz w:val="26"/>
          <w:szCs w:val="26"/>
        </w:rPr>
        <w:t xml:space="preserve">Синонимия речевых формул (на практическом уровне). </w:t>
      </w:r>
    </w:p>
    <w:p w:rsidR="0083009D" w:rsidRPr="00AC7ACE" w:rsidRDefault="0083009D" w:rsidP="00C0001D">
      <w:pPr>
        <w:pStyle w:val="a3"/>
        <w:numPr>
          <w:ilvl w:val="0"/>
          <w:numId w:val="1"/>
        </w:numPr>
        <w:spacing w:after="0"/>
        <w:jc w:val="center"/>
        <w:rPr>
          <w:rFonts w:ascii="Times New Roman" w:hAnsi="Times New Roman" w:cs="Times New Roman"/>
          <w:b/>
          <w:sz w:val="26"/>
          <w:szCs w:val="26"/>
        </w:rPr>
      </w:pPr>
      <w:r w:rsidRPr="00AC7ACE">
        <w:rPr>
          <w:rFonts w:ascii="Times New Roman" w:hAnsi="Times New Roman" w:cs="Times New Roman"/>
          <w:b/>
          <w:sz w:val="26"/>
          <w:szCs w:val="26"/>
        </w:rPr>
        <w:lastRenderedPageBreak/>
        <w:t>ТЕМАТИЧЕСКОЕ ПЛАНИРОВАНИЕ С УКАЗАНИЕМ ЧАСОВ, ОТВОДИМЫХ НА ОСВОЕНИЕ КАЖДОЙ ТЕМЫ</w:t>
      </w:r>
    </w:p>
    <w:p w:rsidR="0083009D" w:rsidRPr="0083009D" w:rsidRDefault="0083009D" w:rsidP="0083009D">
      <w:pPr>
        <w:ind w:firstLine="709"/>
        <w:jc w:val="center"/>
        <w:rPr>
          <w:rFonts w:ascii="Times New Roman" w:hAnsi="Times New Roman" w:cs="Times New Roman"/>
          <w:b/>
          <w:sz w:val="28"/>
          <w:szCs w:val="28"/>
        </w:rPr>
      </w:pPr>
    </w:p>
    <w:tbl>
      <w:tblPr>
        <w:tblW w:w="9497" w:type="dxa"/>
        <w:tblInd w:w="182" w:type="dxa"/>
        <w:tblLayout w:type="fixed"/>
        <w:tblCellMar>
          <w:left w:w="40" w:type="dxa"/>
          <w:right w:w="40" w:type="dxa"/>
        </w:tblCellMar>
        <w:tblLook w:val="04A0"/>
      </w:tblPr>
      <w:tblGrid>
        <w:gridCol w:w="449"/>
        <w:gridCol w:w="4512"/>
        <w:gridCol w:w="1134"/>
        <w:gridCol w:w="1134"/>
        <w:gridCol w:w="1134"/>
        <w:gridCol w:w="1134"/>
      </w:tblGrid>
      <w:tr w:rsidR="0083009D" w:rsidRPr="000B5B25" w:rsidTr="00551BFC">
        <w:trPr>
          <w:trHeight w:val="644"/>
        </w:trPr>
        <w:tc>
          <w:tcPr>
            <w:tcW w:w="44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0B5B25" w:rsidRDefault="0083009D" w:rsidP="00C0001D">
            <w:pPr>
              <w:shd w:val="clear" w:color="auto" w:fill="FFFFFF"/>
              <w:spacing w:after="0" w:line="480" w:lineRule="auto"/>
              <w:jc w:val="center"/>
              <w:rPr>
                <w:rFonts w:ascii="Times New Roman" w:hAnsi="Times New Roman" w:cs="Times New Roman"/>
                <w:b/>
                <w:sz w:val="24"/>
                <w:szCs w:val="24"/>
              </w:rPr>
            </w:pPr>
            <w:r w:rsidRPr="000B5B25">
              <w:rPr>
                <w:rFonts w:ascii="Times New Roman" w:hAnsi="Times New Roman" w:cs="Times New Roman"/>
                <w:b/>
                <w:color w:val="000000"/>
                <w:sz w:val="24"/>
                <w:szCs w:val="24"/>
              </w:rPr>
              <w:t>№</w:t>
            </w:r>
          </w:p>
        </w:tc>
        <w:tc>
          <w:tcPr>
            <w:tcW w:w="451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0B5B25" w:rsidRDefault="0083009D" w:rsidP="00C0001D">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color w:val="000000"/>
                <w:sz w:val="24"/>
                <w:szCs w:val="24"/>
              </w:rPr>
              <w:t xml:space="preserve">Наименование </w:t>
            </w:r>
            <w:r w:rsidRPr="000B5B25">
              <w:rPr>
                <w:rFonts w:ascii="Times New Roman" w:hAnsi="Times New Roman" w:cs="Times New Roman"/>
                <w:b/>
                <w:color w:val="000000"/>
                <w:sz w:val="24"/>
                <w:szCs w:val="24"/>
              </w:rPr>
              <w:t>тем</w:t>
            </w:r>
          </w:p>
        </w:tc>
        <w:tc>
          <w:tcPr>
            <w:tcW w:w="4536" w:type="dxa"/>
            <w:gridSpan w:val="4"/>
            <w:tcBorders>
              <w:top w:val="single" w:sz="6" w:space="0" w:color="auto"/>
              <w:left w:val="single" w:sz="6" w:space="0" w:color="auto"/>
              <w:right w:val="single" w:sz="4" w:space="0" w:color="auto"/>
            </w:tcBorders>
            <w:shd w:val="clear" w:color="auto" w:fill="FFFFFF"/>
            <w:vAlign w:val="center"/>
          </w:tcPr>
          <w:p w:rsidR="0083009D" w:rsidRPr="000B5B25" w:rsidRDefault="0083009D" w:rsidP="00C0001D">
            <w:pPr>
              <w:shd w:val="clear" w:color="auto" w:fill="FFFFFF"/>
              <w:spacing w:after="0" w:line="480" w:lineRule="auto"/>
              <w:jc w:val="center"/>
              <w:rPr>
                <w:rFonts w:ascii="Times New Roman" w:hAnsi="Times New Roman" w:cs="Times New Roman"/>
                <w:b/>
                <w:color w:val="000000"/>
                <w:sz w:val="24"/>
                <w:szCs w:val="24"/>
              </w:rPr>
            </w:pPr>
            <w:r w:rsidRPr="000B5B25">
              <w:rPr>
                <w:rFonts w:ascii="Times New Roman" w:hAnsi="Times New Roman" w:cs="Times New Roman"/>
                <w:b/>
                <w:color w:val="000000"/>
                <w:sz w:val="24"/>
                <w:szCs w:val="24"/>
              </w:rPr>
              <w:t xml:space="preserve">Класс, количество часов </w:t>
            </w:r>
          </w:p>
        </w:tc>
      </w:tr>
      <w:tr w:rsidR="0083009D" w:rsidRPr="000B5B25" w:rsidTr="00551BFC">
        <w:trPr>
          <w:trHeight w:val="329"/>
        </w:trPr>
        <w:tc>
          <w:tcPr>
            <w:tcW w:w="449" w:type="dxa"/>
            <w:vMerge/>
            <w:tcBorders>
              <w:top w:val="single" w:sz="6" w:space="0" w:color="auto"/>
              <w:left w:val="single" w:sz="6" w:space="0" w:color="auto"/>
              <w:bottom w:val="single" w:sz="6" w:space="0" w:color="auto"/>
              <w:right w:val="single" w:sz="6" w:space="0" w:color="auto"/>
            </w:tcBorders>
            <w:vAlign w:val="center"/>
          </w:tcPr>
          <w:p w:rsidR="0083009D" w:rsidRPr="000B5B25" w:rsidRDefault="0083009D" w:rsidP="00C0001D">
            <w:pPr>
              <w:spacing w:after="0" w:line="480" w:lineRule="auto"/>
              <w:rPr>
                <w:rFonts w:ascii="Times New Roman" w:hAnsi="Times New Roman" w:cs="Times New Roman"/>
                <w:sz w:val="24"/>
                <w:szCs w:val="24"/>
              </w:rPr>
            </w:pPr>
          </w:p>
        </w:tc>
        <w:tc>
          <w:tcPr>
            <w:tcW w:w="4512" w:type="dxa"/>
            <w:vMerge/>
            <w:tcBorders>
              <w:top w:val="single" w:sz="6" w:space="0" w:color="auto"/>
              <w:left w:val="single" w:sz="6" w:space="0" w:color="auto"/>
              <w:bottom w:val="single" w:sz="6" w:space="0" w:color="auto"/>
              <w:right w:val="single" w:sz="6" w:space="0" w:color="auto"/>
            </w:tcBorders>
            <w:vAlign w:val="center"/>
          </w:tcPr>
          <w:p w:rsidR="0083009D" w:rsidRPr="000B5B25" w:rsidRDefault="0083009D" w:rsidP="00C0001D">
            <w:pPr>
              <w:spacing w:after="0" w:line="48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0B5B25" w:rsidRDefault="0083009D" w:rsidP="00C0001D">
            <w:pPr>
              <w:shd w:val="clear" w:color="auto" w:fill="FFFFFF"/>
              <w:spacing w:after="0" w:line="480" w:lineRule="auto"/>
              <w:jc w:val="center"/>
              <w:rPr>
                <w:rFonts w:ascii="Times New Roman" w:hAnsi="Times New Roman" w:cs="Times New Roman"/>
                <w:b/>
                <w:sz w:val="24"/>
                <w:szCs w:val="24"/>
              </w:rPr>
            </w:pPr>
            <w:r w:rsidRPr="000B5B25">
              <w:rPr>
                <w:rFonts w:ascii="Times New Roman" w:hAnsi="Times New Roman" w:cs="Times New Roman"/>
                <w:b/>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0B5B25" w:rsidRDefault="0083009D" w:rsidP="00C0001D">
            <w:pPr>
              <w:shd w:val="clear" w:color="auto" w:fill="FFFFFF"/>
              <w:spacing w:after="0" w:line="480" w:lineRule="auto"/>
              <w:jc w:val="center"/>
              <w:rPr>
                <w:rFonts w:ascii="Times New Roman" w:hAnsi="Times New Roman" w:cs="Times New Roman"/>
                <w:b/>
                <w:sz w:val="24"/>
                <w:szCs w:val="24"/>
              </w:rPr>
            </w:pPr>
            <w:r w:rsidRPr="000B5B25">
              <w:rPr>
                <w:rFonts w:ascii="Times New Roman" w:hAnsi="Times New Roman" w:cs="Times New Roman"/>
                <w:b/>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0B5B25" w:rsidRDefault="0083009D" w:rsidP="00C0001D">
            <w:pPr>
              <w:shd w:val="clear" w:color="auto" w:fill="FFFFFF"/>
              <w:spacing w:after="0" w:line="480" w:lineRule="auto"/>
              <w:jc w:val="center"/>
              <w:rPr>
                <w:rFonts w:ascii="Times New Roman" w:hAnsi="Times New Roman" w:cs="Times New Roman"/>
                <w:b/>
                <w:sz w:val="24"/>
                <w:szCs w:val="24"/>
              </w:rPr>
            </w:pPr>
            <w:r w:rsidRPr="000B5B25">
              <w:rPr>
                <w:rFonts w:ascii="Times New Roman" w:hAnsi="Times New Roman" w:cs="Times New Roman"/>
                <w:b/>
                <w:sz w:val="24"/>
                <w:szCs w:val="24"/>
              </w:rPr>
              <w:t xml:space="preserve">3 </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83009D" w:rsidRPr="000B5B25" w:rsidRDefault="0083009D" w:rsidP="00C0001D">
            <w:pPr>
              <w:shd w:val="clear" w:color="auto" w:fill="FFFFFF"/>
              <w:spacing w:after="0" w:line="480" w:lineRule="auto"/>
              <w:jc w:val="center"/>
              <w:rPr>
                <w:rFonts w:ascii="Times New Roman" w:hAnsi="Times New Roman" w:cs="Times New Roman"/>
                <w:b/>
                <w:sz w:val="24"/>
                <w:szCs w:val="24"/>
              </w:rPr>
            </w:pPr>
            <w:r w:rsidRPr="000B5B25">
              <w:rPr>
                <w:rFonts w:ascii="Times New Roman" w:hAnsi="Times New Roman" w:cs="Times New Roman"/>
                <w:b/>
                <w:sz w:val="24"/>
                <w:szCs w:val="24"/>
              </w:rPr>
              <w:t xml:space="preserve">4 </w:t>
            </w:r>
          </w:p>
        </w:tc>
      </w:tr>
      <w:tr w:rsidR="0083009D" w:rsidRPr="000B5B25" w:rsidTr="00551BFC">
        <w:trPr>
          <w:trHeight w:val="329"/>
        </w:trPr>
        <w:tc>
          <w:tcPr>
            <w:tcW w:w="449" w:type="dxa"/>
            <w:tcBorders>
              <w:top w:val="single" w:sz="6" w:space="0" w:color="auto"/>
              <w:left w:val="single" w:sz="6" w:space="0" w:color="auto"/>
              <w:bottom w:val="single" w:sz="6" w:space="0" w:color="auto"/>
              <w:right w:val="single" w:sz="6" w:space="0" w:color="auto"/>
            </w:tcBorders>
            <w:vAlign w:val="center"/>
          </w:tcPr>
          <w:p w:rsidR="0083009D" w:rsidRPr="000B5B25" w:rsidRDefault="0083009D" w:rsidP="00C0001D">
            <w:pPr>
              <w:shd w:val="clear" w:color="auto" w:fill="FFFFFF"/>
              <w:spacing w:after="0" w:line="480" w:lineRule="auto"/>
              <w:jc w:val="center"/>
              <w:rPr>
                <w:rFonts w:ascii="Times New Roman" w:hAnsi="Times New Roman" w:cs="Times New Roman"/>
                <w:sz w:val="24"/>
                <w:szCs w:val="24"/>
              </w:rPr>
            </w:pPr>
            <w:r w:rsidRPr="000B5B25">
              <w:rPr>
                <w:rFonts w:ascii="Times New Roman" w:hAnsi="Times New Roman" w:cs="Times New Roman"/>
                <w:sz w:val="24"/>
                <w:szCs w:val="24"/>
              </w:rPr>
              <w:t>1</w:t>
            </w:r>
          </w:p>
        </w:tc>
        <w:tc>
          <w:tcPr>
            <w:tcW w:w="4512" w:type="dxa"/>
            <w:tcBorders>
              <w:top w:val="single" w:sz="6" w:space="0" w:color="auto"/>
              <w:left w:val="single" w:sz="6" w:space="0" w:color="auto"/>
              <w:bottom w:val="single" w:sz="6" w:space="0" w:color="auto"/>
              <w:right w:val="single" w:sz="6" w:space="0" w:color="auto"/>
            </w:tcBorders>
            <w:vAlign w:val="center"/>
          </w:tcPr>
          <w:p w:rsidR="0083009D" w:rsidRPr="00F472AA" w:rsidRDefault="0083009D" w:rsidP="00C0001D">
            <w:pPr>
              <w:shd w:val="clear" w:color="auto" w:fill="FFFFFF"/>
              <w:spacing w:after="0" w:line="480" w:lineRule="auto"/>
              <w:rPr>
                <w:rFonts w:ascii="Times New Roman" w:hAnsi="Times New Roman" w:cs="Times New Roman"/>
                <w:bCs/>
                <w:sz w:val="24"/>
                <w:szCs w:val="24"/>
              </w:rPr>
            </w:pPr>
            <w:r w:rsidRPr="00F472AA">
              <w:rPr>
                <w:rFonts w:ascii="Times New Roman" w:hAnsi="Times New Roman"/>
                <w:sz w:val="24"/>
                <w:szCs w:val="24"/>
              </w:rPr>
              <w:t>Русский язык: прошлое и настоящее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bCs/>
                <w:sz w:val="24"/>
                <w:szCs w:val="24"/>
                <w:lang w:val="en-US"/>
              </w:rPr>
            </w:pPr>
            <w:r w:rsidRPr="00F472AA">
              <w:rPr>
                <w:rFonts w:ascii="Times New Roman" w:hAnsi="Times New Roman" w:cs="Times New Roman"/>
                <w:bCs/>
                <w:sz w:val="24"/>
                <w:szCs w:val="24"/>
                <w:lang w:val="en-US"/>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sz w:val="24"/>
                <w:szCs w:val="24"/>
                <w:lang w:val="en-US"/>
              </w:rPr>
            </w:pPr>
            <w:r w:rsidRPr="00F472AA">
              <w:rPr>
                <w:rFonts w:ascii="Times New Roman" w:hAnsi="Times New Roman" w:cs="Times New Roman"/>
                <w:sz w:val="24"/>
                <w:szCs w:val="24"/>
                <w:lang w:val="en-US"/>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sz w:val="24"/>
                <w:szCs w:val="24"/>
                <w:lang w:val="en-US"/>
              </w:rPr>
            </w:pPr>
            <w:r w:rsidRPr="00F472AA">
              <w:rPr>
                <w:rFonts w:ascii="Times New Roman" w:hAnsi="Times New Roman" w:cs="Times New Roman"/>
                <w:sz w:val="24"/>
                <w:szCs w:val="24"/>
                <w:lang w:val="en-US"/>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sz w:val="24"/>
                <w:szCs w:val="24"/>
                <w:lang w:val="en-US"/>
              </w:rPr>
            </w:pPr>
            <w:r w:rsidRPr="00F472AA">
              <w:rPr>
                <w:rFonts w:ascii="Times New Roman" w:hAnsi="Times New Roman" w:cs="Times New Roman"/>
                <w:sz w:val="24"/>
                <w:szCs w:val="24"/>
                <w:lang w:val="en-US"/>
              </w:rPr>
              <w:t>6</w:t>
            </w:r>
          </w:p>
        </w:tc>
      </w:tr>
      <w:tr w:rsidR="0083009D" w:rsidRPr="000B5B25" w:rsidTr="00551BFC">
        <w:trPr>
          <w:trHeight w:val="329"/>
        </w:trPr>
        <w:tc>
          <w:tcPr>
            <w:tcW w:w="449" w:type="dxa"/>
            <w:tcBorders>
              <w:top w:val="single" w:sz="6" w:space="0" w:color="auto"/>
              <w:left w:val="single" w:sz="6" w:space="0" w:color="auto"/>
              <w:bottom w:val="single" w:sz="6" w:space="0" w:color="auto"/>
              <w:right w:val="single" w:sz="6" w:space="0" w:color="auto"/>
            </w:tcBorders>
            <w:vAlign w:val="center"/>
          </w:tcPr>
          <w:p w:rsidR="0083009D" w:rsidRPr="000B5B25" w:rsidRDefault="0083009D" w:rsidP="00C0001D">
            <w:pPr>
              <w:shd w:val="clear" w:color="auto" w:fill="FFFFFF"/>
              <w:spacing w:after="0" w:line="480" w:lineRule="auto"/>
              <w:jc w:val="center"/>
              <w:rPr>
                <w:rFonts w:ascii="Times New Roman" w:hAnsi="Times New Roman" w:cs="Times New Roman"/>
                <w:sz w:val="24"/>
                <w:szCs w:val="24"/>
              </w:rPr>
            </w:pPr>
            <w:r w:rsidRPr="000B5B25">
              <w:rPr>
                <w:rFonts w:ascii="Times New Roman" w:hAnsi="Times New Roman" w:cs="Times New Roman"/>
                <w:sz w:val="24"/>
                <w:szCs w:val="24"/>
              </w:rPr>
              <w:t>2</w:t>
            </w:r>
          </w:p>
        </w:tc>
        <w:tc>
          <w:tcPr>
            <w:tcW w:w="4512" w:type="dxa"/>
            <w:tcBorders>
              <w:top w:val="single" w:sz="6" w:space="0" w:color="auto"/>
              <w:left w:val="single" w:sz="6" w:space="0" w:color="auto"/>
              <w:bottom w:val="single" w:sz="6" w:space="0" w:color="auto"/>
              <w:right w:val="single" w:sz="6" w:space="0" w:color="auto"/>
            </w:tcBorders>
            <w:vAlign w:val="center"/>
          </w:tcPr>
          <w:p w:rsidR="0083009D" w:rsidRPr="00F472AA" w:rsidRDefault="0083009D" w:rsidP="00C0001D">
            <w:pPr>
              <w:shd w:val="clear" w:color="auto" w:fill="FFFFFF"/>
              <w:spacing w:after="0" w:line="480" w:lineRule="auto"/>
              <w:rPr>
                <w:rFonts w:ascii="Times New Roman" w:hAnsi="Times New Roman" w:cs="Times New Roman"/>
                <w:bCs/>
                <w:sz w:val="24"/>
                <w:szCs w:val="24"/>
              </w:rPr>
            </w:pPr>
            <w:r w:rsidRPr="00F472AA">
              <w:rPr>
                <w:rFonts w:ascii="Times New Roman" w:hAnsi="Times New Roman"/>
                <w:sz w:val="24"/>
                <w:szCs w:val="24"/>
              </w:rPr>
              <w:t>Язык в действии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bCs/>
                <w:sz w:val="24"/>
                <w:szCs w:val="24"/>
                <w:lang w:val="en-US"/>
              </w:rPr>
            </w:pPr>
            <w:r w:rsidRPr="00F472AA">
              <w:rPr>
                <w:rFonts w:ascii="Times New Roman" w:hAnsi="Times New Roman" w:cs="Times New Roman"/>
                <w:bCs/>
                <w:sz w:val="24"/>
                <w:szCs w:val="24"/>
                <w:lang w:val="en-US"/>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bCs/>
                <w:sz w:val="24"/>
                <w:szCs w:val="24"/>
                <w:lang w:val="en-US"/>
              </w:rPr>
            </w:pPr>
            <w:r w:rsidRPr="00F472AA">
              <w:rPr>
                <w:rFonts w:ascii="Times New Roman" w:hAnsi="Times New Roman" w:cs="Times New Roman"/>
                <w:bCs/>
                <w:sz w:val="24"/>
                <w:szCs w:val="24"/>
                <w:lang w:val="en-US"/>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bCs/>
                <w:sz w:val="24"/>
                <w:szCs w:val="24"/>
                <w:lang w:val="en-US"/>
              </w:rPr>
            </w:pPr>
            <w:r w:rsidRPr="00F472AA">
              <w:rPr>
                <w:rFonts w:ascii="Times New Roman" w:hAnsi="Times New Roman" w:cs="Times New Roman"/>
                <w:bCs/>
                <w:sz w:val="24"/>
                <w:szCs w:val="24"/>
                <w:lang w:val="en-US"/>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bCs/>
                <w:sz w:val="24"/>
                <w:szCs w:val="24"/>
                <w:lang w:val="en-US"/>
              </w:rPr>
            </w:pPr>
            <w:r w:rsidRPr="00F472AA">
              <w:rPr>
                <w:rFonts w:ascii="Times New Roman" w:hAnsi="Times New Roman" w:cs="Times New Roman"/>
                <w:bCs/>
                <w:sz w:val="24"/>
                <w:szCs w:val="24"/>
                <w:lang w:val="en-US"/>
              </w:rPr>
              <w:t>5</w:t>
            </w:r>
          </w:p>
        </w:tc>
      </w:tr>
      <w:tr w:rsidR="0083009D" w:rsidRPr="000B5B25" w:rsidTr="00551BFC">
        <w:trPr>
          <w:trHeight w:val="329"/>
        </w:trPr>
        <w:tc>
          <w:tcPr>
            <w:tcW w:w="449" w:type="dxa"/>
            <w:tcBorders>
              <w:top w:val="single" w:sz="6" w:space="0" w:color="auto"/>
              <w:left w:val="single" w:sz="6" w:space="0" w:color="auto"/>
              <w:bottom w:val="single" w:sz="6" w:space="0" w:color="auto"/>
              <w:right w:val="single" w:sz="6" w:space="0" w:color="auto"/>
            </w:tcBorders>
            <w:vAlign w:val="center"/>
          </w:tcPr>
          <w:p w:rsidR="0083009D" w:rsidRPr="000B5B25" w:rsidRDefault="0083009D" w:rsidP="00C0001D">
            <w:pPr>
              <w:shd w:val="clear" w:color="auto" w:fill="FFFFFF"/>
              <w:spacing w:after="0" w:line="480" w:lineRule="auto"/>
              <w:jc w:val="center"/>
              <w:rPr>
                <w:rFonts w:ascii="Times New Roman" w:hAnsi="Times New Roman" w:cs="Times New Roman"/>
                <w:sz w:val="24"/>
                <w:szCs w:val="24"/>
              </w:rPr>
            </w:pPr>
            <w:r w:rsidRPr="000B5B25">
              <w:rPr>
                <w:rFonts w:ascii="Times New Roman" w:hAnsi="Times New Roman" w:cs="Times New Roman"/>
                <w:sz w:val="24"/>
                <w:szCs w:val="24"/>
              </w:rPr>
              <w:t>3</w:t>
            </w:r>
          </w:p>
        </w:tc>
        <w:tc>
          <w:tcPr>
            <w:tcW w:w="4512" w:type="dxa"/>
            <w:tcBorders>
              <w:top w:val="single" w:sz="6" w:space="0" w:color="auto"/>
              <w:left w:val="single" w:sz="6" w:space="0" w:color="auto"/>
              <w:bottom w:val="single" w:sz="6" w:space="0" w:color="auto"/>
              <w:right w:val="single" w:sz="6" w:space="0" w:color="auto"/>
            </w:tcBorders>
            <w:vAlign w:val="center"/>
          </w:tcPr>
          <w:p w:rsidR="0083009D" w:rsidRPr="00F472AA" w:rsidRDefault="0083009D" w:rsidP="00C0001D">
            <w:pPr>
              <w:shd w:val="clear" w:color="auto" w:fill="FFFFFF"/>
              <w:spacing w:after="0" w:line="480" w:lineRule="auto"/>
              <w:rPr>
                <w:rFonts w:ascii="Times New Roman" w:hAnsi="Times New Roman" w:cs="Times New Roman"/>
                <w:sz w:val="24"/>
                <w:szCs w:val="24"/>
              </w:rPr>
            </w:pPr>
            <w:r w:rsidRPr="00F472AA">
              <w:rPr>
                <w:rFonts w:ascii="Times New Roman" w:hAnsi="Times New Roman"/>
                <w:sz w:val="24"/>
                <w:szCs w:val="24"/>
              </w:rPr>
              <w:t>Секреты речи и текста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sz w:val="24"/>
                <w:szCs w:val="24"/>
                <w:lang w:val="en-US"/>
              </w:rPr>
            </w:pPr>
            <w:r w:rsidRPr="00F472AA">
              <w:rPr>
                <w:rFonts w:ascii="Times New Roman" w:hAnsi="Times New Roman" w:cs="Times New Roman"/>
                <w:sz w:val="24"/>
                <w:szCs w:val="24"/>
                <w:lang w:val="en-US"/>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sz w:val="24"/>
                <w:szCs w:val="24"/>
                <w:lang w:val="en-US"/>
              </w:rPr>
            </w:pPr>
            <w:r w:rsidRPr="00F472AA">
              <w:rPr>
                <w:rFonts w:ascii="Times New Roman" w:hAnsi="Times New Roman" w:cs="Times New Roman"/>
                <w:sz w:val="24"/>
                <w:szCs w:val="24"/>
                <w:lang w:val="en-US"/>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sz w:val="24"/>
                <w:szCs w:val="24"/>
                <w:lang w:val="en-US"/>
              </w:rPr>
            </w:pPr>
            <w:r w:rsidRPr="00F472AA">
              <w:rPr>
                <w:rFonts w:ascii="Times New Roman" w:hAnsi="Times New Roman" w:cs="Times New Roman"/>
                <w:sz w:val="24"/>
                <w:szCs w:val="24"/>
                <w:lang w:val="en-US"/>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F472AA" w:rsidRDefault="0083009D" w:rsidP="00C0001D">
            <w:pPr>
              <w:shd w:val="clear" w:color="auto" w:fill="FFFFFF"/>
              <w:spacing w:after="0" w:line="480" w:lineRule="auto"/>
              <w:jc w:val="center"/>
              <w:rPr>
                <w:rFonts w:ascii="Times New Roman" w:hAnsi="Times New Roman" w:cs="Times New Roman"/>
                <w:sz w:val="24"/>
                <w:szCs w:val="24"/>
                <w:lang w:val="en-US"/>
              </w:rPr>
            </w:pPr>
            <w:r w:rsidRPr="00F472AA">
              <w:rPr>
                <w:rFonts w:ascii="Times New Roman" w:hAnsi="Times New Roman" w:cs="Times New Roman"/>
                <w:sz w:val="24"/>
                <w:szCs w:val="24"/>
                <w:lang w:val="en-US"/>
              </w:rPr>
              <w:t>6</w:t>
            </w:r>
          </w:p>
        </w:tc>
      </w:tr>
      <w:tr w:rsidR="0083009D" w:rsidRPr="000B5B25" w:rsidTr="00551BFC">
        <w:trPr>
          <w:trHeight w:val="329"/>
        </w:trPr>
        <w:tc>
          <w:tcPr>
            <w:tcW w:w="449" w:type="dxa"/>
            <w:tcBorders>
              <w:top w:val="single" w:sz="6" w:space="0" w:color="auto"/>
              <w:left w:val="single" w:sz="6" w:space="0" w:color="auto"/>
              <w:bottom w:val="single" w:sz="6" w:space="0" w:color="auto"/>
              <w:right w:val="single" w:sz="6" w:space="0" w:color="auto"/>
            </w:tcBorders>
            <w:vAlign w:val="center"/>
          </w:tcPr>
          <w:p w:rsidR="0083009D" w:rsidRPr="000B5B25" w:rsidRDefault="0083009D" w:rsidP="00C0001D">
            <w:pPr>
              <w:shd w:val="clear" w:color="auto" w:fill="FFFFFF"/>
              <w:spacing w:after="0" w:line="480" w:lineRule="auto"/>
              <w:jc w:val="center"/>
              <w:rPr>
                <w:rFonts w:ascii="Times New Roman" w:hAnsi="Times New Roman" w:cs="Times New Roman"/>
                <w:sz w:val="24"/>
                <w:szCs w:val="24"/>
              </w:rPr>
            </w:pPr>
          </w:p>
        </w:tc>
        <w:tc>
          <w:tcPr>
            <w:tcW w:w="4512" w:type="dxa"/>
            <w:tcBorders>
              <w:top w:val="single" w:sz="6" w:space="0" w:color="auto"/>
              <w:left w:val="single" w:sz="6" w:space="0" w:color="auto"/>
              <w:bottom w:val="single" w:sz="6" w:space="0" w:color="auto"/>
              <w:right w:val="single" w:sz="6" w:space="0" w:color="auto"/>
            </w:tcBorders>
            <w:vAlign w:val="center"/>
          </w:tcPr>
          <w:p w:rsidR="0083009D" w:rsidRPr="000B5B25" w:rsidRDefault="0083009D" w:rsidP="00C0001D">
            <w:pPr>
              <w:shd w:val="clear" w:color="auto" w:fill="FFFFFF"/>
              <w:spacing w:after="0" w:line="480" w:lineRule="auto"/>
              <w:ind w:right="149"/>
              <w:jc w:val="right"/>
              <w:rPr>
                <w:rFonts w:ascii="Times New Roman" w:hAnsi="Times New Roman" w:cs="Times New Roman"/>
                <w:b/>
                <w:sz w:val="24"/>
                <w:szCs w:val="24"/>
              </w:rPr>
            </w:pPr>
            <w:r w:rsidRPr="000B5B25">
              <w:rPr>
                <w:rFonts w:ascii="Times New Roman" w:hAnsi="Times New Roman" w:cs="Times New Roman"/>
                <w:b/>
                <w:sz w:val="24"/>
                <w:szCs w:val="24"/>
              </w:rPr>
              <w:t>Итого</w:t>
            </w:r>
            <w:r>
              <w:rPr>
                <w:rFonts w:ascii="Times New Roman" w:hAnsi="Times New Roman" w:cs="Times New Roman"/>
                <w:b/>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0B5B25" w:rsidRDefault="0083009D" w:rsidP="00C0001D">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0B5B25" w:rsidRDefault="0083009D" w:rsidP="00C0001D">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0B5B25" w:rsidRDefault="0083009D" w:rsidP="00C0001D">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3009D" w:rsidRPr="000B5B25" w:rsidRDefault="0083009D" w:rsidP="00C0001D">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17</w:t>
            </w:r>
          </w:p>
        </w:tc>
      </w:tr>
    </w:tbl>
    <w:p w:rsidR="0083009D" w:rsidRDefault="0083009D" w:rsidP="00AC7ACE">
      <w:pPr>
        <w:spacing w:after="0"/>
        <w:rPr>
          <w:iCs/>
        </w:rPr>
      </w:pPr>
    </w:p>
    <w:p w:rsidR="0083009D" w:rsidRDefault="0083009D" w:rsidP="0083009D">
      <w:pPr>
        <w:ind w:firstLine="567"/>
        <w:jc w:val="both"/>
        <w:rPr>
          <w:rFonts w:ascii="Times New Roman" w:hAnsi="Times New Roman" w:cs="Times New Roman"/>
          <w:b/>
          <w:sz w:val="26"/>
          <w:szCs w:val="26"/>
        </w:rPr>
      </w:pPr>
    </w:p>
    <w:p w:rsidR="0083009D" w:rsidRDefault="0083009D" w:rsidP="0083009D">
      <w:pPr>
        <w:ind w:firstLine="567"/>
        <w:jc w:val="both"/>
        <w:rPr>
          <w:rFonts w:ascii="Times New Roman" w:hAnsi="Times New Roman" w:cs="Times New Roman"/>
          <w:b/>
          <w:sz w:val="26"/>
          <w:szCs w:val="26"/>
        </w:rPr>
      </w:pPr>
    </w:p>
    <w:p w:rsidR="0083009D" w:rsidRPr="00302A65" w:rsidRDefault="0083009D" w:rsidP="0083009D">
      <w:pPr>
        <w:ind w:firstLine="567"/>
        <w:jc w:val="both"/>
        <w:rPr>
          <w:rFonts w:ascii="Times New Roman" w:hAnsi="Times New Roman" w:cs="Times New Roman"/>
          <w:b/>
          <w:sz w:val="26"/>
          <w:szCs w:val="26"/>
        </w:rPr>
      </w:pPr>
    </w:p>
    <w:p w:rsidR="0083009D" w:rsidRDefault="0083009D" w:rsidP="00BF6D10">
      <w:pPr>
        <w:pStyle w:val="a3"/>
        <w:spacing w:after="0"/>
        <w:rPr>
          <w:rFonts w:ascii="Times New Roman" w:hAnsi="Times New Roman" w:cs="Times New Roman"/>
          <w:b/>
          <w:sz w:val="28"/>
          <w:szCs w:val="28"/>
        </w:rPr>
      </w:pPr>
    </w:p>
    <w:p w:rsidR="0083009D" w:rsidRDefault="0083009D" w:rsidP="00BF6D10">
      <w:pPr>
        <w:pStyle w:val="a3"/>
        <w:spacing w:after="0"/>
        <w:rPr>
          <w:rFonts w:ascii="Times New Roman" w:hAnsi="Times New Roman" w:cs="Times New Roman"/>
          <w:b/>
          <w:sz w:val="28"/>
          <w:szCs w:val="28"/>
        </w:rPr>
      </w:pPr>
    </w:p>
    <w:sectPr w:rsidR="0083009D" w:rsidSect="00AC7ACE">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CA" w:rsidRDefault="00421ECA" w:rsidP="00E2788F">
      <w:pPr>
        <w:spacing w:after="0" w:line="240" w:lineRule="auto"/>
      </w:pPr>
      <w:r>
        <w:separator/>
      </w:r>
    </w:p>
  </w:endnote>
  <w:endnote w:type="continuationSeparator" w:id="0">
    <w:p w:rsidR="00421ECA" w:rsidRDefault="00421ECA" w:rsidP="00E2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CE" w:rsidRDefault="00AC7ACE">
    <w:pPr>
      <w:pStyle w:val="a9"/>
      <w:jc w:val="center"/>
    </w:pPr>
  </w:p>
  <w:p w:rsidR="00AC7ACE" w:rsidRDefault="00AC7A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CA" w:rsidRDefault="00421ECA" w:rsidP="00E2788F">
      <w:pPr>
        <w:spacing w:after="0" w:line="240" w:lineRule="auto"/>
      </w:pPr>
      <w:r>
        <w:separator/>
      </w:r>
    </w:p>
  </w:footnote>
  <w:footnote w:type="continuationSeparator" w:id="0">
    <w:p w:rsidR="00421ECA" w:rsidRDefault="00421ECA" w:rsidP="00E2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5120"/>
      <w:docPartObj>
        <w:docPartGallery w:val="Page Numbers (Top of Page)"/>
        <w:docPartUnique/>
      </w:docPartObj>
    </w:sdtPr>
    <w:sdtContent>
      <w:p w:rsidR="00AC7ACE" w:rsidRDefault="00FA2C51">
        <w:pPr>
          <w:pStyle w:val="a7"/>
          <w:jc w:val="center"/>
        </w:pPr>
      </w:p>
    </w:sdtContent>
  </w:sdt>
  <w:p w:rsidR="00AC7ACE" w:rsidRDefault="00AC7AC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CE" w:rsidRDefault="00AC7ACE">
    <w:pPr>
      <w:pStyle w:val="a7"/>
      <w:jc w:val="center"/>
    </w:pPr>
  </w:p>
  <w:p w:rsidR="00AC7ACE" w:rsidRDefault="00AC7A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CA392B"/>
    <w:multiLevelType w:val="hybridMultilevel"/>
    <w:tmpl w:val="35EE7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F93E3D"/>
    <w:multiLevelType w:val="hybridMultilevel"/>
    <w:tmpl w:val="35EE7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F44B4F"/>
    <w:multiLevelType w:val="hybridMultilevel"/>
    <w:tmpl w:val="BF76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8551E"/>
    <w:rsid w:val="00002EB2"/>
    <w:rsid w:val="000B2B95"/>
    <w:rsid w:val="000D45EE"/>
    <w:rsid w:val="000E3753"/>
    <w:rsid w:val="000F391B"/>
    <w:rsid w:val="00101F26"/>
    <w:rsid w:val="001C2165"/>
    <w:rsid w:val="001F2153"/>
    <w:rsid w:val="002A3592"/>
    <w:rsid w:val="002E1725"/>
    <w:rsid w:val="00421ECA"/>
    <w:rsid w:val="004572E0"/>
    <w:rsid w:val="00457602"/>
    <w:rsid w:val="004724BA"/>
    <w:rsid w:val="005603C9"/>
    <w:rsid w:val="00564952"/>
    <w:rsid w:val="005C3305"/>
    <w:rsid w:val="005C6DDD"/>
    <w:rsid w:val="00650A69"/>
    <w:rsid w:val="00735D39"/>
    <w:rsid w:val="007679A9"/>
    <w:rsid w:val="0078551E"/>
    <w:rsid w:val="007E701C"/>
    <w:rsid w:val="007F76B0"/>
    <w:rsid w:val="008143C0"/>
    <w:rsid w:val="0083009D"/>
    <w:rsid w:val="0084052F"/>
    <w:rsid w:val="008547FD"/>
    <w:rsid w:val="00864689"/>
    <w:rsid w:val="008D3CE3"/>
    <w:rsid w:val="0092084E"/>
    <w:rsid w:val="00953182"/>
    <w:rsid w:val="00986DF8"/>
    <w:rsid w:val="009D2B68"/>
    <w:rsid w:val="009E3ABA"/>
    <w:rsid w:val="00A0131C"/>
    <w:rsid w:val="00A23278"/>
    <w:rsid w:val="00AC7ACE"/>
    <w:rsid w:val="00B11F59"/>
    <w:rsid w:val="00B2167C"/>
    <w:rsid w:val="00B221D9"/>
    <w:rsid w:val="00B54B06"/>
    <w:rsid w:val="00B861E1"/>
    <w:rsid w:val="00BE2006"/>
    <w:rsid w:val="00BF6D10"/>
    <w:rsid w:val="00C0001D"/>
    <w:rsid w:val="00D46B58"/>
    <w:rsid w:val="00D933D1"/>
    <w:rsid w:val="00DE0116"/>
    <w:rsid w:val="00DE17C8"/>
    <w:rsid w:val="00E2788F"/>
    <w:rsid w:val="00F472AA"/>
    <w:rsid w:val="00F5077B"/>
    <w:rsid w:val="00F769A3"/>
    <w:rsid w:val="00F80D36"/>
    <w:rsid w:val="00FA2C51"/>
    <w:rsid w:val="00FB2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51E"/>
    <w:pPr>
      <w:ind w:left="720"/>
      <w:contextualSpacing/>
    </w:pPr>
  </w:style>
  <w:style w:type="character" w:customStyle="1" w:styleId="Zag11">
    <w:name w:val="Zag_11"/>
    <w:rsid w:val="00E2788F"/>
    <w:rPr>
      <w:color w:val="000000"/>
      <w:w w:val="100"/>
    </w:rPr>
  </w:style>
  <w:style w:type="paragraph" w:customStyle="1" w:styleId="Zag3">
    <w:name w:val="Zag_3"/>
    <w:basedOn w:val="a"/>
    <w:uiPriority w:val="99"/>
    <w:rsid w:val="00E2788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4">
    <w:name w:val="footnote text"/>
    <w:basedOn w:val="a"/>
    <w:link w:val="a5"/>
    <w:uiPriority w:val="99"/>
    <w:rsid w:val="00E2788F"/>
    <w:pPr>
      <w:spacing w:after="0"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rsid w:val="00E2788F"/>
    <w:rPr>
      <w:rFonts w:ascii="Times New Roman" w:eastAsia="Times New Roman" w:hAnsi="Times New Roman" w:cs="Times New Roman"/>
      <w:sz w:val="24"/>
      <w:szCs w:val="24"/>
    </w:rPr>
  </w:style>
  <w:style w:type="character" w:styleId="a6">
    <w:name w:val="footnote reference"/>
    <w:uiPriority w:val="99"/>
    <w:rsid w:val="00E2788F"/>
    <w:rPr>
      <w:vertAlign w:val="superscript"/>
    </w:rPr>
  </w:style>
  <w:style w:type="paragraph" w:customStyle="1" w:styleId="21">
    <w:name w:val="Средняя сетка 21"/>
    <w:basedOn w:val="a"/>
    <w:uiPriority w:val="1"/>
    <w:qFormat/>
    <w:rsid w:val="009E3ABA"/>
    <w:pPr>
      <w:numPr>
        <w:numId w:val="2"/>
      </w:numPr>
      <w:spacing w:after="0" w:line="360" w:lineRule="auto"/>
      <w:contextualSpacing/>
      <w:jc w:val="both"/>
      <w:outlineLvl w:val="1"/>
    </w:pPr>
    <w:rPr>
      <w:rFonts w:ascii="Times New Roman" w:eastAsia="Times New Roman" w:hAnsi="Times New Roman" w:cs="Times New Roman"/>
      <w:sz w:val="28"/>
      <w:szCs w:val="24"/>
    </w:rPr>
  </w:style>
  <w:style w:type="paragraph" w:styleId="a7">
    <w:name w:val="header"/>
    <w:basedOn w:val="a"/>
    <w:link w:val="a8"/>
    <w:uiPriority w:val="99"/>
    <w:unhideWhenUsed/>
    <w:rsid w:val="00BF6D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6D10"/>
  </w:style>
  <w:style w:type="paragraph" w:styleId="a9">
    <w:name w:val="footer"/>
    <w:basedOn w:val="a"/>
    <w:link w:val="aa"/>
    <w:uiPriority w:val="99"/>
    <w:unhideWhenUsed/>
    <w:rsid w:val="00BF6D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6D10"/>
  </w:style>
  <w:style w:type="paragraph" w:customStyle="1" w:styleId="ConsPlusNormal">
    <w:name w:val="ConsPlusNormal"/>
    <w:uiPriority w:val="99"/>
    <w:rsid w:val="0083009D"/>
    <w:pPr>
      <w:widowControl w:val="0"/>
      <w:autoSpaceDE w:val="0"/>
      <w:autoSpaceDN w:val="0"/>
      <w:spacing w:after="0" w:line="240" w:lineRule="auto"/>
    </w:pPr>
    <w:rPr>
      <w:rFonts w:ascii="Times New Roman" w:eastAsia="Times New Roman" w:hAnsi="Times New Roman" w:cs="Times New Roman"/>
      <w:sz w:val="28"/>
      <w:szCs w:val="20"/>
    </w:rPr>
  </w:style>
  <w:style w:type="paragraph" w:styleId="ab">
    <w:name w:val="No Spacing"/>
    <w:uiPriority w:val="99"/>
    <w:qFormat/>
    <w:rsid w:val="00AC7ACE"/>
    <w:pPr>
      <w:spacing w:after="0" w:line="240" w:lineRule="auto"/>
    </w:pPr>
    <w:rPr>
      <w:rFonts w:ascii="Calibri" w:eastAsia="Times New Roman" w:hAnsi="Calibri" w:cs="Times New Roman"/>
    </w:rPr>
  </w:style>
  <w:style w:type="paragraph" w:customStyle="1" w:styleId="Default">
    <w:name w:val="Default"/>
    <w:uiPriority w:val="99"/>
    <w:rsid w:val="00AC7A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Balloon Text"/>
    <w:basedOn w:val="a"/>
    <w:link w:val="ad"/>
    <w:uiPriority w:val="99"/>
    <w:semiHidden/>
    <w:unhideWhenUsed/>
    <w:rsid w:val="001F215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2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24</cp:revision>
  <cp:lastPrinted>2020-02-08T08:45:00Z</cp:lastPrinted>
  <dcterms:created xsi:type="dcterms:W3CDTF">2019-06-10T13:01:00Z</dcterms:created>
  <dcterms:modified xsi:type="dcterms:W3CDTF">2020-02-09T20:45:00Z</dcterms:modified>
</cp:coreProperties>
</file>