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99" w:rsidRDefault="006937BB" w:rsidP="006937BB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-292735</wp:posOffset>
            </wp:positionV>
            <wp:extent cx="6991350" cy="10020300"/>
            <wp:effectExtent l="19050" t="0" r="0" b="0"/>
            <wp:wrapThrough wrapText="bothSides">
              <wp:wrapPolygon edited="0">
                <wp:start x="-59" y="0"/>
                <wp:lineTo x="-59" y="21559"/>
                <wp:lineTo x="21600" y="21559"/>
                <wp:lineTo x="21600" y="0"/>
                <wp:lineTo x="-59" y="0"/>
              </wp:wrapPolygon>
            </wp:wrapThrough>
            <wp:docPr id="1" name="Рисунок 1" descr="C:\Documents and Settings\teacher\Рабочий стол\титул. ОВЗ\Технолог.1-4 ОВ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. ОВЗ\Технолог.1-4 ОВЗ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867" t="3271" r="7633" b="4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1002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C0A" w:rsidRPr="0096374F" w:rsidRDefault="003F1C0A" w:rsidP="003F1C0A">
      <w:pPr>
        <w:pStyle w:val="Default"/>
        <w:ind w:hanging="851"/>
        <w:jc w:val="center"/>
        <w:rPr>
          <w:b/>
          <w:bCs/>
          <w:color w:val="auto"/>
          <w:sz w:val="28"/>
          <w:szCs w:val="28"/>
        </w:rPr>
      </w:pPr>
      <w:r w:rsidRPr="0096374F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3F1C0A" w:rsidRPr="0096374F" w:rsidRDefault="003F1C0A" w:rsidP="003F1C0A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bookmarkStart w:id="0" w:name="_GoBack" w:colFirst="2" w:colLast="2"/>
            <w:r w:rsidRPr="0096374F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7E7585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Общая характеристика учебного предмета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7E7585">
              <w:rPr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Описание места учебного предмета в учебном плане</w:t>
            </w:r>
          </w:p>
        </w:tc>
        <w:tc>
          <w:tcPr>
            <w:tcW w:w="1241" w:type="dxa"/>
            <w:vAlign w:val="center"/>
          </w:tcPr>
          <w:p w:rsidR="003F1C0A" w:rsidRPr="007E7585" w:rsidRDefault="007E7585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Описание ценностных ориентиров содержания учебного предмета</w:t>
            </w:r>
          </w:p>
        </w:tc>
        <w:tc>
          <w:tcPr>
            <w:tcW w:w="1241" w:type="dxa"/>
            <w:vAlign w:val="center"/>
          </w:tcPr>
          <w:p w:rsidR="003F1C0A" w:rsidRPr="007E7585" w:rsidRDefault="007E7585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</w:rPr>
              <w:t>8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96374F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96374F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учебного предмета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Pr="007E7585">
              <w:rPr>
                <w:bCs/>
                <w:color w:val="auto"/>
              </w:rPr>
              <w:t>0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7E758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="007E7585" w:rsidRPr="007E7585">
              <w:rPr>
                <w:bCs/>
                <w:color w:val="auto"/>
              </w:rPr>
              <w:t>3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7E758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</w:rPr>
              <w:t>1</w:t>
            </w:r>
            <w:r w:rsidR="007E7585" w:rsidRPr="007E7585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3F1C0A" w:rsidRPr="0096374F" w:rsidTr="002B38F9">
        <w:tc>
          <w:tcPr>
            <w:tcW w:w="67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5" w:type="dxa"/>
          </w:tcPr>
          <w:p w:rsidR="003F1C0A" w:rsidRPr="0096374F" w:rsidRDefault="003F1C0A" w:rsidP="002B38F9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96374F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96374F">
              <w:rPr>
                <w:bCs/>
                <w:color w:val="auto"/>
                <w:sz w:val="26"/>
                <w:szCs w:val="26"/>
              </w:rPr>
              <w:t>ь</w:t>
            </w:r>
            <w:r w:rsidRPr="0096374F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3F1C0A" w:rsidRPr="007E7585" w:rsidRDefault="003F1C0A" w:rsidP="007E7585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7E7585">
              <w:rPr>
                <w:bCs/>
                <w:color w:val="auto"/>
                <w:sz w:val="26"/>
                <w:szCs w:val="26"/>
                <w:lang w:val="en-US"/>
              </w:rPr>
              <w:t>2</w:t>
            </w:r>
            <w:r w:rsidR="007E7585" w:rsidRPr="007E7585">
              <w:rPr>
                <w:bCs/>
                <w:color w:val="auto"/>
              </w:rPr>
              <w:t>0</w:t>
            </w:r>
          </w:p>
        </w:tc>
      </w:tr>
      <w:bookmarkEnd w:id="0"/>
    </w:tbl>
    <w:p w:rsidR="003F1C0A" w:rsidRDefault="003F1C0A" w:rsidP="003F1C0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F1C0A" w:rsidRDefault="003F1C0A" w:rsidP="003F1C0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F1C0A" w:rsidRDefault="003F1C0A" w:rsidP="003F1C0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F1C0A" w:rsidRDefault="003F1C0A" w:rsidP="003F1C0A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3F1C0A" w:rsidRPr="0096374F" w:rsidRDefault="003F1C0A" w:rsidP="007E7585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8606AA">
        <w:rPr>
          <w:b/>
          <w:sz w:val="28"/>
          <w:szCs w:val="28"/>
        </w:rPr>
        <w:br w:type="page"/>
      </w:r>
      <w:r w:rsidRPr="0096374F">
        <w:rPr>
          <w:b/>
          <w:sz w:val="28"/>
          <w:szCs w:val="28"/>
        </w:rPr>
        <w:lastRenderedPageBreak/>
        <w:t>Пояснительная записка</w:t>
      </w:r>
    </w:p>
    <w:p w:rsidR="003F1C0A" w:rsidRPr="0096374F" w:rsidRDefault="003F1C0A" w:rsidP="007E7585">
      <w:pPr>
        <w:tabs>
          <w:tab w:val="left" w:pos="1513"/>
          <w:tab w:val="center" w:pos="5102"/>
        </w:tabs>
        <w:spacing w:line="276" w:lineRule="auto"/>
        <w:ind w:firstLine="709"/>
        <w:jc w:val="both"/>
        <w:rPr>
          <w:b/>
          <w:sz w:val="26"/>
          <w:szCs w:val="26"/>
        </w:rPr>
      </w:pPr>
    </w:p>
    <w:p w:rsidR="006F4199" w:rsidRPr="0096374F" w:rsidRDefault="006F4199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Рабочая программа учебного предмета «Технология» входит в предметную область «Технология».</w:t>
      </w:r>
    </w:p>
    <w:p w:rsidR="006F4199" w:rsidRPr="0096374F" w:rsidRDefault="006F4199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Учебный предмет «Технология» обеспечивает реальное включение в образ</w:t>
      </w:r>
      <w:r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t>вательную деятельность различных структурных компонентов личности (интелле</w:t>
      </w:r>
      <w:r w:rsidRPr="0096374F">
        <w:rPr>
          <w:sz w:val="26"/>
          <w:szCs w:val="26"/>
        </w:rPr>
        <w:t>к</w:t>
      </w:r>
      <w:r w:rsidRPr="0096374F">
        <w:rPr>
          <w:sz w:val="26"/>
          <w:szCs w:val="26"/>
        </w:rPr>
        <w:t>туального, эмоционально-эстетического, духовно-нравственного, физического) их единстве, что создает условия для гармонизации развития, сохранения и укрепл</w:t>
      </w:r>
      <w:r w:rsidRPr="0096374F">
        <w:rPr>
          <w:sz w:val="26"/>
          <w:szCs w:val="26"/>
        </w:rPr>
        <w:t>е</w:t>
      </w:r>
      <w:r w:rsidRPr="0096374F">
        <w:rPr>
          <w:sz w:val="26"/>
          <w:szCs w:val="26"/>
        </w:rPr>
        <w:t>ния психического и физического здоровья обучающихся.</w:t>
      </w:r>
    </w:p>
    <w:p w:rsidR="006F4199" w:rsidRPr="0096374F" w:rsidRDefault="006F4199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Практико-ориентированная направленность содержания учебного предмета «Технология» естественным путем интегрирует знания, полученные при изучении других учебных предметов (математика, окружающий мир, изобразительное иску</w:t>
      </w:r>
      <w:r w:rsidRPr="0096374F">
        <w:rPr>
          <w:sz w:val="26"/>
          <w:szCs w:val="26"/>
        </w:rPr>
        <w:t>с</w:t>
      </w:r>
      <w:r w:rsidRPr="0096374F">
        <w:rPr>
          <w:sz w:val="26"/>
          <w:szCs w:val="26"/>
        </w:rPr>
        <w:t>ство, русский язык, литературное чтение), и позволяет реализовать их в интелле</w:t>
      </w:r>
      <w:r w:rsidRPr="0096374F">
        <w:rPr>
          <w:sz w:val="26"/>
          <w:szCs w:val="26"/>
        </w:rPr>
        <w:t>к</w:t>
      </w:r>
      <w:r w:rsidRPr="0096374F">
        <w:rPr>
          <w:sz w:val="26"/>
          <w:szCs w:val="26"/>
        </w:rPr>
        <w:t>туально-практической деятельности ученика. Это, в свою очередь, создает условия для развития инициативности, изобретательности, гибкости мышления.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6374F">
        <w:rPr>
          <w:sz w:val="26"/>
          <w:szCs w:val="26"/>
        </w:rPr>
        <w:t>Рабочая программа учебного предмета «</w:t>
      </w:r>
      <w:r w:rsidR="00D962B3" w:rsidRPr="0096374F">
        <w:rPr>
          <w:sz w:val="26"/>
          <w:szCs w:val="26"/>
        </w:rPr>
        <w:t>Технологии</w:t>
      </w:r>
      <w:r w:rsidRPr="0096374F">
        <w:rPr>
          <w:sz w:val="26"/>
          <w:szCs w:val="26"/>
        </w:rPr>
        <w:t>» разработана на основе требований к результатам освоения адаптированной основной общеобразовател</w:t>
      </w:r>
      <w:r w:rsidRPr="0096374F">
        <w:rPr>
          <w:sz w:val="26"/>
          <w:szCs w:val="26"/>
        </w:rPr>
        <w:t>ь</w:t>
      </w:r>
      <w:r w:rsidRPr="0096374F">
        <w:rPr>
          <w:sz w:val="26"/>
          <w:szCs w:val="26"/>
        </w:rPr>
        <w:t>ной программы начального общего образования обучающихся с ограниченными возможностями здоровья (с задержкой психического развития.</w:t>
      </w:r>
      <w:proofErr w:type="gramEnd"/>
      <w:r w:rsidRPr="0096374F">
        <w:rPr>
          <w:sz w:val="26"/>
          <w:szCs w:val="26"/>
        </w:rPr>
        <w:t xml:space="preserve"> </w:t>
      </w:r>
      <w:proofErr w:type="gramStart"/>
      <w:r w:rsidRPr="0096374F">
        <w:rPr>
          <w:sz w:val="26"/>
          <w:szCs w:val="26"/>
        </w:rPr>
        <w:t>Вариант 7.1) мун</w:t>
      </w:r>
      <w:r w:rsidRPr="0096374F">
        <w:rPr>
          <w:sz w:val="26"/>
          <w:szCs w:val="26"/>
        </w:rPr>
        <w:t>и</w:t>
      </w:r>
      <w:r w:rsidRPr="0096374F">
        <w:rPr>
          <w:sz w:val="26"/>
          <w:szCs w:val="26"/>
        </w:rPr>
        <w:t>ципального бюджетного общеобразовательного учреждения Анжеро-Судженского городского округа «Средняя общеобразовательная школа № 22», программы фо</w:t>
      </w:r>
      <w:r w:rsidRPr="0096374F">
        <w:rPr>
          <w:sz w:val="26"/>
          <w:szCs w:val="26"/>
        </w:rPr>
        <w:t>р</w:t>
      </w:r>
      <w:r w:rsidRPr="0096374F">
        <w:rPr>
          <w:sz w:val="26"/>
          <w:szCs w:val="26"/>
        </w:rPr>
        <w:t>мирования универсальных учебных действий.</w:t>
      </w:r>
      <w:proofErr w:type="gramEnd"/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6374F">
        <w:rPr>
          <w:sz w:val="26"/>
          <w:szCs w:val="26"/>
        </w:rPr>
        <w:t>Рабочая программа предназначена для обучающихся с задержкой психич</w:t>
      </w:r>
      <w:r w:rsidRPr="0096374F">
        <w:rPr>
          <w:sz w:val="26"/>
          <w:szCs w:val="26"/>
        </w:rPr>
        <w:t>е</w:t>
      </w:r>
      <w:r w:rsidRPr="0096374F">
        <w:rPr>
          <w:sz w:val="26"/>
          <w:szCs w:val="26"/>
        </w:rPr>
        <w:t>ского развития (далее – с ЗПР.</w:t>
      </w:r>
      <w:proofErr w:type="gramEnd"/>
      <w:r w:rsidRPr="0096374F">
        <w:rPr>
          <w:sz w:val="26"/>
          <w:szCs w:val="26"/>
        </w:rPr>
        <w:t xml:space="preserve"> </w:t>
      </w:r>
      <w:proofErr w:type="gramStart"/>
      <w:r w:rsidRPr="0096374F">
        <w:rPr>
          <w:sz w:val="26"/>
          <w:szCs w:val="26"/>
        </w:rPr>
        <w:t>Вариант 7.1) с учетом особенностей психофизич</w:t>
      </w:r>
      <w:r w:rsidRPr="0096374F">
        <w:rPr>
          <w:sz w:val="26"/>
          <w:szCs w:val="26"/>
        </w:rPr>
        <w:t>е</w:t>
      </w:r>
      <w:r w:rsidRPr="0096374F">
        <w:rPr>
          <w:sz w:val="26"/>
          <w:szCs w:val="26"/>
        </w:rPr>
        <w:t>ского развития, индивидуальных возможностей и при необходимости обеспеч</w:t>
      </w:r>
      <w:r w:rsidRPr="0096374F">
        <w:rPr>
          <w:sz w:val="26"/>
          <w:szCs w:val="26"/>
        </w:rPr>
        <w:t>и</w:t>
      </w:r>
      <w:r w:rsidRPr="0096374F">
        <w:rPr>
          <w:sz w:val="26"/>
          <w:szCs w:val="26"/>
        </w:rPr>
        <w:t>вающая коррекцию нарушений развития и социальную адаптацию.</w:t>
      </w:r>
      <w:proofErr w:type="gramEnd"/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96374F">
        <w:rPr>
          <w:sz w:val="26"/>
          <w:szCs w:val="26"/>
        </w:rPr>
        <w:t>Рабочая программа обеспечивает достижение планируемых результатов о</w:t>
      </w:r>
      <w:r w:rsidRPr="0096374F">
        <w:rPr>
          <w:sz w:val="26"/>
          <w:szCs w:val="26"/>
        </w:rPr>
        <w:t>с</w:t>
      </w:r>
      <w:r w:rsidRPr="0096374F">
        <w:rPr>
          <w:sz w:val="26"/>
          <w:szCs w:val="26"/>
        </w:rPr>
        <w:t>воения АООП НОО обучающимися с ОВЗ (с ЗПР.</w:t>
      </w:r>
      <w:proofErr w:type="gramEnd"/>
      <w:r w:rsidRPr="0096374F">
        <w:rPr>
          <w:sz w:val="26"/>
          <w:szCs w:val="26"/>
        </w:rPr>
        <w:t xml:space="preserve"> </w:t>
      </w:r>
      <w:proofErr w:type="gramStart"/>
      <w:r w:rsidRPr="0096374F">
        <w:rPr>
          <w:sz w:val="26"/>
          <w:szCs w:val="26"/>
        </w:rPr>
        <w:t>Вариант 7.1) МБОУ «СОШ №22».</w:t>
      </w:r>
      <w:proofErr w:type="gramEnd"/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Рабочая программа учебного предмета «</w:t>
      </w:r>
      <w:r w:rsidR="00D962B3" w:rsidRPr="0096374F">
        <w:rPr>
          <w:sz w:val="26"/>
          <w:szCs w:val="26"/>
        </w:rPr>
        <w:t>Технология</w:t>
      </w:r>
      <w:r w:rsidRPr="0096374F">
        <w:rPr>
          <w:sz w:val="26"/>
          <w:szCs w:val="26"/>
        </w:rPr>
        <w:t>» сохраняет основное содержание образования, но учитывает индивидуальные особенности обучающи</w:t>
      </w:r>
      <w:r w:rsidRPr="0096374F">
        <w:rPr>
          <w:sz w:val="26"/>
          <w:szCs w:val="26"/>
        </w:rPr>
        <w:t>х</w:t>
      </w:r>
      <w:r w:rsidRPr="0096374F">
        <w:rPr>
          <w:sz w:val="26"/>
          <w:szCs w:val="26"/>
        </w:rPr>
        <w:t>ся с ЗПР и предусматривает коррекционную направленность обучения.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Программа реализует следующие основные функции: информационно</w:t>
      </w:r>
      <w:r w:rsidR="006F4199" w:rsidRPr="0096374F">
        <w:rPr>
          <w:sz w:val="26"/>
          <w:szCs w:val="26"/>
        </w:rPr>
        <w:t>-</w:t>
      </w:r>
      <w:r w:rsidRPr="0096374F">
        <w:rPr>
          <w:sz w:val="26"/>
          <w:szCs w:val="26"/>
        </w:rPr>
        <w:t xml:space="preserve">методическую, организационно-планирующую, контролирующую.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 xml:space="preserve">Информационно-методическая функция позволяет всем участникам </w:t>
      </w:r>
      <w:r w:rsidR="006F4199"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t>браз</w:t>
      </w:r>
      <w:r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t>вательных отношений получить представление о целях, содержании, общей страт</w:t>
      </w:r>
      <w:r w:rsidRPr="0096374F">
        <w:rPr>
          <w:sz w:val="26"/>
          <w:szCs w:val="26"/>
        </w:rPr>
        <w:t>е</w:t>
      </w:r>
      <w:r w:rsidRPr="0096374F">
        <w:rPr>
          <w:sz w:val="26"/>
          <w:szCs w:val="26"/>
        </w:rPr>
        <w:t xml:space="preserve">гии образования, воспитания и </w:t>
      </w:r>
      <w:proofErr w:type="gramStart"/>
      <w:r w:rsidRPr="0096374F">
        <w:rPr>
          <w:sz w:val="26"/>
          <w:szCs w:val="26"/>
        </w:rPr>
        <w:t>развития</w:t>
      </w:r>
      <w:proofErr w:type="gramEnd"/>
      <w:r w:rsidRPr="0096374F">
        <w:rPr>
          <w:sz w:val="26"/>
          <w:szCs w:val="26"/>
        </w:rPr>
        <w:t xml:space="preserve"> обучающихся при получении начального образования средствами учебного предмета, о специфике каждого этапа обучения.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 xml:space="preserve">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</w:t>
      </w:r>
      <w:proofErr w:type="gramStart"/>
      <w:r w:rsidRPr="0096374F">
        <w:rPr>
          <w:sz w:val="26"/>
          <w:szCs w:val="26"/>
        </w:rPr>
        <w:t>подготовки</w:t>
      </w:r>
      <w:proofErr w:type="gramEnd"/>
      <w:r w:rsidRPr="0096374F">
        <w:rPr>
          <w:sz w:val="26"/>
          <w:szCs w:val="26"/>
        </w:rPr>
        <w:t xml:space="preserve"> обучающихся на каждом этапе.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Контролирующая функция заключается в том, что рабочая программа, зад</w:t>
      </w:r>
      <w:r w:rsidRPr="0096374F">
        <w:rPr>
          <w:sz w:val="26"/>
          <w:szCs w:val="26"/>
        </w:rPr>
        <w:t>а</w:t>
      </w:r>
      <w:r w:rsidRPr="0096374F">
        <w:rPr>
          <w:sz w:val="26"/>
          <w:szCs w:val="26"/>
        </w:rPr>
        <w:t>вая требования к содержанию речи, коммуникативным умениям, к отбору языков</w:t>
      </w:r>
      <w:r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lastRenderedPageBreak/>
        <w:t xml:space="preserve">го материала и к уровню </w:t>
      </w:r>
      <w:proofErr w:type="spellStart"/>
      <w:r w:rsidRPr="0096374F">
        <w:rPr>
          <w:sz w:val="26"/>
          <w:szCs w:val="26"/>
        </w:rPr>
        <w:t>обученности</w:t>
      </w:r>
      <w:proofErr w:type="spellEnd"/>
      <w:r w:rsidRPr="0096374F">
        <w:rPr>
          <w:sz w:val="26"/>
          <w:szCs w:val="26"/>
        </w:rPr>
        <w:t xml:space="preserve"> младших школьников, может служить осн</w:t>
      </w:r>
      <w:r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t xml:space="preserve">вой для сравнения полученных в ходе контроля результатов.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b/>
          <w:i/>
          <w:sz w:val="26"/>
          <w:szCs w:val="26"/>
        </w:rPr>
        <w:t>Цели</w:t>
      </w:r>
      <w:r w:rsidRPr="0096374F">
        <w:rPr>
          <w:sz w:val="26"/>
          <w:szCs w:val="26"/>
        </w:rPr>
        <w:t xml:space="preserve"> изучения учебного предмета «Технология»: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 xml:space="preserve">приобретение личного опыта как основы обучения и познания;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="003F1C0A" w:rsidRPr="0096374F">
        <w:rPr>
          <w:sz w:val="26"/>
          <w:szCs w:val="26"/>
        </w:rPr>
        <w:t>техникотехнол</w:t>
      </w:r>
      <w:r w:rsidR="003F1C0A" w:rsidRPr="0096374F">
        <w:rPr>
          <w:sz w:val="26"/>
          <w:szCs w:val="26"/>
        </w:rPr>
        <w:t>о</w:t>
      </w:r>
      <w:r w:rsidR="003F1C0A" w:rsidRPr="0096374F">
        <w:rPr>
          <w:sz w:val="26"/>
          <w:szCs w:val="26"/>
        </w:rPr>
        <w:t>гическими</w:t>
      </w:r>
      <w:proofErr w:type="spellEnd"/>
      <w:r w:rsidR="003F1C0A" w:rsidRPr="0096374F">
        <w:rPr>
          <w:sz w:val="26"/>
          <w:szCs w:val="26"/>
        </w:rPr>
        <w:t xml:space="preserve"> умениями и проектной деятельностью;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 xml:space="preserve">формирование позитивного эмоционально-ценностного отношения к труду и людям труда.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b/>
          <w:i/>
          <w:sz w:val="26"/>
          <w:szCs w:val="26"/>
        </w:rPr>
        <w:t>Задачи</w:t>
      </w:r>
      <w:r w:rsidRPr="0096374F">
        <w:rPr>
          <w:sz w:val="26"/>
          <w:szCs w:val="26"/>
        </w:rPr>
        <w:t xml:space="preserve"> изучения учебного предмета «Технология»: </w:t>
      </w:r>
    </w:p>
    <w:p w:rsidR="003F1C0A" w:rsidRPr="0096374F" w:rsidRDefault="007E7585" w:rsidP="007E7585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>овладение основами трудовой деятельности, необходимой в разных жи</w:t>
      </w:r>
      <w:r w:rsidR="003F1C0A" w:rsidRPr="0096374F">
        <w:rPr>
          <w:sz w:val="26"/>
          <w:szCs w:val="26"/>
        </w:rPr>
        <w:t>з</w:t>
      </w:r>
      <w:r w:rsidR="003F1C0A" w:rsidRPr="0096374F">
        <w:rPr>
          <w:sz w:val="26"/>
          <w:szCs w:val="26"/>
        </w:rPr>
        <w:t xml:space="preserve">ненных сферах; технологиями, необходимыми для полноценной коммуникации, социального и трудового взаимодействия;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>овладение трудовыми умениями, необходимыми в разных жизненных сф</w:t>
      </w:r>
      <w:r w:rsidR="003F1C0A" w:rsidRPr="0096374F">
        <w:rPr>
          <w:sz w:val="26"/>
          <w:szCs w:val="26"/>
        </w:rPr>
        <w:t>е</w:t>
      </w:r>
      <w:r w:rsidR="003F1C0A" w:rsidRPr="0096374F">
        <w:rPr>
          <w:sz w:val="26"/>
          <w:szCs w:val="26"/>
        </w:rPr>
        <w:t>рах, умением адекватно применять доступные технологии и освоенные трудовые навыки для полноценной коммуникации, социального и трудового взаимодействия; формирование положительного опыта и установки на активное использование о</w:t>
      </w:r>
      <w:r w:rsidR="003F1C0A" w:rsidRPr="0096374F">
        <w:rPr>
          <w:sz w:val="26"/>
          <w:szCs w:val="26"/>
        </w:rPr>
        <w:t>с</w:t>
      </w:r>
      <w:r w:rsidR="003F1C0A" w:rsidRPr="0096374F">
        <w:rPr>
          <w:sz w:val="26"/>
          <w:szCs w:val="26"/>
        </w:rPr>
        <w:t>военных технологий и навыков для своего жизнеобеспечения, социального разв</w:t>
      </w:r>
      <w:r w:rsidR="003F1C0A" w:rsidRPr="0096374F">
        <w:rPr>
          <w:sz w:val="26"/>
          <w:szCs w:val="26"/>
        </w:rPr>
        <w:t>и</w:t>
      </w:r>
      <w:r w:rsidR="003F1C0A" w:rsidRPr="0096374F">
        <w:rPr>
          <w:sz w:val="26"/>
          <w:szCs w:val="26"/>
        </w:rPr>
        <w:t xml:space="preserve">тия и помощи близким;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>стимулирование и развитие любознательности, интереса к технике, п</w:t>
      </w:r>
      <w:r w:rsidR="003F1C0A" w:rsidRPr="0096374F">
        <w:rPr>
          <w:sz w:val="26"/>
          <w:szCs w:val="26"/>
        </w:rPr>
        <w:t>о</w:t>
      </w:r>
      <w:r w:rsidR="003F1C0A" w:rsidRPr="0096374F">
        <w:rPr>
          <w:sz w:val="26"/>
          <w:szCs w:val="26"/>
        </w:rPr>
        <w:t>требности познавать культурные традиции города Анжеро-Судженска, Кемеро</w:t>
      </w:r>
      <w:r w:rsidR="003F1C0A" w:rsidRPr="0096374F">
        <w:rPr>
          <w:sz w:val="26"/>
          <w:szCs w:val="26"/>
        </w:rPr>
        <w:t>в</w:t>
      </w:r>
      <w:r w:rsidR="003F1C0A" w:rsidRPr="0096374F">
        <w:rPr>
          <w:sz w:val="26"/>
          <w:szCs w:val="26"/>
        </w:rPr>
        <w:t xml:space="preserve">ской области, России и других государств; </w:t>
      </w:r>
    </w:p>
    <w:p w:rsidR="003F1C0A" w:rsidRPr="0096374F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 xml:space="preserve">формирование первоначальных конструкторско-технологических знаний и умений; </w:t>
      </w:r>
    </w:p>
    <w:p w:rsidR="003F1C0A" w:rsidRDefault="007E7585" w:rsidP="007E758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– </w:t>
      </w:r>
      <w:r w:rsidR="003F1C0A" w:rsidRPr="0096374F">
        <w:rPr>
          <w:sz w:val="26"/>
          <w:szCs w:val="26"/>
        </w:rPr>
        <w:t xml:space="preserve">ознакомление с миром профессий, их социальным значением, историей возникновения и развития. </w:t>
      </w:r>
    </w:p>
    <w:p w:rsidR="006F4199" w:rsidRPr="0096374F" w:rsidRDefault="006F4199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Срок получения начального общего образования учащимися с ЗПР (вариант 7.1) составляет 4 года. Рабочая программа учебного предмета «Технология» с</w:t>
      </w:r>
      <w:r w:rsidRPr="0096374F">
        <w:rPr>
          <w:sz w:val="26"/>
          <w:szCs w:val="26"/>
        </w:rPr>
        <w:t>о</w:t>
      </w:r>
      <w:r w:rsidRPr="0096374F">
        <w:rPr>
          <w:sz w:val="26"/>
          <w:szCs w:val="26"/>
        </w:rPr>
        <w:t>ставлена на уровень начального общего образования для 1, 2, 3, 4 классов.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  <w:r w:rsidRPr="0096374F">
        <w:rPr>
          <w:sz w:val="26"/>
          <w:szCs w:val="26"/>
        </w:rPr>
        <w:t>Структура рабочей программы учебного предмета «Технология» соответс</w:t>
      </w:r>
      <w:r w:rsidRPr="0096374F">
        <w:rPr>
          <w:sz w:val="26"/>
          <w:szCs w:val="26"/>
        </w:rPr>
        <w:t>т</w:t>
      </w:r>
      <w:r w:rsidRPr="0096374F">
        <w:rPr>
          <w:sz w:val="26"/>
          <w:szCs w:val="26"/>
        </w:rPr>
        <w:t xml:space="preserve">вует требованиям ФГОС НОО обучающихся с ОВЗ. </w:t>
      </w:r>
    </w:p>
    <w:p w:rsidR="003F1C0A" w:rsidRPr="0096374F" w:rsidRDefault="003F1C0A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96374F" w:rsidRPr="0096374F" w:rsidRDefault="0096374F" w:rsidP="0096374F">
      <w:pPr>
        <w:spacing w:after="21" w:line="276" w:lineRule="auto"/>
        <w:ind w:left="708"/>
        <w:jc w:val="both"/>
        <w:rPr>
          <w:sz w:val="26"/>
          <w:szCs w:val="26"/>
        </w:rPr>
      </w:pPr>
    </w:p>
    <w:p w:rsidR="0096374F" w:rsidRPr="0096374F" w:rsidRDefault="0096374F" w:rsidP="0096374F">
      <w:pPr>
        <w:spacing w:after="21" w:line="276" w:lineRule="auto"/>
        <w:ind w:left="708"/>
        <w:jc w:val="both"/>
        <w:rPr>
          <w:sz w:val="26"/>
          <w:szCs w:val="26"/>
        </w:rPr>
      </w:pPr>
    </w:p>
    <w:p w:rsidR="0096374F" w:rsidRPr="0096374F" w:rsidRDefault="0096374F" w:rsidP="0096374F">
      <w:pPr>
        <w:spacing w:after="21" w:line="276" w:lineRule="auto"/>
        <w:ind w:left="708"/>
        <w:jc w:val="both"/>
        <w:rPr>
          <w:sz w:val="26"/>
          <w:szCs w:val="26"/>
        </w:rPr>
      </w:pPr>
    </w:p>
    <w:p w:rsidR="007E7585" w:rsidRDefault="007E7585" w:rsidP="0037144E">
      <w:pPr>
        <w:spacing w:after="19" w:line="276" w:lineRule="auto"/>
        <w:ind w:left="708"/>
        <w:rPr>
          <w:sz w:val="28"/>
          <w:szCs w:val="28"/>
        </w:rPr>
        <w:sectPr w:rsidR="007E7585" w:rsidSect="0067632A">
          <w:pgSz w:w="11906" w:h="16838"/>
          <w:pgMar w:top="851" w:right="851" w:bottom="851" w:left="1701" w:header="340" w:footer="709" w:gutter="0"/>
          <w:pgNumType w:start="1"/>
          <w:cols w:space="708"/>
          <w:titlePg/>
          <w:docGrid w:linePitch="360"/>
        </w:sectPr>
      </w:pPr>
    </w:p>
    <w:p w:rsidR="003F1C0A" w:rsidRPr="0037144E" w:rsidRDefault="003F1C0A" w:rsidP="007E7585">
      <w:pPr>
        <w:spacing w:after="19" w:line="276" w:lineRule="auto"/>
        <w:ind w:left="708"/>
        <w:jc w:val="center"/>
        <w:rPr>
          <w:b/>
          <w:sz w:val="28"/>
          <w:szCs w:val="28"/>
        </w:rPr>
      </w:pPr>
      <w:r w:rsidRPr="0037144E">
        <w:rPr>
          <w:b/>
          <w:sz w:val="28"/>
          <w:szCs w:val="28"/>
        </w:rPr>
        <w:lastRenderedPageBreak/>
        <w:t>Общая характеристика учебного предмета</w:t>
      </w:r>
    </w:p>
    <w:p w:rsidR="003F1C0A" w:rsidRPr="0037144E" w:rsidRDefault="003F1C0A" w:rsidP="0037144E">
      <w:pPr>
        <w:spacing w:after="12" w:line="276" w:lineRule="auto"/>
        <w:ind w:left="744"/>
        <w:jc w:val="center"/>
        <w:rPr>
          <w:sz w:val="26"/>
          <w:szCs w:val="26"/>
        </w:rPr>
      </w:pPr>
    </w:p>
    <w:p w:rsidR="006F4199" w:rsidRDefault="003F1C0A" w:rsidP="0067632A">
      <w:pPr>
        <w:spacing w:line="276" w:lineRule="auto"/>
        <w:ind w:right="22" w:firstLine="708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Содержание учебного предмета «Технология» имеет практико</w:t>
      </w:r>
      <w:r w:rsidR="0037144E" w:rsidRPr="0037144E">
        <w:rPr>
          <w:sz w:val="26"/>
          <w:szCs w:val="26"/>
        </w:rPr>
        <w:t>-</w:t>
      </w:r>
      <w:r w:rsidRPr="0037144E">
        <w:rPr>
          <w:sz w:val="26"/>
          <w:szCs w:val="26"/>
        </w:rPr>
        <w:t>ориентированную направленность. Вместе с тем практическая деятельность ра</w:t>
      </w:r>
      <w:r w:rsidRPr="0037144E">
        <w:rPr>
          <w:sz w:val="26"/>
          <w:szCs w:val="26"/>
        </w:rPr>
        <w:t>с</w:t>
      </w:r>
      <w:r w:rsidRPr="0037144E">
        <w:rPr>
          <w:sz w:val="26"/>
          <w:szCs w:val="26"/>
        </w:rPr>
        <w:t>сматривается как средство общего развития учащегося: становления социально значимых личностных каче</w:t>
      </w:r>
      <w:proofErr w:type="gramStart"/>
      <w:r w:rsidRPr="0037144E">
        <w:rPr>
          <w:sz w:val="26"/>
          <w:szCs w:val="26"/>
        </w:rPr>
        <w:t>ств шк</w:t>
      </w:r>
      <w:proofErr w:type="gramEnd"/>
      <w:r w:rsidRPr="0037144E">
        <w:rPr>
          <w:sz w:val="26"/>
          <w:szCs w:val="26"/>
        </w:rPr>
        <w:t>ольника, а также формирования системы спец</w:t>
      </w:r>
      <w:r w:rsidRPr="0037144E">
        <w:rPr>
          <w:sz w:val="26"/>
          <w:szCs w:val="26"/>
        </w:rPr>
        <w:t>и</w:t>
      </w:r>
      <w:r w:rsidRPr="0037144E">
        <w:rPr>
          <w:sz w:val="26"/>
          <w:szCs w:val="26"/>
        </w:rPr>
        <w:t xml:space="preserve">альных технологических и универсальных учебных действий.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Важнейшей особенностью уроков технологии при получении начального общего образования является то, что они строятся на уникальной психологической и дидактической базе - предметно-практической деятельности, которая служит в младшем школьном возрасте необходимой составляющей целостного процесса д</w:t>
      </w:r>
      <w:r w:rsidRPr="0037144E">
        <w:rPr>
          <w:sz w:val="26"/>
          <w:szCs w:val="26"/>
        </w:rPr>
        <w:t>у</w:t>
      </w:r>
      <w:r w:rsidRPr="0037144E">
        <w:rPr>
          <w:sz w:val="26"/>
          <w:szCs w:val="26"/>
        </w:rPr>
        <w:t xml:space="preserve">ховного, нравственного и интеллектуального развития (прежде всего абстрактного, конструктивного мышления и пространственного воображения). </w:t>
      </w:r>
    </w:p>
    <w:p w:rsidR="003F1C0A" w:rsidRPr="0037144E" w:rsidRDefault="003F1C0A" w:rsidP="0067632A">
      <w:pPr>
        <w:spacing w:line="276" w:lineRule="auto"/>
        <w:ind w:right="22" w:firstLine="708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При соответствующем содержательном и методическом наполнении уче</w:t>
      </w:r>
      <w:r w:rsidRPr="0037144E">
        <w:rPr>
          <w:sz w:val="26"/>
          <w:szCs w:val="26"/>
        </w:rPr>
        <w:t>б</w:t>
      </w:r>
      <w:r w:rsidRPr="0037144E">
        <w:rPr>
          <w:sz w:val="26"/>
          <w:szCs w:val="26"/>
        </w:rPr>
        <w:t>ный предмет может стать опорным для формирования системы универсальных учебных действий при получении начального общего образования. В нем все эл</w:t>
      </w:r>
      <w:r w:rsidRPr="0037144E">
        <w:rPr>
          <w:sz w:val="26"/>
          <w:szCs w:val="26"/>
        </w:rPr>
        <w:t>е</w:t>
      </w:r>
      <w:r w:rsidRPr="0037144E">
        <w:rPr>
          <w:sz w:val="26"/>
          <w:szCs w:val="26"/>
        </w:rPr>
        <w:t>менты учебной деятельности (планирование, ориентировка в задании, преобраз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>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 xml:space="preserve">биваться достижения результата и т. д.) предстают в наглядном виде и тем самым становятся более понятными </w:t>
      </w:r>
      <w:proofErr w:type="gramStart"/>
      <w:r w:rsidRPr="0037144E">
        <w:rPr>
          <w:sz w:val="26"/>
          <w:szCs w:val="26"/>
        </w:rPr>
        <w:t>для</w:t>
      </w:r>
      <w:proofErr w:type="gramEnd"/>
      <w:r w:rsidRPr="0037144E">
        <w:rPr>
          <w:sz w:val="26"/>
          <w:szCs w:val="26"/>
        </w:rPr>
        <w:t xml:space="preserve"> обучающихся. </w:t>
      </w:r>
    </w:p>
    <w:p w:rsidR="003F1C0A" w:rsidRPr="0037144E" w:rsidRDefault="0067632A" w:rsidP="0067632A">
      <w:pPr>
        <w:spacing w:line="276" w:lineRule="auto"/>
        <w:ind w:left="-15" w:right="2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F1C0A" w:rsidRPr="0037144E">
        <w:rPr>
          <w:sz w:val="26"/>
          <w:szCs w:val="26"/>
        </w:rPr>
        <w:t>Основные положения учебного предмета «Технология» решают блок задач, св</w:t>
      </w:r>
      <w:r w:rsidR="003F1C0A" w:rsidRPr="0037144E">
        <w:rPr>
          <w:sz w:val="26"/>
          <w:szCs w:val="26"/>
        </w:rPr>
        <w:t>я</w:t>
      </w:r>
      <w:r w:rsidR="003F1C0A" w:rsidRPr="0037144E">
        <w:rPr>
          <w:sz w:val="26"/>
          <w:szCs w:val="26"/>
        </w:rPr>
        <w:t xml:space="preserve">занных с формированием эстетических компонентов личности в процессе </w:t>
      </w:r>
      <w:proofErr w:type="spellStart"/>
      <w:r w:rsidR="003F1C0A" w:rsidRPr="0037144E">
        <w:rPr>
          <w:sz w:val="26"/>
          <w:szCs w:val="26"/>
        </w:rPr>
        <w:t>деятел</w:t>
      </w:r>
      <w:r w:rsidR="003F1C0A" w:rsidRPr="0037144E">
        <w:rPr>
          <w:sz w:val="26"/>
          <w:szCs w:val="26"/>
        </w:rPr>
        <w:t>ь</w:t>
      </w:r>
      <w:r w:rsidR="003F1C0A" w:rsidRPr="0037144E">
        <w:rPr>
          <w:sz w:val="26"/>
          <w:szCs w:val="26"/>
        </w:rPr>
        <w:t>н</w:t>
      </w:r>
      <w:r w:rsidR="006F4199">
        <w:rPr>
          <w:sz w:val="26"/>
          <w:szCs w:val="26"/>
        </w:rPr>
        <w:t>о</w:t>
      </w:r>
      <w:r w:rsidR="003F1C0A" w:rsidRPr="0037144E">
        <w:rPr>
          <w:sz w:val="26"/>
          <w:szCs w:val="26"/>
        </w:rPr>
        <w:t>стного</w:t>
      </w:r>
      <w:proofErr w:type="spellEnd"/>
      <w:r w:rsidR="003F1C0A" w:rsidRPr="0037144E">
        <w:rPr>
          <w:sz w:val="26"/>
          <w:szCs w:val="26"/>
        </w:rPr>
        <w:t xml:space="preserve"> освоения мира. В его основе лежит целостный образ окружающего мира, который преломляется через результат творческой деятельности учащихся с ЗПР.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 xml:space="preserve">«Технология»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учебными предметами: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b/>
          <w:i/>
          <w:sz w:val="26"/>
          <w:szCs w:val="26"/>
        </w:rPr>
        <w:t>Математика -</w:t>
      </w:r>
      <w:r w:rsidRPr="0037144E">
        <w:rPr>
          <w:sz w:val="26"/>
          <w:szCs w:val="26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фигурами, телами, именованными числами.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b/>
          <w:i/>
          <w:sz w:val="26"/>
          <w:szCs w:val="26"/>
        </w:rPr>
        <w:t>Окружающий мир -</w:t>
      </w:r>
      <w:r w:rsidRPr="0037144E">
        <w:rPr>
          <w:sz w:val="26"/>
          <w:szCs w:val="26"/>
        </w:rPr>
        <w:t xml:space="preserve"> рассмотрение и анализ природных форм и конструкций как универсального источника инженерно-художественных идей для мастера; пр</w:t>
      </w:r>
      <w:r w:rsidRPr="0037144E">
        <w:rPr>
          <w:sz w:val="26"/>
          <w:szCs w:val="26"/>
        </w:rPr>
        <w:t>и</w:t>
      </w:r>
      <w:r w:rsidRPr="0037144E">
        <w:rPr>
          <w:sz w:val="26"/>
          <w:szCs w:val="26"/>
        </w:rPr>
        <w:t xml:space="preserve">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b/>
          <w:i/>
          <w:sz w:val="26"/>
          <w:szCs w:val="26"/>
        </w:rPr>
        <w:t>Литературное чтение -</w:t>
      </w:r>
      <w:r w:rsidRPr="0037144E">
        <w:rPr>
          <w:sz w:val="26"/>
          <w:szCs w:val="26"/>
        </w:rPr>
        <w:t xml:space="preserve"> работа с текстами для создания образа, реализу</w:t>
      </w:r>
      <w:r w:rsidRPr="0037144E">
        <w:rPr>
          <w:sz w:val="26"/>
          <w:szCs w:val="26"/>
        </w:rPr>
        <w:t>е</w:t>
      </w:r>
      <w:r w:rsidRPr="0037144E">
        <w:rPr>
          <w:sz w:val="26"/>
          <w:szCs w:val="26"/>
        </w:rPr>
        <w:t xml:space="preserve">мого в изделии, театрализованных постановках.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b/>
          <w:i/>
          <w:sz w:val="26"/>
          <w:szCs w:val="26"/>
        </w:rPr>
        <w:t>Изобразительное искусство -</w:t>
      </w:r>
      <w:r w:rsidRPr="0037144E">
        <w:rPr>
          <w:sz w:val="26"/>
          <w:szCs w:val="26"/>
        </w:rPr>
        <w:t xml:space="preserve"> использование средств художественной в</w:t>
      </w:r>
      <w:r w:rsidRPr="0037144E">
        <w:rPr>
          <w:sz w:val="26"/>
          <w:szCs w:val="26"/>
        </w:rPr>
        <w:t>ы</w:t>
      </w:r>
      <w:r w:rsidRPr="0037144E">
        <w:rPr>
          <w:sz w:val="26"/>
          <w:szCs w:val="26"/>
        </w:rPr>
        <w:t xml:space="preserve">разительности в целях гармонизации форм и конструкций, изготовление изделий на основе законов и правил декоративно-прикладного искусства и дизайна.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lastRenderedPageBreak/>
        <w:t>Программа учебного предмета «Технология» предусматривает чередование уроков индивидуального практического творчества и уроков коллективной творч</w:t>
      </w:r>
      <w:r w:rsidRPr="0037144E">
        <w:rPr>
          <w:sz w:val="26"/>
          <w:szCs w:val="26"/>
        </w:rPr>
        <w:t>е</w:t>
      </w:r>
      <w:r w:rsidRPr="0037144E">
        <w:rPr>
          <w:sz w:val="26"/>
          <w:szCs w:val="26"/>
        </w:rPr>
        <w:t>ской деятельности. Результатом учебной деятельности становятся изменения сам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 xml:space="preserve">го учащегося, его развитие. </w:t>
      </w:r>
    </w:p>
    <w:p w:rsidR="003F1C0A" w:rsidRPr="0037144E" w:rsidRDefault="003F1C0A" w:rsidP="0067632A">
      <w:pPr>
        <w:spacing w:line="276" w:lineRule="auto"/>
        <w:ind w:right="22" w:firstLine="708"/>
        <w:jc w:val="both"/>
        <w:rPr>
          <w:sz w:val="26"/>
          <w:szCs w:val="26"/>
        </w:rPr>
      </w:pPr>
      <w:r w:rsidRPr="0037144E">
        <w:rPr>
          <w:sz w:val="26"/>
          <w:szCs w:val="26"/>
        </w:rPr>
        <w:t xml:space="preserve">В программу включены поисковые, пробные (тренировочные) упражнения, с помощью которых обучающиеся с ЗПР овладевают новыми знаниями и умениями, необходимыми для выполнения работ. </w:t>
      </w:r>
    </w:p>
    <w:p w:rsidR="003F1C0A" w:rsidRPr="0037144E" w:rsidRDefault="003F1C0A" w:rsidP="0067632A">
      <w:pPr>
        <w:spacing w:line="276" w:lineRule="auto"/>
        <w:ind w:right="22" w:firstLine="708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Изготовление изделий не есть цель урока. Изделия лишь средство для реш</w:t>
      </w:r>
      <w:r w:rsidRPr="0037144E">
        <w:rPr>
          <w:sz w:val="26"/>
          <w:szCs w:val="26"/>
        </w:rPr>
        <w:t>е</w:t>
      </w:r>
      <w:r w:rsidRPr="0037144E">
        <w:rPr>
          <w:sz w:val="26"/>
          <w:szCs w:val="26"/>
        </w:rPr>
        <w:t>ния конкретных учебных задач. Любое изготовляемое изделие доступно для в</w:t>
      </w:r>
      <w:r w:rsidRPr="0037144E">
        <w:rPr>
          <w:sz w:val="26"/>
          <w:szCs w:val="26"/>
        </w:rPr>
        <w:t>ы</w:t>
      </w:r>
      <w:r w:rsidRPr="0037144E">
        <w:rPr>
          <w:sz w:val="26"/>
          <w:szCs w:val="26"/>
        </w:rPr>
        <w:t xml:space="preserve">полнения. Этот процесс обязательно содержит не более одного-двух новых знаний и умений, которые могут быть открыты и освоены учащимися с ЗПР в ходе анализа изделия и последующего его изготовления.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Методическая основа курса - организация максимально продуктивной тво</w:t>
      </w:r>
      <w:r w:rsidRPr="0037144E">
        <w:rPr>
          <w:sz w:val="26"/>
          <w:szCs w:val="26"/>
        </w:rPr>
        <w:t>р</w:t>
      </w:r>
      <w:r w:rsidRPr="0037144E">
        <w:rPr>
          <w:sz w:val="26"/>
          <w:szCs w:val="26"/>
        </w:rPr>
        <w:t>ческой деятельности учащихся с ЗПР начиная с 1 класса. Репродуктивно осваив</w:t>
      </w:r>
      <w:r w:rsidRPr="0037144E">
        <w:rPr>
          <w:sz w:val="26"/>
          <w:szCs w:val="26"/>
        </w:rPr>
        <w:t>а</w:t>
      </w:r>
      <w:r w:rsidRPr="0037144E">
        <w:rPr>
          <w:sz w:val="26"/>
          <w:szCs w:val="26"/>
        </w:rPr>
        <w:t xml:space="preserve">ются только технологические приемы и способы.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Основные методы, реализующие развивающие идеи предмета, - продукти</w:t>
      </w:r>
      <w:r w:rsidRPr="0037144E">
        <w:rPr>
          <w:sz w:val="26"/>
          <w:szCs w:val="26"/>
        </w:rPr>
        <w:t>в</w:t>
      </w:r>
      <w:r w:rsidRPr="0037144E">
        <w:rPr>
          <w:sz w:val="26"/>
          <w:szCs w:val="26"/>
        </w:rPr>
        <w:t>ные 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учащегося в позицию субъекта своего учения, т. е. делает активным участником процесса познания мира. Для этого уроки строятся таким образом, чтобы в первую очередь обращаться к личному опыту учащихся, а учебник испол</w:t>
      </w:r>
      <w:r w:rsidRPr="0037144E">
        <w:rPr>
          <w:sz w:val="26"/>
          <w:szCs w:val="26"/>
        </w:rPr>
        <w:t>ь</w:t>
      </w:r>
      <w:r w:rsidRPr="0037144E">
        <w:rPr>
          <w:sz w:val="26"/>
          <w:szCs w:val="26"/>
        </w:rPr>
        <w:t>зовать для дополнения этого опыта научной информацией с последующим обо</w:t>
      </w:r>
      <w:r w:rsidRPr="0037144E">
        <w:rPr>
          <w:sz w:val="26"/>
          <w:szCs w:val="26"/>
        </w:rPr>
        <w:t>б</w:t>
      </w:r>
      <w:r w:rsidRPr="0037144E">
        <w:rPr>
          <w:sz w:val="26"/>
          <w:szCs w:val="26"/>
        </w:rPr>
        <w:t xml:space="preserve">щением и практическим освоением приобретенных знаний и умений. </w:t>
      </w:r>
    </w:p>
    <w:p w:rsidR="0067632A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 xml:space="preserve">При таком подходе результатом освоения содержания предмета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учащегося с ЗПР в его творческом, нравственном, духовном, социальном развитии. </w:t>
      </w:r>
    </w:p>
    <w:p w:rsidR="0067632A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proofErr w:type="gramStart"/>
      <w:r w:rsidRPr="0037144E">
        <w:rPr>
          <w:sz w:val="26"/>
          <w:szCs w:val="26"/>
        </w:rPr>
        <w:t>Технологии, используемые в обучении: игровые, развивающего обучения, обучения в сотрудничестве, проблемного обучения, развития критического мы</w:t>
      </w:r>
      <w:r w:rsidRPr="0037144E">
        <w:rPr>
          <w:sz w:val="26"/>
          <w:szCs w:val="26"/>
        </w:rPr>
        <w:t>ш</w:t>
      </w:r>
      <w:r w:rsidRPr="0037144E">
        <w:rPr>
          <w:sz w:val="26"/>
          <w:szCs w:val="26"/>
        </w:rPr>
        <w:t xml:space="preserve">ления, </w:t>
      </w:r>
      <w:proofErr w:type="spellStart"/>
      <w:r w:rsidRPr="0037144E">
        <w:rPr>
          <w:sz w:val="26"/>
          <w:szCs w:val="26"/>
        </w:rPr>
        <w:t>здоровьесбережения</w:t>
      </w:r>
      <w:proofErr w:type="spellEnd"/>
      <w:r w:rsidRPr="0037144E">
        <w:rPr>
          <w:sz w:val="26"/>
          <w:szCs w:val="26"/>
        </w:rPr>
        <w:t>, информационно-коммуникационные, личностно ор</w:t>
      </w:r>
      <w:r w:rsidRPr="0037144E">
        <w:rPr>
          <w:sz w:val="26"/>
          <w:szCs w:val="26"/>
        </w:rPr>
        <w:t>и</w:t>
      </w:r>
      <w:r w:rsidRPr="0037144E">
        <w:rPr>
          <w:sz w:val="26"/>
          <w:szCs w:val="26"/>
        </w:rPr>
        <w:t>ентированного обучения, проблемно-диалогического обучения, элементы технол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>гии групповой</w:t>
      </w:r>
      <w:r w:rsidR="0067632A">
        <w:rPr>
          <w:sz w:val="26"/>
          <w:szCs w:val="26"/>
        </w:rPr>
        <w:t xml:space="preserve"> проектной деятельности и т. д.</w:t>
      </w:r>
      <w:proofErr w:type="gramEnd"/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 xml:space="preserve">Региональный компонент учебного предмета реализуется через знакомство с культурой и различными видами творчества и труда, содержание которых отражает краеведческую направленность. Это могут быть изделия, по тематике связанные с ремёслами и промыслами Кемеровской области, другие культурные традиции. </w:t>
      </w:r>
    </w:p>
    <w:p w:rsidR="003F1C0A" w:rsidRPr="0037144E" w:rsidRDefault="003F1C0A" w:rsidP="0067632A">
      <w:pPr>
        <w:spacing w:line="276" w:lineRule="auto"/>
        <w:ind w:left="-15" w:right="22" w:firstLine="723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Рабочая программа «Технология», интегрируя знания о человеке, природе и обществе, способствует целостному восприятию ребёнком мира во всём его мног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 xml:space="preserve">образии и единстве. </w:t>
      </w:r>
    </w:p>
    <w:p w:rsidR="003F1C0A" w:rsidRPr="0037144E" w:rsidRDefault="003F1C0A" w:rsidP="0067632A">
      <w:pPr>
        <w:spacing w:after="19" w:line="276" w:lineRule="auto"/>
        <w:ind w:left="708"/>
        <w:jc w:val="both"/>
        <w:rPr>
          <w:sz w:val="26"/>
          <w:szCs w:val="26"/>
        </w:rPr>
      </w:pPr>
    </w:p>
    <w:p w:rsidR="003F1C0A" w:rsidRPr="0037144E" w:rsidRDefault="003F1C0A" w:rsidP="0067632A">
      <w:pPr>
        <w:spacing w:after="19" w:line="276" w:lineRule="auto"/>
        <w:ind w:left="708"/>
        <w:jc w:val="both"/>
        <w:rPr>
          <w:sz w:val="26"/>
          <w:szCs w:val="26"/>
        </w:rPr>
      </w:pPr>
    </w:p>
    <w:p w:rsidR="007E7585" w:rsidRDefault="007E7585" w:rsidP="0037144E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0000" w:themeColor="text1"/>
          <w:sz w:val="28"/>
          <w:szCs w:val="28"/>
        </w:rPr>
        <w:sectPr w:rsidR="007E7585" w:rsidSect="0067632A">
          <w:pgSz w:w="11906" w:h="16838"/>
          <w:pgMar w:top="851" w:right="851" w:bottom="851" w:left="1701" w:header="340" w:footer="709" w:gutter="0"/>
          <w:pgNumType w:start="1"/>
          <w:cols w:space="708"/>
          <w:titlePg/>
          <w:docGrid w:linePitch="360"/>
        </w:sectPr>
      </w:pPr>
    </w:p>
    <w:p w:rsidR="00D420DD" w:rsidRPr="0037144E" w:rsidRDefault="00D420DD" w:rsidP="0037144E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color w:val="000000" w:themeColor="text1"/>
          <w:sz w:val="28"/>
          <w:szCs w:val="28"/>
        </w:rPr>
      </w:pPr>
      <w:r w:rsidRPr="0037144E">
        <w:rPr>
          <w:b/>
          <w:bCs/>
          <w:color w:val="000000" w:themeColor="text1"/>
          <w:sz w:val="28"/>
          <w:szCs w:val="28"/>
        </w:rPr>
        <w:lastRenderedPageBreak/>
        <w:t>Описание места учебного предмета в учебном плане</w:t>
      </w:r>
    </w:p>
    <w:p w:rsidR="00D420DD" w:rsidRPr="0037144E" w:rsidRDefault="00D420DD" w:rsidP="0037144E">
      <w:pPr>
        <w:spacing w:line="276" w:lineRule="auto"/>
        <w:ind w:firstLine="709"/>
        <w:rPr>
          <w:sz w:val="28"/>
          <w:szCs w:val="28"/>
        </w:rPr>
      </w:pPr>
    </w:p>
    <w:p w:rsidR="00D420DD" w:rsidRPr="0037144E" w:rsidRDefault="00D420DD" w:rsidP="0037144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7144E">
        <w:rPr>
          <w:color w:val="000000" w:themeColor="text1"/>
          <w:sz w:val="26"/>
          <w:szCs w:val="26"/>
        </w:rPr>
        <w:t>Учебный предмет «</w:t>
      </w:r>
      <w:r w:rsidR="00D962B3" w:rsidRPr="0037144E">
        <w:rPr>
          <w:color w:val="000000" w:themeColor="text1"/>
          <w:sz w:val="26"/>
          <w:szCs w:val="26"/>
        </w:rPr>
        <w:t xml:space="preserve">Технология </w:t>
      </w:r>
      <w:r w:rsidRPr="0037144E">
        <w:rPr>
          <w:color w:val="000000" w:themeColor="text1"/>
          <w:sz w:val="26"/>
          <w:szCs w:val="26"/>
        </w:rPr>
        <w:t>» входит в обязательную часть учебного пл</w:t>
      </w:r>
      <w:r w:rsidRPr="0037144E">
        <w:rPr>
          <w:color w:val="000000" w:themeColor="text1"/>
          <w:sz w:val="26"/>
          <w:szCs w:val="26"/>
        </w:rPr>
        <w:t>а</w:t>
      </w:r>
      <w:r w:rsidRPr="0037144E">
        <w:rPr>
          <w:color w:val="000000" w:themeColor="text1"/>
          <w:sz w:val="26"/>
          <w:szCs w:val="26"/>
        </w:rPr>
        <w:t>на.</w:t>
      </w:r>
    </w:p>
    <w:p w:rsidR="00D962B3" w:rsidRPr="0037144E" w:rsidRDefault="00D420DD" w:rsidP="0037144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7144E">
        <w:rPr>
          <w:color w:val="000000" w:themeColor="text1"/>
          <w:sz w:val="26"/>
          <w:szCs w:val="26"/>
        </w:rPr>
        <w:t>В соответствии с учебным планом МБОУ «СОШ № 22» учебный предмет «</w:t>
      </w:r>
      <w:r w:rsidR="00D962B3" w:rsidRPr="0037144E">
        <w:rPr>
          <w:color w:val="000000" w:themeColor="text1"/>
          <w:sz w:val="26"/>
          <w:szCs w:val="26"/>
        </w:rPr>
        <w:t>Технология</w:t>
      </w:r>
      <w:r w:rsidRPr="0037144E">
        <w:rPr>
          <w:color w:val="000000" w:themeColor="text1"/>
          <w:sz w:val="26"/>
          <w:szCs w:val="26"/>
        </w:rPr>
        <w:t xml:space="preserve">» изучается с 1 по </w:t>
      </w:r>
      <w:r w:rsidR="00D962B3" w:rsidRPr="0037144E">
        <w:rPr>
          <w:color w:val="000000" w:themeColor="text1"/>
          <w:sz w:val="26"/>
          <w:szCs w:val="26"/>
        </w:rPr>
        <w:t>4</w:t>
      </w:r>
      <w:r w:rsidRPr="0037144E">
        <w:rPr>
          <w:color w:val="000000" w:themeColor="text1"/>
          <w:sz w:val="26"/>
          <w:szCs w:val="26"/>
        </w:rPr>
        <w:t xml:space="preserve"> класс по </w:t>
      </w:r>
      <w:r w:rsidR="00D962B3" w:rsidRPr="0037144E">
        <w:rPr>
          <w:color w:val="000000" w:themeColor="text1"/>
          <w:sz w:val="26"/>
          <w:szCs w:val="26"/>
        </w:rPr>
        <w:t>1</w:t>
      </w:r>
      <w:r w:rsidRPr="0037144E">
        <w:rPr>
          <w:color w:val="000000" w:themeColor="text1"/>
          <w:sz w:val="26"/>
          <w:szCs w:val="26"/>
        </w:rPr>
        <w:t xml:space="preserve"> час</w:t>
      </w:r>
      <w:r w:rsidR="00D962B3" w:rsidRPr="0037144E">
        <w:rPr>
          <w:color w:val="000000" w:themeColor="text1"/>
          <w:sz w:val="26"/>
          <w:szCs w:val="26"/>
        </w:rPr>
        <w:t>у</w:t>
      </w:r>
      <w:r w:rsidRPr="0037144E">
        <w:rPr>
          <w:color w:val="000000" w:themeColor="text1"/>
          <w:sz w:val="26"/>
          <w:szCs w:val="26"/>
        </w:rPr>
        <w:t xml:space="preserve"> в неделю</w:t>
      </w:r>
      <w:r w:rsidR="00D962B3" w:rsidRPr="0037144E">
        <w:rPr>
          <w:color w:val="000000" w:themeColor="text1"/>
          <w:sz w:val="26"/>
          <w:szCs w:val="26"/>
        </w:rPr>
        <w:t>.</w:t>
      </w:r>
    </w:p>
    <w:p w:rsidR="00D420DD" w:rsidRPr="0037144E" w:rsidRDefault="00D420DD" w:rsidP="0037144E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7144E">
        <w:rPr>
          <w:color w:val="000000" w:themeColor="text1"/>
          <w:sz w:val="26"/>
          <w:szCs w:val="26"/>
        </w:rPr>
        <w:t>В 1 классах на изучение учебного предмета «</w:t>
      </w:r>
      <w:r w:rsidR="00D962B3" w:rsidRPr="0037144E">
        <w:rPr>
          <w:color w:val="000000" w:themeColor="text1"/>
          <w:sz w:val="26"/>
          <w:szCs w:val="26"/>
        </w:rPr>
        <w:t>Технология</w:t>
      </w:r>
      <w:r w:rsidRPr="0037144E">
        <w:rPr>
          <w:color w:val="000000" w:themeColor="text1"/>
          <w:sz w:val="26"/>
          <w:szCs w:val="26"/>
        </w:rPr>
        <w:t xml:space="preserve">» отводится </w:t>
      </w:r>
      <w:r w:rsidR="00D962B3" w:rsidRPr="0037144E">
        <w:rPr>
          <w:color w:val="000000" w:themeColor="text1"/>
          <w:sz w:val="26"/>
          <w:szCs w:val="26"/>
        </w:rPr>
        <w:t xml:space="preserve">33 </w:t>
      </w:r>
      <w:r w:rsidRPr="0037144E">
        <w:rPr>
          <w:color w:val="000000" w:themeColor="text1"/>
          <w:sz w:val="26"/>
          <w:szCs w:val="26"/>
        </w:rPr>
        <w:t>час</w:t>
      </w:r>
      <w:r w:rsidR="00D962B3" w:rsidRPr="0037144E">
        <w:rPr>
          <w:color w:val="000000" w:themeColor="text1"/>
          <w:sz w:val="26"/>
          <w:szCs w:val="26"/>
        </w:rPr>
        <w:t>а</w:t>
      </w:r>
      <w:r w:rsidRPr="0037144E">
        <w:rPr>
          <w:color w:val="000000" w:themeColor="text1"/>
          <w:sz w:val="26"/>
          <w:szCs w:val="26"/>
        </w:rPr>
        <w:t xml:space="preserve"> в год; во 2</w:t>
      </w:r>
      <w:r w:rsidR="00D962B3" w:rsidRPr="0037144E">
        <w:rPr>
          <w:color w:val="000000" w:themeColor="text1"/>
          <w:sz w:val="26"/>
          <w:szCs w:val="26"/>
        </w:rPr>
        <w:t xml:space="preserve">- 4 </w:t>
      </w:r>
      <w:r w:rsidRPr="0037144E">
        <w:rPr>
          <w:color w:val="000000" w:themeColor="text1"/>
          <w:sz w:val="26"/>
          <w:szCs w:val="26"/>
        </w:rPr>
        <w:t xml:space="preserve"> класс</w:t>
      </w:r>
      <w:r w:rsidR="00D962B3" w:rsidRPr="0037144E">
        <w:rPr>
          <w:color w:val="000000" w:themeColor="text1"/>
          <w:sz w:val="26"/>
          <w:szCs w:val="26"/>
        </w:rPr>
        <w:t>ах</w:t>
      </w:r>
      <w:r w:rsidRPr="0037144E">
        <w:rPr>
          <w:color w:val="000000" w:themeColor="text1"/>
          <w:sz w:val="26"/>
          <w:szCs w:val="26"/>
        </w:rPr>
        <w:t xml:space="preserve"> – </w:t>
      </w:r>
      <w:r w:rsidR="00D962B3" w:rsidRPr="0037144E">
        <w:rPr>
          <w:color w:val="000000" w:themeColor="text1"/>
          <w:sz w:val="26"/>
          <w:szCs w:val="26"/>
        </w:rPr>
        <w:t>34</w:t>
      </w:r>
      <w:r w:rsidRPr="0037144E">
        <w:rPr>
          <w:color w:val="000000" w:themeColor="text1"/>
          <w:sz w:val="26"/>
          <w:szCs w:val="26"/>
        </w:rPr>
        <w:t xml:space="preserve"> час</w:t>
      </w:r>
      <w:r w:rsidR="00D962B3" w:rsidRPr="0037144E">
        <w:rPr>
          <w:color w:val="000000" w:themeColor="text1"/>
          <w:sz w:val="26"/>
          <w:szCs w:val="26"/>
        </w:rPr>
        <w:t>а</w:t>
      </w:r>
      <w:r w:rsidRPr="0037144E">
        <w:rPr>
          <w:color w:val="000000" w:themeColor="text1"/>
          <w:sz w:val="26"/>
          <w:szCs w:val="26"/>
        </w:rPr>
        <w:t xml:space="preserve"> в год.</w:t>
      </w:r>
    </w:p>
    <w:p w:rsidR="003F1C0A" w:rsidRPr="0037144E" w:rsidRDefault="00D420DD" w:rsidP="0037144E">
      <w:pPr>
        <w:spacing w:after="19" w:line="276" w:lineRule="auto"/>
        <w:ind w:left="708"/>
        <w:rPr>
          <w:color w:val="000000" w:themeColor="text1"/>
          <w:sz w:val="26"/>
          <w:szCs w:val="26"/>
        </w:rPr>
      </w:pPr>
      <w:r w:rsidRPr="0037144E">
        <w:rPr>
          <w:color w:val="000000" w:themeColor="text1"/>
          <w:sz w:val="26"/>
          <w:szCs w:val="26"/>
        </w:rPr>
        <w:t xml:space="preserve">Общий объём учебного времени составляет </w:t>
      </w:r>
      <w:r w:rsidR="00D962B3" w:rsidRPr="0037144E">
        <w:rPr>
          <w:color w:val="000000" w:themeColor="text1"/>
          <w:sz w:val="26"/>
          <w:szCs w:val="26"/>
        </w:rPr>
        <w:t xml:space="preserve">135 </w:t>
      </w:r>
      <w:r w:rsidRPr="0037144E">
        <w:rPr>
          <w:color w:val="000000" w:themeColor="text1"/>
          <w:sz w:val="26"/>
          <w:szCs w:val="26"/>
        </w:rPr>
        <w:t>час</w:t>
      </w:r>
      <w:r w:rsidR="00D962B3" w:rsidRPr="0037144E">
        <w:rPr>
          <w:color w:val="000000" w:themeColor="text1"/>
          <w:sz w:val="26"/>
          <w:szCs w:val="26"/>
        </w:rPr>
        <w:t>ов</w:t>
      </w:r>
    </w:p>
    <w:p w:rsidR="00D962B3" w:rsidRPr="0037144E" w:rsidRDefault="00D962B3" w:rsidP="0037144E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color w:val="0070C0"/>
          <w:sz w:val="26"/>
          <w:szCs w:val="26"/>
        </w:rPr>
      </w:pPr>
    </w:p>
    <w:p w:rsidR="0037144E" w:rsidRDefault="0037144E" w:rsidP="00D420DD">
      <w:pPr>
        <w:pStyle w:val="a3"/>
        <w:tabs>
          <w:tab w:val="left" w:pos="1513"/>
          <w:tab w:val="center" w:pos="5102"/>
        </w:tabs>
        <w:ind w:firstLine="0"/>
        <w:jc w:val="center"/>
        <w:rPr>
          <w:b/>
          <w:bCs/>
          <w:color w:val="0070C0"/>
          <w:sz w:val="28"/>
          <w:szCs w:val="28"/>
        </w:rPr>
      </w:pPr>
    </w:p>
    <w:p w:rsidR="007E7585" w:rsidRDefault="007E7585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sz w:val="28"/>
          <w:szCs w:val="28"/>
        </w:rPr>
        <w:sectPr w:rsidR="007E7585" w:rsidSect="0067632A">
          <w:pgSz w:w="11906" w:h="16838"/>
          <w:pgMar w:top="851" w:right="851" w:bottom="851" w:left="1701" w:header="340" w:footer="709" w:gutter="0"/>
          <w:pgNumType w:start="1"/>
          <w:cols w:space="708"/>
          <w:titlePg/>
          <w:docGrid w:linePitch="360"/>
        </w:sectPr>
      </w:pPr>
    </w:p>
    <w:p w:rsidR="00D420DD" w:rsidRPr="0067632A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7632A">
        <w:rPr>
          <w:b/>
          <w:bCs/>
          <w:sz w:val="28"/>
          <w:szCs w:val="28"/>
        </w:rPr>
        <w:lastRenderedPageBreak/>
        <w:t>Описание ценностных ориентиров содержания учебного предмета</w:t>
      </w:r>
    </w:p>
    <w:p w:rsidR="0037144E" w:rsidRPr="006F4199" w:rsidRDefault="0037144E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center"/>
        <w:rPr>
          <w:b/>
          <w:sz w:val="26"/>
          <w:szCs w:val="26"/>
        </w:rPr>
      </w:pPr>
    </w:p>
    <w:p w:rsidR="00D420DD" w:rsidRPr="006F4199" w:rsidRDefault="00D420DD" w:rsidP="006F4199">
      <w:pPr>
        <w:spacing w:line="276" w:lineRule="auto"/>
        <w:ind w:firstLine="709"/>
        <w:jc w:val="both"/>
        <w:rPr>
          <w:sz w:val="26"/>
          <w:szCs w:val="26"/>
        </w:rPr>
      </w:pPr>
      <w:r w:rsidRPr="006F4199">
        <w:rPr>
          <w:sz w:val="26"/>
          <w:szCs w:val="26"/>
        </w:rPr>
        <w:t>Ценностные ориентиры учебного предмета соответствуют основным треб</w:t>
      </w:r>
      <w:r w:rsidRPr="006F4199">
        <w:rPr>
          <w:sz w:val="26"/>
          <w:szCs w:val="26"/>
        </w:rPr>
        <w:t>о</w:t>
      </w:r>
      <w:r w:rsidRPr="006F4199">
        <w:rPr>
          <w:sz w:val="26"/>
          <w:szCs w:val="26"/>
        </w:rPr>
        <w:t xml:space="preserve">ваниям ФГОС НОО </w:t>
      </w:r>
      <w:proofErr w:type="gramStart"/>
      <w:r w:rsidRPr="006F4199">
        <w:rPr>
          <w:sz w:val="26"/>
          <w:szCs w:val="26"/>
        </w:rPr>
        <w:t>обучающихся</w:t>
      </w:r>
      <w:proofErr w:type="gramEnd"/>
      <w:r w:rsidRPr="006F4199">
        <w:rPr>
          <w:sz w:val="26"/>
          <w:szCs w:val="26"/>
        </w:rPr>
        <w:t xml:space="preserve"> с ОВЗ и АООП НОО.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Ценностные ориентиры содержания начального общего образования конкр</w:t>
      </w:r>
      <w:r w:rsidRPr="006F4199">
        <w:rPr>
          <w:sz w:val="26"/>
          <w:szCs w:val="26"/>
          <w:lang w:eastAsia="en-US"/>
        </w:rPr>
        <w:t>е</w:t>
      </w:r>
      <w:r w:rsidRPr="006F4199">
        <w:rPr>
          <w:sz w:val="26"/>
          <w:szCs w:val="26"/>
          <w:lang w:eastAsia="en-US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6F4199">
        <w:rPr>
          <w:sz w:val="26"/>
          <w:szCs w:val="26"/>
          <w:lang w:eastAsia="en-US"/>
        </w:rPr>
        <w:t>о</w:t>
      </w:r>
      <w:r w:rsidRPr="006F4199">
        <w:rPr>
          <w:sz w:val="26"/>
          <w:szCs w:val="26"/>
          <w:lang w:eastAsia="en-US"/>
        </w:rPr>
        <w:t>стных ориентиров содержания начального общего образования учитываются н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6F4199">
        <w:rPr>
          <w:i/>
          <w:sz w:val="26"/>
          <w:szCs w:val="26"/>
          <w:u w:val="single"/>
          <w:lang w:eastAsia="en-US"/>
        </w:rPr>
        <w:t>целевые установки</w:t>
      </w:r>
      <w:r w:rsidRPr="006F4199">
        <w:rPr>
          <w:sz w:val="26"/>
          <w:szCs w:val="26"/>
          <w:lang w:eastAsia="en-US"/>
        </w:rPr>
        <w:t xml:space="preserve"> системы начального общего образования: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1) </w:t>
      </w:r>
      <w:r w:rsidRPr="006F4199">
        <w:rPr>
          <w:i/>
          <w:sz w:val="26"/>
          <w:szCs w:val="26"/>
          <w:lang w:eastAsia="en-US"/>
        </w:rPr>
        <w:t>формирование основ гражданской идентичности личности</w:t>
      </w:r>
      <w:r w:rsidRPr="006F4199">
        <w:rPr>
          <w:sz w:val="26"/>
          <w:szCs w:val="26"/>
          <w:lang w:eastAsia="en-US"/>
        </w:rPr>
        <w:t xml:space="preserve"> на основе: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восприятия мира как единого и целостного при разнообразии культур, н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>циональностей, религий; уважения истории и культуры каждого народа;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чувства гордости за свою малую родину, уважения истории и культуры н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>родов, проживающих на территории Кемеровской  области;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b/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2) </w:t>
      </w:r>
      <w:r w:rsidRPr="006F4199">
        <w:rPr>
          <w:i/>
          <w:sz w:val="26"/>
          <w:szCs w:val="26"/>
          <w:lang w:eastAsia="en-US"/>
        </w:rPr>
        <w:t>формирование психологических условий развития общения, сотруднич</w:t>
      </w:r>
      <w:r w:rsidRPr="006F4199">
        <w:rPr>
          <w:i/>
          <w:sz w:val="26"/>
          <w:szCs w:val="26"/>
          <w:lang w:eastAsia="en-US"/>
        </w:rPr>
        <w:t>е</w:t>
      </w:r>
      <w:r w:rsidRPr="006F4199">
        <w:rPr>
          <w:i/>
          <w:sz w:val="26"/>
          <w:szCs w:val="26"/>
          <w:lang w:eastAsia="en-US"/>
        </w:rPr>
        <w:t>ства</w:t>
      </w:r>
      <w:r w:rsidRPr="006F4199">
        <w:rPr>
          <w:sz w:val="26"/>
          <w:szCs w:val="26"/>
          <w:lang w:eastAsia="en-US"/>
        </w:rPr>
        <w:t xml:space="preserve"> на основе</w:t>
      </w:r>
      <w:r w:rsidRPr="006F4199">
        <w:rPr>
          <w:b/>
          <w:sz w:val="26"/>
          <w:szCs w:val="26"/>
          <w:lang w:eastAsia="en-US"/>
        </w:rPr>
        <w:t>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доброжелательности, доверия и внимания к людям, готовности к сотру</w:t>
      </w:r>
      <w:r w:rsidRPr="006F4199">
        <w:rPr>
          <w:sz w:val="26"/>
          <w:szCs w:val="26"/>
          <w:lang w:eastAsia="en-US"/>
        </w:rPr>
        <w:t>д</w:t>
      </w:r>
      <w:r w:rsidRPr="006F4199">
        <w:rPr>
          <w:sz w:val="26"/>
          <w:szCs w:val="26"/>
          <w:lang w:eastAsia="en-US"/>
        </w:rPr>
        <w:t>ничеству и дружбе, оказанию помощи тем, кто в ней нуждается;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уважения к окружающим – умения слушать и слышать партнера, призн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>вать право каждого на собственное мнение и принимать решения с учетом позиций всех участников;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3) </w:t>
      </w:r>
      <w:r w:rsidRPr="006F4199">
        <w:rPr>
          <w:i/>
          <w:sz w:val="26"/>
          <w:szCs w:val="26"/>
          <w:lang w:eastAsia="en-US"/>
        </w:rPr>
        <w:t xml:space="preserve">развитие </w:t>
      </w:r>
      <w:proofErr w:type="spellStart"/>
      <w:proofErr w:type="gramStart"/>
      <w:r w:rsidRPr="006F4199">
        <w:rPr>
          <w:i/>
          <w:sz w:val="26"/>
          <w:szCs w:val="26"/>
          <w:lang w:eastAsia="en-US"/>
        </w:rPr>
        <w:t>ценностно­смысловой</w:t>
      </w:r>
      <w:proofErr w:type="spellEnd"/>
      <w:proofErr w:type="gramEnd"/>
      <w:r w:rsidRPr="006F4199">
        <w:rPr>
          <w:i/>
          <w:sz w:val="26"/>
          <w:szCs w:val="26"/>
          <w:lang w:eastAsia="en-US"/>
        </w:rPr>
        <w:t xml:space="preserve"> сферы личности</w:t>
      </w:r>
      <w:r w:rsidRPr="006F4199">
        <w:rPr>
          <w:sz w:val="26"/>
          <w:szCs w:val="26"/>
          <w:lang w:eastAsia="en-US"/>
        </w:rPr>
        <w:t xml:space="preserve"> на основе общечелов</w:t>
      </w:r>
      <w:r w:rsidRPr="006F4199">
        <w:rPr>
          <w:sz w:val="26"/>
          <w:szCs w:val="26"/>
          <w:lang w:eastAsia="en-US"/>
        </w:rPr>
        <w:t>е</w:t>
      </w:r>
      <w:r w:rsidRPr="006F4199">
        <w:rPr>
          <w:sz w:val="26"/>
          <w:szCs w:val="26"/>
          <w:lang w:eastAsia="en-US"/>
        </w:rPr>
        <w:t>ческих принципов нравственности и гуманизма: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 xml:space="preserve">– ориентации в нравственном содержании и </w:t>
      </w:r>
      <w:proofErr w:type="gramStart"/>
      <w:r w:rsidRPr="006F4199">
        <w:rPr>
          <w:sz w:val="26"/>
          <w:szCs w:val="26"/>
          <w:lang w:eastAsia="en-US"/>
        </w:rPr>
        <w:t>смысле</w:t>
      </w:r>
      <w:proofErr w:type="gramEnd"/>
      <w:r w:rsidRPr="006F4199">
        <w:rPr>
          <w:sz w:val="26"/>
          <w:szCs w:val="26"/>
          <w:lang w:eastAsia="en-US"/>
        </w:rPr>
        <w:t xml:space="preserve"> как собственных п</w:t>
      </w:r>
      <w:r w:rsidRPr="006F4199">
        <w:rPr>
          <w:sz w:val="26"/>
          <w:szCs w:val="26"/>
          <w:lang w:eastAsia="en-US"/>
        </w:rPr>
        <w:t>о</w:t>
      </w:r>
      <w:r w:rsidRPr="006F4199">
        <w:rPr>
          <w:sz w:val="26"/>
          <w:szCs w:val="26"/>
          <w:lang w:eastAsia="en-US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формирования эстетических чувств и чувства прекрасного через знакомс</w:t>
      </w:r>
      <w:r w:rsidRPr="006F4199">
        <w:rPr>
          <w:sz w:val="26"/>
          <w:szCs w:val="26"/>
          <w:lang w:eastAsia="en-US"/>
        </w:rPr>
        <w:t>т</w:t>
      </w:r>
      <w:r w:rsidRPr="006F4199">
        <w:rPr>
          <w:sz w:val="26"/>
          <w:szCs w:val="26"/>
          <w:lang w:eastAsia="en-US"/>
        </w:rPr>
        <w:t>во с национальной, отечественной и мировой художественной культурой;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4) </w:t>
      </w:r>
      <w:r w:rsidRPr="006F4199">
        <w:rPr>
          <w:i/>
          <w:sz w:val="26"/>
          <w:szCs w:val="26"/>
          <w:lang w:eastAsia="en-US"/>
        </w:rPr>
        <w:t>развитие умения учиться как первого шага к самообразованию и самово</w:t>
      </w:r>
      <w:r w:rsidRPr="006F4199">
        <w:rPr>
          <w:i/>
          <w:sz w:val="26"/>
          <w:szCs w:val="26"/>
          <w:lang w:eastAsia="en-US"/>
        </w:rPr>
        <w:t>с</w:t>
      </w:r>
      <w:r w:rsidRPr="006F4199">
        <w:rPr>
          <w:i/>
          <w:sz w:val="26"/>
          <w:szCs w:val="26"/>
          <w:lang w:eastAsia="en-US"/>
        </w:rPr>
        <w:t>питанию</w:t>
      </w:r>
      <w:r w:rsidRPr="006F4199">
        <w:rPr>
          <w:sz w:val="26"/>
          <w:szCs w:val="26"/>
          <w:lang w:eastAsia="en-US"/>
        </w:rPr>
        <w:t>, а именно: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развитие широких познавательных интересов, инициативы и любознател</w:t>
      </w:r>
      <w:r w:rsidRPr="006F4199">
        <w:rPr>
          <w:sz w:val="26"/>
          <w:szCs w:val="26"/>
          <w:lang w:eastAsia="en-US"/>
        </w:rPr>
        <w:t>ь</w:t>
      </w:r>
      <w:r w:rsidRPr="006F4199">
        <w:rPr>
          <w:sz w:val="26"/>
          <w:szCs w:val="26"/>
          <w:lang w:eastAsia="en-US"/>
        </w:rPr>
        <w:t>ности, мотивов познания и творчества;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формирование умения учиться и способности к организации своей де</w:t>
      </w:r>
      <w:r w:rsidRPr="006F4199">
        <w:rPr>
          <w:sz w:val="26"/>
          <w:szCs w:val="26"/>
          <w:lang w:eastAsia="en-US"/>
        </w:rPr>
        <w:t>я</w:t>
      </w:r>
      <w:r w:rsidRPr="006F4199">
        <w:rPr>
          <w:sz w:val="26"/>
          <w:szCs w:val="26"/>
          <w:lang w:eastAsia="en-US"/>
        </w:rPr>
        <w:t>тельности (планированию, контролю, оценке);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5) </w:t>
      </w:r>
      <w:r w:rsidRPr="006F4199">
        <w:rPr>
          <w:i/>
          <w:sz w:val="26"/>
          <w:szCs w:val="26"/>
          <w:lang w:eastAsia="en-US"/>
        </w:rPr>
        <w:t>развитие самостоятельности, инициативы и ответственности личн</w:t>
      </w:r>
      <w:r w:rsidRPr="006F4199">
        <w:rPr>
          <w:i/>
          <w:sz w:val="26"/>
          <w:szCs w:val="26"/>
          <w:lang w:eastAsia="en-US"/>
        </w:rPr>
        <w:t>о</w:t>
      </w:r>
      <w:r w:rsidRPr="006F4199">
        <w:rPr>
          <w:i/>
          <w:sz w:val="26"/>
          <w:szCs w:val="26"/>
          <w:lang w:eastAsia="en-US"/>
        </w:rPr>
        <w:t xml:space="preserve">сти как условия ее </w:t>
      </w:r>
      <w:proofErr w:type="spellStart"/>
      <w:r w:rsidRPr="006F4199">
        <w:rPr>
          <w:i/>
          <w:sz w:val="26"/>
          <w:szCs w:val="26"/>
          <w:lang w:eastAsia="en-US"/>
        </w:rPr>
        <w:t>самоактуализации</w:t>
      </w:r>
      <w:proofErr w:type="spellEnd"/>
      <w:r w:rsidRPr="006F4199">
        <w:rPr>
          <w:sz w:val="26"/>
          <w:szCs w:val="26"/>
          <w:lang w:eastAsia="en-US"/>
        </w:rPr>
        <w:t>: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lastRenderedPageBreak/>
        <w:t xml:space="preserve">– формирование самоуважения и </w:t>
      </w:r>
      <w:proofErr w:type="spellStart"/>
      <w:r w:rsidRPr="006F4199">
        <w:rPr>
          <w:sz w:val="26"/>
          <w:szCs w:val="26"/>
          <w:lang w:eastAsia="en-US"/>
        </w:rPr>
        <w:t>эмоционально­положительного</w:t>
      </w:r>
      <w:proofErr w:type="spellEnd"/>
      <w:r w:rsidRPr="006F4199">
        <w:rPr>
          <w:sz w:val="26"/>
          <w:szCs w:val="26"/>
          <w:lang w:eastAsia="en-US"/>
        </w:rPr>
        <w:t xml:space="preserve">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развитие готовности к самостоятельным поступкам и действиям, ответс</w:t>
      </w:r>
      <w:r w:rsidRPr="006F4199">
        <w:rPr>
          <w:sz w:val="26"/>
          <w:szCs w:val="26"/>
          <w:lang w:eastAsia="en-US"/>
        </w:rPr>
        <w:t>т</w:t>
      </w:r>
      <w:r w:rsidRPr="006F4199">
        <w:rPr>
          <w:sz w:val="26"/>
          <w:szCs w:val="26"/>
          <w:lang w:eastAsia="en-US"/>
        </w:rPr>
        <w:t>венности за их результаты;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– формирование умения противостоять действиям и влияниям, предста</w:t>
      </w:r>
      <w:r w:rsidRPr="006F4199">
        <w:rPr>
          <w:sz w:val="26"/>
          <w:szCs w:val="26"/>
          <w:lang w:eastAsia="en-US"/>
        </w:rPr>
        <w:t>в</w:t>
      </w:r>
      <w:r w:rsidRPr="006F4199">
        <w:rPr>
          <w:sz w:val="26"/>
          <w:szCs w:val="26"/>
          <w:lang w:eastAsia="en-US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>жать частную жизнь и результаты труда других людей.</w:t>
      </w:r>
    </w:p>
    <w:p w:rsidR="00D420DD" w:rsidRPr="006F4199" w:rsidRDefault="00D420DD" w:rsidP="006F4199">
      <w:pPr>
        <w:widowControl w:val="0"/>
        <w:spacing w:line="276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6F4199">
        <w:rPr>
          <w:sz w:val="26"/>
          <w:szCs w:val="26"/>
          <w:lang w:eastAsia="en-US"/>
        </w:rPr>
        <w:t>Реализация ценностных ориентиров начального общего образования в обр</w:t>
      </w:r>
      <w:r w:rsidRPr="006F4199">
        <w:rPr>
          <w:sz w:val="26"/>
          <w:szCs w:val="26"/>
          <w:lang w:eastAsia="en-US"/>
        </w:rPr>
        <w:t>а</w:t>
      </w:r>
      <w:r w:rsidRPr="006F4199">
        <w:rPr>
          <w:sz w:val="26"/>
          <w:szCs w:val="26"/>
          <w:lang w:eastAsia="en-US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6F4199">
        <w:rPr>
          <w:sz w:val="26"/>
          <w:szCs w:val="26"/>
          <w:lang w:eastAsia="en-US"/>
        </w:rPr>
        <w:t>е</w:t>
      </w:r>
      <w:r w:rsidRPr="006F4199">
        <w:rPr>
          <w:sz w:val="26"/>
          <w:szCs w:val="26"/>
          <w:lang w:eastAsia="en-US"/>
        </w:rPr>
        <w:t>чивает высокую эффективность решения жизненных задач и возможность самора</w:t>
      </w:r>
      <w:r w:rsidRPr="006F4199">
        <w:rPr>
          <w:sz w:val="26"/>
          <w:szCs w:val="26"/>
          <w:lang w:eastAsia="en-US"/>
        </w:rPr>
        <w:t>з</w:t>
      </w:r>
      <w:r w:rsidRPr="006F4199">
        <w:rPr>
          <w:sz w:val="26"/>
          <w:szCs w:val="26"/>
          <w:lang w:eastAsia="en-US"/>
        </w:rPr>
        <w:t>вития обучающихся.</w:t>
      </w:r>
    </w:p>
    <w:p w:rsidR="00D420DD" w:rsidRPr="006F4199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left="0" w:firstLine="709"/>
        <w:jc w:val="left"/>
        <w:rPr>
          <w:b/>
          <w:sz w:val="26"/>
          <w:szCs w:val="26"/>
        </w:rPr>
      </w:pPr>
    </w:p>
    <w:p w:rsidR="00D420DD" w:rsidRPr="006F4199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left"/>
        <w:rPr>
          <w:b/>
          <w:sz w:val="26"/>
          <w:szCs w:val="26"/>
        </w:rPr>
      </w:pPr>
    </w:p>
    <w:p w:rsidR="00D420DD" w:rsidRPr="006F4199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left"/>
        <w:rPr>
          <w:b/>
          <w:sz w:val="26"/>
          <w:szCs w:val="26"/>
        </w:rPr>
      </w:pPr>
    </w:p>
    <w:p w:rsidR="00D420DD" w:rsidRPr="006F4199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left"/>
        <w:rPr>
          <w:b/>
          <w:sz w:val="26"/>
          <w:szCs w:val="26"/>
        </w:rPr>
      </w:pPr>
    </w:p>
    <w:p w:rsidR="00D420DD" w:rsidRPr="006F4199" w:rsidRDefault="00D420DD" w:rsidP="006F4199">
      <w:pPr>
        <w:pStyle w:val="a3"/>
        <w:tabs>
          <w:tab w:val="left" w:pos="1513"/>
          <w:tab w:val="center" w:pos="5102"/>
        </w:tabs>
        <w:spacing w:line="276" w:lineRule="auto"/>
        <w:ind w:firstLine="0"/>
        <w:jc w:val="left"/>
        <w:rPr>
          <w:b/>
          <w:sz w:val="26"/>
          <w:szCs w:val="26"/>
        </w:rPr>
      </w:pPr>
    </w:p>
    <w:p w:rsidR="00D420DD" w:rsidRDefault="00D420DD" w:rsidP="00D420DD">
      <w:pPr>
        <w:pStyle w:val="a3"/>
        <w:tabs>
          <w:tab w:val="left" w:pos="1513"/>
          <w:tab w:val="center" w:pos="5102"/>
        </w:tabs>
        <w:ind w:firstLine="0"/>
        <w:jc w:val="left"/>
        <w:rPr>
          <w:b/>
          <w:sz w:val="28"/>
          <w:szCs w:val="28"/>
        </w:rPr>
      </w:pPr>
    </w:p>
    <w:p w:rsidR="00D420DD" w:rsidRPr="008606AA" w:rsidRDefault="00D420DD" w:rsidP="00D420DD">
      <w:pPr>
        <w:pStyle w:val="a3"/>
        <w:tabs>
          <w:tab w:val="left" w:pos="1513"/>
          <w:tab w:val="center" w:pos="5102"/>
        </w:tabs>
        <w:ind w:firstLine="0"/>
        <w:jc w:val="left"/>
        <w:rPr>
          <w:b/>
          <w:sz w:val="28"/>
          <w:szCs w:val="28"/>
        </w:rPr>
      </w:pPr>
    </w:p>
    <w:p w:rsidR="00D420DD" w:rsidRPr="00AE7258" w:rsidRDefault="00D420DD" w:rsidP="00D420DD">
      <w:pPr>
        <w:tabs>
          <w:tab w:val="left" w:pos="1513"/>
          <w:tab w:val="center" w:pos="5102"/>
        </w:tabs>
        <w:rPr>
          <w:b/>
          <w:sz w:val="28"/>
          <w:szCs w:val="28"/>
        </w:rPr>
        <w:sectPr w:rsidR="00D420DD" w:rsidRPr="00AE7258" w:rsidSect="007E7585">
          <w:pgSz w:w="11906" w:h="16838"/>
          <w:pgMar w:top="1134" w:right="850" w:bottom="1134" w:left="1701" w:header="340" w:footer="709" w:gutter="0"/>
          <w:pgNumType w:start="1"/>
          <w:cols w:space="708"/>
          <w:titlePg/>
          <w:docGrid w:linePitch="360"/>
        </w:sectPr>
      </w:pPr>
    </w:p>
    <w:p w:rsidR="00D420DD" w:rsidRPr="006F4199" w:rsidRDefault="00D420DD" w:rsidP="00D420DD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6F4199">
        <w:rPr>
          <w:b/>
          <w:bCs/>
          <w:sz w:val="28"/>
          <w:szCs w:val="28"/>
        </w:rPr>
        <w:lastRenderedPageBreak/>
        <w:t xml:space="preserve">Личностные, </w:t>
      </w:r>
      <w:proofErr w:type="spellStart"/>
      <w:r w:rsidRPr="006F4199">
        <w:rPr>
          <w:b/>
          <w:bCs/>
          <w:sz w:val="28"/>
          <w:szCs w:val="28"/>
        </w:rPr>
        <w:t>метапредметные</w:t>
      </w:r>
      <w:proofErr w:type="spellEnd"/>
      <w:r w:rsidRPr="006F4199">
        <w:rPr>
          <w:b/>
          <w:bCs/>
          <w:sz w:val="28"/>
          <w:szCs w:val="28"/>
        </w:rPr>
        <w:t xml:space="preserve"> и предметные результаты </w:t>
      </w:r>
    </w:p>
    <w:p w:rsidR="00D420DD" w:rsidRPr="006F4199" w:rsidRDefault="00D420DD" w:rsidP="00D420DD">
      <w:pPr>
        <w:pStyle w:val="a3"/>
        <w:tabs>
          <w:tab w:val="left" w:pos="1513"/>
          <w:tab w:val="center" w:pos="5102"/>
        </w:tabs>
        <w:spacing w:line="276" w:lineRule="auto"/>
        <w:ind w:left="0" w:firstLine="0"/>
        <w:jc w:val="center"/>
        <w:rPr>
          <w:b/>
          <w:bCs/>
          <w:sz w:val="28"/>
          <w:szCs w:val="28"/>
        </w:rPr>
      </w:pPr>
      <w:r w:rsidRPr="006F4199">
        <w:rPr>
          <w:b/>
          <w:bCs/>
          <w:sz w:val="28"/>
          <w:szCs w:val="28"/>
        </w:rPr>
        <w:t>освоения учебного предмета</w:t>
      </w:r>
    </w:p>
    <w:p w:rsidR="00D420DD" w:rsidRPr="006F4199" w:rsidRDefault="00D420DD" w:rsidP="00D420DD">
      <w:pPr>
        <w:tabs>
          <w:tab w:val="left" w:pos="1513"/>
          <w:tab w:val="center" w:pos="5102"/>
        </w:tabs>
        <w:spacing w:line="276" w:lineRule="auto"/>
        <w:ind w:firstLine="709"/>
        <w:jc w:val="center"/>
        <w:rPr>
          <w:b/>
          <w:sz w:val="16"/>
          <w:szCs w:val="16"/>
        </w:rPr>
      </w:pPr>
    </w:p>
    <w:p w:rsidR="00D420DD" w:rsidRPr="006F4199" w:rsidRDefault="00D420DD" w:rsidP="00D420DD">
      <w:pPr>
        <w:spacing w:line="276" w:lineRule="auto"/>
        <w:ind w:left="720"/>
        <w:contextualSpacing/>
        <w:rPr>
          <w:rFonts w:eastAsiaTheme="minorEastAsia"/>
          <w:b/>
          <w:sz w:val="26"/>
          <w:szCs w:val="26"/>
        </w:rPr>
      </w:pPr>
      <w:r w:rsidRPr="006F4199">
        <w:rPr>
          <w:rFonts w:eastAsiaTheme="minorEastAsia"/>
          <w:b/>
          <w:sz w:val="26"/>
          <w:szCs w:val="26"/>
        </w:rPr>
        <w:t>Личностные результаты: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6F4199">
        <w:rPr>
          <w:spacing w:val="2"/>
          <w:sz w:val="26"/>
          <w:szCs w:val="26"/>
        </w:rPr>
        <w:t>а</w:t>
      </w:r>
      <w:r w:rsidRPr="006F4199">
        <w:rPr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6F4199">
        <w:rPr>
          <w:spacing w:val="2"/>
          <w:sz w:val="26"/>
          <w:szCs w:val="26"/>
        </w:rPr>
        <w:t>и</w:t>
      </w:r>
      <w:r w:rsidRPr="006F4199">
        <w:rPr>
          <w:spacing w:val="2"/>
          <w:sz w:val="26"/>
          <w:szCs w:val="26"/>
        </w:rPr>
        <w:t>ческих ценностных ориентаций;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6F4199">
        <w:rPr>
          <w:spacing w:val="2"/>
          <w:sz w:val="26"/>
          <w:szCs w:val="26"/>
        </w:rPr>
        <w:t>т</w:t>
      </w:r>
      <w:r w:rsidRPr="006F4199">
        <w:rPr>
          <w:spacing w:val="2"/>
          <w:sz w:val="26"/>
          <w:szCs w:val="26"/>
        </w:rPr>
        <w:t>венных нормах, социальной справедливости и свободе;</w:t>
      </w:r>
    </w:p>
    <w:p w:rsidR="00D420DD" w:rsidRPr="006F4199" w:rsidRDefault="00D420DD" w:rsidP="00D420DD">
      <w:pPr>
        <w:shd w:val="clear" w:color="auto" w:fill="FFFFFF"/>
        <w:spacing w:line="276" w:lineRule="auto"/>
        <w:ind w:left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6F4199">
        <w:rPr>
          <w:spacing w:val="2"/>
          <w:sz w:val="26"/>
          <w:szCs w:val="26"/>
        </w:rPr>
        <w:t>ю</w:t>
      </w:r>
      <w:r w:rsidRPr="006F4199">
        <w:rPr>
          <w:spacing w:val="2"/>
          <w:sz w:val="26"/>
          <w:szCs w:val="26"/>
        </w:rPr>
        <w:t>дей;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6F4199">
        <w:rPr>
          <w:spacing w:val="2"/>
          <w:sz w:val="26"/>
          <w:szCs w:val="26"/>
        </w:rPr>
        <w:t>со</w:t>
      </w:r>
      <w:proofErr w:type="gramEnd"/>
      <w:r w:rsidRPr="006F4199">
        <w:rPr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420DD" w:rsidRPr="006F4199" w:rsidRDefault="00D420DD" w:rsidP="00D420DD">
      <w:pPr>
        <w:spacing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6F4199">
        <w:rPr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6F4199">
        <w:rPr>
          <w:spacing w:val="2"/>
          <w:sz w:val="26"/>
          <w:szCs w:val="26"/>
        </w:rPr>
        <w:t>и</w:t>
      </w:r>
      <w:r w:rsidRPr="006F4199">
        <w:rPr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D420DD" w:rsidRPr="006F4199" w:rsidRDefault="00D420DD" w:rsidP="00D420DD">
      <w:pPr>
        <w:spacing w:line="276" w:lineRule="auto"/>
        <w:ind w:firstLine="708"/>
        <w:jc w:val="both"/>
        <w:rPr>
          <w:rFonts w:eastAsiaTheme="minorEastAsia"/>
          <w:b/>
          <w:sz w:val="26"/>
          <w:szCs w:val="26"/>
        </w:rPr>
      </w:pPr>
      <w:proofErr w:type="spellStart"/>
      <w:r w:rsidRPr="006F4199">
        <w:rPr>
          <w:rFonts w:eastAsiaTheme="minorEastAsia"/>
          <w:b/>
          <w:sz w:val="26"/>
          <w:szCs w:val="26"/>
        </w:rPr>
        <w:t>Метапредметные</w:t>
      </w:r>
      <w:proofErr w:type="spellEnd"/>
      <w:r w:rsidRPr="006F4199">
        <w:rPr>
          <w:rFonts w:eastAsiaTheme="minorEastAsia"/>
          <w:b/>
          <w:sz w:val="26"/>
          <w:szCs w:val="26"/>
        </w:rPr>
        <w:t xml:space="preserve"> результаты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6F4199">
        <w:rPr>
          <w:spacing w:val="2"/>
          <w:sz w:val="26"/>
          <w:szCs w:val="26"/>
        </w:rPr>
        <w:t>е</w:t>
      </w:r>
      <w:r w:rsidRPr="006F4199">
        <w:rPr>
          <w:spacing w:val="2"/>
          <w:sz w:val="26"/>
          <w:szCs w:val="26"/>
        </w:rPr>
        <w:t xml:space="preserve">ра;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6F4199">
        <w:rPr>
          <w:spacing w:val="2"/>
          <w:sz w:val="26"/>
          <w:szCs w:val="26"/>
        </w:rPr>
        <w:t>б</w:t>
      </w:r>
      <w:r w:rsidRPr="006F4199">
        <w:rPr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6F4199">
        <w:rPr>
          <w:spacing w:val="2"/>
          <w:sz w:val="26"/>
          <w:szCs w:val="26"/>
        </w:rPr>
        <w:t>я</w:t>
      </w:r>
      <w:r w:rsidRPr="006F4199">
        <w:rPr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lastRenderedPageBreak/>
        <w:t>6) использование знаково-символических сре</w:t>
      </w:r>
      <w:proofErr w:type="gramStart"/>
      <w:r w:rsidRPr="006F4199">
        <w:rPr>
          <w:spacing w:val="2"/>
          <w:sz w:val="26"/>
          <w:szCs w:val="26"/>
        </w:rPr>
        <w:t>дств пр</w:t>
      </w:r>
      <w:proofErr w:type="gramEnd"/>
      <w:r w:rsidRPr="006F4199">
        <w:rPr>
          <w:spacing w:val="2"/>
          <w:sz w:val="26"/>
          <w:szCs w:val="26"/>
        </w:rPr>
        <w:t>едставления информ</w:t>
      </w:r>
      <w:r w:rsidRPr="006F4199">
        <w:rPr>
          <w:spacing w:val="2"/>
          <w:sz w:val="26"/>
          <w:szCs w:val="26"/>
        </w:rPr>
        <w:t>а</w:t>
      </w:r>
      <w:r w:rsidRPr="006F4199">
        <w:rPr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6F4199">
        <w:rPr>
          <w:spacing w:val="2"/>
          <w:sz w:val="26"/>
          <w:szCs w:val="26"/>
        </w:rPr>
        <w:t>б</w:t>
      </w:r>
      <w:r w:rsidRPr="006F4199">
        <w:rPr>
          <w:spacing w:val="2"/>
          <w:sz w:val="26"/>
          <w:szCs w:val="26"/>
        </w:rPr>
        <w:t xml:space="preserve">ных и практических задач;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6F4199">
        <w:rPr>
          <w:spacing w:val="2"/>
          <w:sz w:val="26"/>
          <w:szCs w:val="26"/>
        </w:rPr>
        <w:t>а</w:t>
      </w:r>
      <w:r w:rsidRPr="006F4199">
        <w:rPr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6F4199">
        <w:rPr>
          <w:spacing w:val="2"/>
          <w:sz w:val="26"/>
          <w:szCs w:val="26"/>
        </w:rPr>
        <w:t>т</w:t>
      </w:r>
      <w:r w:rsidRPr="006F4199">
        <w:rPr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6F4199">
        <w:rPr>
          <w:spacing w:val="2"/>
          <w:sz w:val="26"/>
          <w:szCs w:val="26"/>
        </w:rPr>
        <w:t>а</w:t>
      </w:r>
      <w:r w:rsidRPr="006F4199">
        <w:rPr>
          <w:spacing w:val="2"/>
          <w:sz w:val="26"/>
          <w:szCs w:val="26"/>
        </w:rPr>
        <w:t>жения, звуки, готовить свое выступление и выступать с аудио-, виде</w:t>
      </w:r>
      <w:proofErr w:type="gramStart"/>
      <w:r w:rsidRPr="006F4199">
        <w:rPr>
          <w:spacing w:val="2"/>
          <w:sz w:val="26"/>
          <w:szCs w:val="26"/>
        </w:rPr>
        <w:t>о-</w:t>
      </w:r>
      <w:proofErr w:type="gramEnd"/>
      <w:r w:rsidRPr="006F4199">
        <w:rPr>
          <w:spacing w:val="2"/>
          <w:sz w:val="26"/>
          <w:szCs w:val="26"/>
        </w:rPr>
        <w:t xml:space="preserve"> и графич</w:t>
      </w:r>
      <w:r w:rsidRPr="006F4199">
        <w:rPr>
          <w:spacing w:val="2"/>
          <w:sz w:val="26"/>
          <w:szCs w:val="26"/>
        </w:rPr>
        <w:t>е</w:t>
      </w:r>
      <w:r w:rsidRPr="006F4199">
        <w:rPr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6F4199">
        <w:rPr>
          <w:spacing w:val="2"/>
          <w:sz w:val="26"/>
          <w:szCs w:val="26"/>
        </w:rPr>
        <w:t>и</w:t>
      </w:r>
      <w:r w:rsidRPr="006F4199">
        <w:rPr>
          <w:spacing w:val="2"/>
          <w:sz w:val="26"/>
          <w:szCs w:val="26"/>
        </w:rPr>
        <w:t xml:space="preserve">ки и этикета;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6F4199">
        <w:rPr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6F4199">
        <w:rPr>
          <w:spacing w:val="2"/>
          <w:sz w:val="26"/>
          <w:szCs w:val="26"/>
        </w:rPr>
        <w:t>ы</w:t>
      </w:r>
      <w:r w:rsidRPr="006F4199">
        <w:rPr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6F4199">
        <w:rPr>
          <w:spacing w:val="2"/>
          <w:sz w:val="26"/>
          <w:szCs w:val="26"/>
        </w:rPr>
        <w:t>б</w:t>
      </w:r>
      <w:r w:rsidRPr="006F4199">
        <w:rPr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6F4199">
        <w:rPr>
          <w:spacing w:val="2"/>
          <w:sz w:val="26"/>
          <w:szCs w:val="26"/>
        </w:rPr>
        <w:t>ы</w:t>
      </w:r>
      <w:r w:rsidRPr="006F4199">
        <w:rPr>
          <w:spacing w:val="2"/>
          <w:sz w:val="26"/>
          <w:szCs w:val="26"/>
        </w:rPr>
        <w:t xml:space="preserve">тий;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6F4199">
        <w:rPr>
          <w:spacing w:val="2"/>
          <w:sz w:val="26"/>
          <w:szCs w:val="26"/>
        </w:rPr>
        <w:t>а</w:t>
      </w:r>
      <w:r w:rsidRPr="006F4199">
        <w:rPr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6F4199">
        <w:rPr>
          <w:spacing w:val="2"/>
          <w:sz w:val="26"/>
          <w:szCs w:val="26"/>
        </w:rPr>
        <w:t>н</w:t>
      </w:r>
      <w:r w:rsidRPr="006F4199">
        <w:rPr>
          <w:spacing w:val="2"/>
          <w:sz w:val="26"/>
          <w:szCs w:val="26"/>
        </w:rPr>
        <w:t xml:space="preserve">тересов сторон и сотрудничества;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6F4199">
        <w:rPr>
          <w:spacing w:val="2"/>
          <w:sz w:val="26"/>
          <w:szCs w:val="26"/>
        </w:rPr>
        <w:t>к</w:t>
      </w:r>
      <w:r w:rsidRPr="006F4199">
        <w:rPr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6F4199">
        <w:rPr>
          <w:spacing w:val="2"/>
          <w:sz w:val="26"/>
          <w:szCs w:val="26"/>
        </w:rPr>
        <w:t>р</w:t>
      </w:r>
      <w:r w:rsidRPr="006F4199">
        <w:rPr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6F4199">
        <w:rPr>
          <w:spacing w:val="2"/>
          <w:sz w:val="26"/>
          <w:szCs w:val="26"/>
        </w:rPr>
        <w:t>межпредметными</w:t>
      </w:r>
      <w:proofErr w:type="spellEnd"/>
      <w:r w:rsidRPr="006F4199">
        <w:rPr>
          <w:spacing w:val="2"/>
          <w:sz w:val="26"/>
          <w:szCs w:val="26"/>
        </w:rPr>
        <w:t xml:space="preserve"> понятиями, о</w:t>
      </w:r>
      <w:r w:rsidRPr="006F4199">
        <w:rPr>
          <w:spacing w:val="2"/>
          <w:sz w:val="26"/>
          <w:szCs w:val="26"/>
        </w:rPr>
        <w:t>т</w:t>
      </w:r>
      <w:r w:rsidRPr="006F4199">
        <w:rPr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D420DD" w:rsidRPr="006F4199" w:rsidRDefault="00D420DD" w:rsidP="00D420D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6"/>
          <w:szCs w:val="26"/>
        </w:rPr>
      </w:pPr>
      <w:r w:rsidRPr="006F4199">
        <w:rPr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6F4199">
        <w:rPr>
          <w:spacing w:val="2"/>
          <w:sz w:val="26"/>
          <w:szCs w:val="26"/>
        </w:rPr>
        <w:t>р</w:t>
      </w:r>
      <w:r w:rsidRPr="006F4199">
        <w:rPr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6F4199">
        <w:rPr>
          <w:spacing w:val="2"/>
          <w:sz w:val="26"/>
          <w:szCs w:val="26"/>
        </w:rPr>
        <w:t>ь</w:t>
      </w:r>
      <w:r w:rsidRPr="006F4199">
        <w:rPr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D420DD" w:rsidRPr="006F4199" w:rsidRDefault="00D420DD" w:rsidP="007E7585">
      <w:pPr>
        <w:shd w:val="clear" w:color="auto" w:fill="FFFFFF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6F4199">
        <w:rPr>
          <w:b/>
          <w:bCs/>
          <w:sz w:val="26"/>
          <w:szCs w:val="26"/>
        </w:rPr>
        <w:lastRenderedPageBreak/>
        <w:t>Предметные результаты:</w:t>
      </w:r>
    </w:p>
    <w:p w:rsidR="007E7585" w:rsidRPr="007E7585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7E7585">
        <w:rPr>
          <w:sz w:val="26"/>
          <w:szCs w:val="26"/>
        </w:rPr>
        <w:t>получение первоначальных представлений о созидательном и нравстве</w:t>
      </w:r>
      <w:r w:rsidRPr="007E7585">
        <w:rPr>
          <w:sz w:val="26"/>
          <w:szCs w:val="26"/>
        </w:rPr>
        <w:t>н</w:t>
      </w:r>
      <w:r w:rsidRPr="007E7585">
        <w:rPr>
          <w:sz w:val="26"/>
          <w:szCs w:val="26"/>
        </w:rPr>
        <w:t>ном значении тру</w:t>
      </w:r>
      <w:r>
        <w:rPr>
          <w:sz w:val="26"/>
          <w:szCs w:val="26"/>
        </w:rPr>
        <w:t xml:space="preserve">да в жизни человека и общества; </w:t>
      </w:r>
      <w:r w:rsidRPr="007E7585">
        <w:rPr>
          <w:sz w:val="26"/>
          <w:szCs w:val="26"/>
        </w:rPr>
        <w:t>о мире профессий и важности правильного выбора профессии;</w:t>
      </w:r>
    </w:p>
    <w:p w:rsidR="007E7585" w:rsidRPr="007E7585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7585">
        <w:rPr>
          <w:sz w:val="26"/>
          <w:szCs w:val="26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7E7585" w:rsidRPr="007E7585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7585">
        <w:rPr>
          <w:sz w:val="26"/>
          <w:szCs w:val="26"/>
        </w:rPr>
        <w:t>приобре</w:t>
      </w:r>
      <w:r>
        <w:rPr>
          <w:sz w:val="26"/>
          <w:szCs w:val="26"/>
        </w:rPr>
        <w:t xml:space="preserve">тение навыков самообслуживания; </w:t>
      </w:r>
      <w:r w:rsidRPr="007E7585">
        <w:rPr>
          <w:sz w:val="26"/>
          <w:szCs w:val="26"/>
        </w:rPr>
        <w:t>овладение технологическими приема</w:t>
      </w:r>
      <w:r>
        <w:rPr>
          <w:sz w:val="26"/>
          <w:szCs w:val="26"/>
        </w:rPr>
        <w:t xml:space="preserve">ми ручной обработки материалов; </w:t>
      </w:r>
      <w:r w:rsidRPr="007E7585">
        <w:rPr>
          <w:sz w:val="26"/>
          <w:szCs w:val="26"/>
        </w:rPr>
        <w:t>усвоение правил техники безопасности;</w:t>
      </w:r>
    </w:p>
    <w:p w:rsidR="007E7585" w:rsidRPr="007E7585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7585">
        <w:rPr>
          <w:sz w:val="26"/>
          <w:szCs w:val="26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E7585" w:rsidRPr="007E7585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7585">
        <w:rPr>
          <w:sz w:val="26"/>
          <w:szCs w:val="26"/>
        </w:rPr>
        <w:t>приобретение первоначальных навыков совместной продуктивной де</w:t>
      </w:r>
      <w:r w:rsidRPr="007E7585">
        <w:rPr>
          <w:sz w:val="26"/>
          <w:szCs w:val="26"/>
        </w:rPr>
        <w:t>я</w:t>
      </w:r>
      <w:r w:rsidRPr="007E7585">
        <w:rPr>
          <w:sz w:val="26"/>
          <w:szCs w:val="26"/>
        </w:rPr>
        <w:t>тельности, сотрудничества, взаимопомощи, планирования и организации;</w:t>
      </w:r>
    </w:p>
    <w:p w:rsidR="0067632A" w:rsidRDefault="007E7585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6"/>
          <w:szCs w:val="26"/>
        </w:rPr>
        <w:t>6) </w:t>
      </w:r>
      <w:r w:rsidRPr="007E7585">
        <w:rPr>
          <w:sz w:val="26"/>
          <w:szCs w:val="26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67632A" w:rsidRDefault="0067632A" w:rsidP="007E7585">
      <w:pPr>
        <w:tabs>
          <w:tab w:val="left" w:pos="2280"/>
          <w:tab w:val="center" w:pos="5032"/>
        </w:tabs>
        <w:spacing w:line="276" w:lineRule="auto"/>
        <w:ind w:firstLine="709"/>
        <w:jc w:val="both"/>
        <w:rPr>
          <w:b/>
          <w:sz w:val="28"/>
          <w:szCs w:val="28"/>
        </w:rPr>
      </w:pPr>
    </w:p>
    <w:p w:rsidR="0067632A" w:rsidRDefault="0067632A" w:rsidP="007E7585">
      <w:pPr>
        <w:tabs>
          <w:tab w:val="left" w:pos="2280"/>
          <w:tab w:val="center" w:pos="5032"/>
        </w:tabs>
        <w:spacing w:line="283" w:lineRule="exact"/>
        <w:ind w:firstLine="709"/>
        <w:jc w:val="both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67632A" w:rsidRDefault="0067632A" w:rsidP="0037144E">
      <w:pPr>
        <w:tabs>
          <w:tab w:val="left" w:pos="2280"/>
          <w:tab w:val="center" w:pos="5032"/>
        </w:tabs>
        <w:spacing w:line="283" w:lineRule="exact"/>
        <w:ind w:left="709"/>
        <w:rPr>
          <w:b/>
          <w:sz w:val="28"/>
          <w:szCs w:val="28"/>
        </w:rPr>
      </w:pPr>
    </w:p>
    <w:p w:rsidR="007E7585" w:rsidRDefault="007E7585" w:rsidP="0067632A">
      <w:pPr>
        <w:tabs>
          <w:tab w:val="left" w:pos="2280"/>
          <w:tab w:val="center" w:pos="5032"/>
        </w:tabs>
        <w:spacing w:line="283" w:lineRule="exact"/>
        <w:ind w:left="709"/>
        <w:jc w:val="center"/>
        <w:rPr>
          <w:b/>
          <w:sz w:val="28"/>
          <w:szCs w:val="28"/>
        </w:rPr>
        <w:sectPr w:rsidR="007E7585" w:rsidSect="0096374F">
          <w:headerReference w:type="even" r:id="rId8"/>
          <w:headerReference w:type="default" r:id="rId9"/>
          <w:headerReference w:type="first" r:id="rId10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62B3" w:rsidRPr="0037144E" w:rsidRDefault="0037144E" w:rsidP="0067632A">
      <w:pPr>
        <w:tabs>
          <w:tab w:val="left" w:pos="2280"/>
          <w:tab w:val="center" w:pos="5032"/>
        </w:tabs>
        <w:spacing w:line="283" w:lineRule="exact"/>
        <w:ind w:left="709"/>
        <w:jc w:val="center"/>
        <w:rPr>
          <w:b/>
          <w:sz w:val="28"/>
          <w:szCs w:val="28"/>
        </w:rPr>
      </w:pPr>
      <w:r w:rsidRPr="0037144E">
        <w:rPr>
          <w:b/>
          <w:sz w:val="28"/>
          <w:szCs w:val="28"/>
        </w:rPr>
        <w:lastRenderedPageBreak/>
        <w:t>Содержание учебного предмета</w:t>
      </w:r>
    </w:p>
    <w:p w:rsidR="00D962B3" w:rsidRPr="0017644B" w:rsidRDefault="00D962B3" w:rsidP="00D962B3">
      <w:pPr>
        <w:pStyle w:val="a3"/>
        <w:spacing w:line="283" w:lineRule="exact"/>
        <w:ind w:left="0" w:firstLine="709"/>
        <w:rPr>
          <w:sz w:val="26"/>
          <w:szCs w:val="26"/>
        </w:rPr>
      </w:pPr>
    </w:p>
    <w:p w:rsidR="00D962B3" w:rsidRPr="0037144E" w:rsidRDefault="00D962B3" w:rsidP="0037144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 xml:space="preserve">Общекультурные и </w:t>
      </w:r>
      <w:proofErr w:type="spellStart"/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общетрудовые</w:t>
      </w:r>
      <w:proofErr w:type="spellEnd"/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 xml:space="preserve"> компетенции. Основы культуры тр</w:t>
      </w: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у</w:t>
      </w: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да, самообслуживания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>Трудовая деятельность. Первоначальное представление о созидательном и нравственном значении труда в жизни человека и общества; о мире профессий и важности правильного выбора профессии. Рукотворный мир как результат труда человека; разнообразие предметов рукотворного мира (</w:t>
      </w:r>
      <w:r w:rsidRPr="0037144E">
        <w:rPr>
          <w:rStyle w:val="Zag11"/>
          <w:rFonts w:eastAsia="@Arial Unicode MS"/>
          <w:iCs/>
          <w:sz w:val="26"/>
          <w:szCs w:val="26"/>
        </w:rPr>
        <w:t>архитектура</w:t>
      </w:r>
      <w:r w:rsidRPr="0037144E">
        <w:rPr>
          <w:rStyle w:val="Zag11"/>
          <w:rFonts w:eastAsia="@Arial Unicode MS"/>
          <w:sz w:val="26"/>
          <w:szCs w:val="26"/>
        </w:rPr>
        <w:t>, техника, предметы быта и декоративно-прикладного искусства и т. д.) разных народов Ро</w:t>
      </w:r>
      <w:r w:rsidRPr="0037144E">
        <w:rPr>
          <w:rStyle w:val="Zag11"/>
          <w:rFonts w:eastAsia="@Arial Unicode MS"/>
          <w:sz w:val="26"/>
          <w:szCs w:val="26"/>
        </w:rPr>
        <w:t>с</w:t>
      </w:r>
      <w:r w:rsidRPr="0037144E">
        <w:rPr>
          <w:rStyle w:val="Zag11"/>
          <w:rFonts w:eastAsia="@Arial Unicode MS"/>
          <w:sz w:val="26"/>
          <w:szCs w:val="26"/>
        </w:rPr>
        <w:t xml:space="preserve">сии, в том числе </w:t>
      </w:r>
      <w:r w:rsidRPr="0037144E">
        <w:rPr>
          <w:rStyle w:val="Zag11"/>
          <w:rFonts w:eastAsia="@Arial Unicode MS"/>
          <w:i/>
          <w:sz w:val="26"/>
          <w:szCs w:val="26"/>
        </w:rPr>
        <w:t>Кузбасса, города Анжеро-Судженска</w:t>
      </w:r>
      <w:r w:rsidRPr="0037144E">
        <w:rPr>
          <w:rStyle w:val="Zag11"/>
          <w:rFonts w:eastAsia="@Arial Unicode MS"/>
          <w:sz w:val="26"/>
          <w:szCs w:val="26"/>
        </w:rPr>
        <w:t xml:space="preserve"> (на примере 2–3 народов). Особенности тематики, материалов, внешнего вида изделий декоративного иску</w:t>
      </w:r>
      <w:r w:rsidRPr="0037144E">
        <w:rPr>
          <w:rStyle w:val="Zag11"/>
          <w:rFonts w:eastAsia="@Arial Unicode MS"/>
          <w:sz w:val="26"/>
          <w:szCs w:val="26"/>
        </w:rPr>
        <w:t>с</w:t>
      </w:r>
      <w:r w:rsidRPr="0037144E">
        <w:rPr>
          <w:rStyle w:val="Zag11"/>
          <w:rFonts w:eastAsia="@Arial Unicode MS"/>
          <w:sz w:val="26"/>
          <w:szCs w:val="26"/>
        </w:rPr>
        <w:t>ства разных народов, отражающие природные, географические и социальные усл</w:t>
      </w:r>
      <w:r w:rsidRPr="0037144E">
        <w:rPr>
          <w:rStyle w:val="Zag11"/>
          <w:rFonts w:eastAsia="@Arial Unicode MS"/>
          <w:sz w:val="26"/>
          <w:szCs w:val="26"/>
        </w:rPr>
        <w:t>о</w:t>
      </w:r>
      <w:r w:rsidRPr="0037144E">
        <w:rPr>
          <w:rStyle w:val="Zag11"/>
          <w:rFonts w:eastAsia="@Arial Unicode MS"/>
          <w:sz w:val="26"/>
          <w:szCs w:val="26"/>
        </w:rPr>
        <w:t>вия конкретного народа.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>Элементарные общие правила создания предметов рукотворного мира (удо</w:t>
      </w:r>
      <w:r w:rsidRPr="0037144E">
        <w:rPr>
          <w:rStyle w:val="Zag11"/>
          <w:rFonts w:eastAsia="@Arial Unicode MS"/>
          <w:sz w:val="26"/>
          <w:szCs w:val="26"/>
        </w:rPr>
        <w:t>б</w:t>
      </w:r>
      <w:r w:rsidRPr="0037144E">
        <w:rPr>
          <w:rStyle w:val="Zag11"/>
          <w:rFonts w:eastAsia="@Arial Unicode MS"/>
          <w:sz w:val="26"/>
          <w:szCs w:val="26"/>
        </w:rPr>
        <w:t>ство, эстетическая выразительность, прочность; гармония предметов и окружа</w:t>
      </w:r>
      <w:r w:rsidRPr="0037144E">
        <w:rPr>
          <w:rStyle w:val="Zag11"/>
          <w:rFonts w:eastAsia="@Arial Unicode MS"/>
          <w:sz w:val="26"/>
          <w:szCs w:val="26"/>
        </w:rPr>
        <w:t>ю</w:t>
      </w:r>
      <w:r w:rsidRPr="0037144E">
        <w:rPr>
          <w:rStyle w:val="Zag11"/>
          <w:rFonts w:eastAsia="@Arial Unicode MS"/>
          <w:sz w:val="26"/>
          <w:szCs w:val="26"/>
        </w:rPr>
        <w:t xml:space="preserve">щей среды). Бережное отношение к природе как источнику сырьевых ресурсов. Мастера и их профессии. Важность правильного выбора профессии.  </w:t>
      </w:r>
      <w:r w:rsidRPr="0037144E">
        <w:rPr>
          <w:rStyle w:val="Zag11"/>
          <w:rFonts w:eastAsia="@Arial Unicode MS"/>
          <w:iCs/>
          <w:sz w:val="26"/>
          <w:szCs w:val="26"/>
        </w:rPr>
        <w:t>Традиции и творчество мастера в создании предметной среды (общее представление)</w:t>
      </w:r>
      <w:r w:rsidRPr="0037144E">
        <w:rPr>
          <w:rStyle w:val="Zag11"/>
          <w:rFonts w:eastAsia="@Arial Unicode MS"/>
          <w:sz w:val="26"/>
          <w:szCs w:val="26"/>
        </w:rPr>
        <w:t xml:space="preserve">. </w:t>
      </w:r>
      <w:r w:rsidRPr="0037144E">
        <w:rPr>
          <w:rStyle w:val="Zag11"/>
          <w:rFonts w:eastAsia="@Arial Unicode MS"/>
          <w:i/>
          <w:sz w:val="26"/>
          <w:szCs w:val="26"/>
        </w:rPr>
        <w:t>Извес</w:t>
      </w:r>
      <w:r w:rsidRPr="0037144E">
        <w:rPr>
          <w:rStyle w:val="Zag11"/>
          <w:rFonts w:eastAsia="@Arial Unicode MS"/>
          <w:i/>
          <w:sz w:val="26"/>
          <w:szCs w:val="26"/>
        </w:rPr>
        <w:t>т</w:t>
      </w:r>
      <w:r w:rsidRPr="0037144E">
        <w:rPr>
          <w:rStyle w:val="Zag11"/>
          <w:rFonts w:eastAsia="@Arial Unicode MS"/>
          <w:i/>
          <w:sz w:val="26"/>
          <w:szCs w:val="26"/>
        </w:rPr>
        <w:t>ные люди нашего края.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</w:t>
      </w:r>
      <w:r w:rsidRPr="0037144E">
        <w:rPr>
          <w:rStyle w:val="Zag11"/>
          <w:rFonts w:eastAsia="@Arial Unicode MS"/>
          <w:sz w:val="26"/>
          <w:szCs w:val="26"/>
        </w:rPr>
        <w:t>а</w:t>
      </w:r>
      <w:r w:rsidRPr="0037144E">
        <w:rPr>
          <w:rStyle w:val="Zag11"/>
          <w:rFonts w:eastAsia="@Arial Unicode MS"/>
          <w:sz w:val="26"/>
          <w:szCs w:val="26"/>
        </w:rPr>
        <w:t xml:space="preserve">териалов и инструментов, </w:t>
      </w:r>
      <w:r w:rsidRPr="0037144E">
        <w:rPr>
          <w:rStyle w:val="Zag11"/>
          <w:rFonts w:eastAsia="@Arial Unicode MS"/>
          <w:iCs/>
          <w:sz w:val="26"/>
          <w:szCs w:val="26"/>
        </w:rPr>
        <w:t>распределение рабочего времени</w:t>
      </w:r>
      <w:r w:rsidRPr="0037144E">
        <w:rPr>
          <w:rStyle w:val="Zag11"/>
          <w:rFonts w:eastAsia="@Arial Unicode MS"/>
          <w:sz w:val="26"/>
          <w:szCs w:val="26"/>
        </w:rPr>
        <w:t>. Отбор и анализ и</w:t>
      </w:r>
      <w:r w:rsidRPr="0037144E">
        <w:rPr>
          <w:rStyle w:val="Zag11"/>
          <w:rFonts w:eastAsia="@Arial Unicode MS"/>
          <w:sz w:val="26"/>
          <w:szCs w:val="26"/>
        </w:rPr>
        <w:t>н</w:t>
      </w:r>
      <w:r w:rsidRPr="0037144E">
        <w:rPr>
          <w:rStyle w:val="Zag11"/>
          <w:rFonts w:eastAsia="@Arial Unicode MS"/>
          <w:sz w:val="26"/>
          <w:szCs w:val="26"/>
        </w:rPr>
        <w:t>формации (из учебника и других дидактических материалов), ее использование в организации работы. Контроль и корректировка хода работы. Работа в группах, осуществление сотрудничества,</w:t>
      </w:r>
      <w:r w:rsidRPr="0037144E">
        <w:rPr>
          <w:sz w:val="26"/>
          <w:szCs w:val="26"/>
        </w:rPr>
        <w:t xml:space="preserve"> взаимопомощи, планирования и организации,</w:t>
      </w:r>
      <w:r w:rsidRPr="0037144E">
        <w:rPr>
          <w:rStyle w:val="Zag11"/>
          <w:rFonts w:eastAsia="@Arial Unicode MS"/>
          <w:sz w:val="26"/>
          <w:szCs w:val="26"/>
        </w:rPr>
        <w:t xml:space="preserve"> в</w:t>
      </w:r>
      <w:r w:rsidRPr="0037144E">
        <w:rPr>
          <w:rStyle w:val="Zag11"/>
          <w:rFonts w:eastAsia="@Arial Unicode MS"/>
          <w:sz w:val="26"/>
          <w:szCs w:val="26"/>
        </w:rPr>
        <w:t>ы</w:t>
      </w:r>
      <w:r w:rsidRPr="0037144E">
        <w:rPr>
          <w:rStyle w:val="Zag11"/>
          <w:rFonts w:eastAsia="@Arial Unicode MS"/>
          <w:sz w:val="26"/>
          <w:szCs w:val="26"/>
        </w:rPr>
        <w:t>полнение социальных ролей (руководитель и подчиненный).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37144E">
        <w:rPr>
          <w:rStyle w:val="Zag11"/>
          <w:rFonts w:eastAsia="@Arial Unicode MS"/>
          <w:sz w:val="26"/>
          <w:szCs w:val="26"/>
        </w:rPr>
        <w:t>индивидуал</w:t>
      </w:r>
      <w:r w:rsidRPr="0037144E">
        <w:rPr>
          <w:rStyle w:val="Zag11"/>
          <w:rFonts w:eastAsia="@Arial Unicode MS"/>
          <w:sz w:val="26"/>
          <w:szCs w:val="26"/>
        </w:rPr>
        <w:t>ь</w:t>
      </w:r>
      <w:r w:rsidRPr="0037144E">
        <w:rPr>
          <w:rStyle w:val="Zag11"/>
          <w:rFonts w:eastAsia="@Arial Unicode MS"/>
          <w:sz w:val="26"/>
          <w:szCs w:val="26"/>
        </w:rPr>
        <w:t>ные проекты</w:t>
      </w:r>
      <w:proofErr w:type="gramEnd"/>
      <w:r w:rsidRPr="0037144E">
        <w:rPr>
          <w:rStyle w:val="Zag11"/>
          <w:rFonts w:eastAsia="@Arial Unicode MS"/>
          <w:sz w:val="26"/>
          <w:szCs w:val="26"/>
        </w:rPr>
        <w:t xml:space="preserve">. Культура межличностных отношений в совместной деятельности. </w:t>
      </w:r>
      <w:proofErr w:type="gramStart"/>
      <w:r w:rsidRPr="0037144E">
        <w:rPr>
          <w:rStyle w:val="Zag11"/>
          <w:rFonts w:eastAsia="@Arial Unicode MS"/>
          <w:sz w:val="26"/>
          <w:szCs w:val="26"/>
        </w:rPr>
        <w:t>Р</w:t>
      </w:r>
      <w:r w:rsidRPr="0037144E">
        <w:rPr>
          <w:rStyle w:val="Zag11"/>
          <w:rFonts w:eastAsia="@Arial Unicode MS"/>
          <w:sz w:val="26"/>
          <w:szCs w:val="26"/>
        </w:rPr>
        <w:t>е</w:t>
      </w:r>
      <w:r w:rsidRPr="0037144E">
        <w:rPr>
          <w:rStyle w:val="Zag11"/>
          <w:rFonts w:eastAsia="@Arial Unicode MS"/>
          <w:sz w:val="26"/>
          <w:szCs w:val="26"/>
        </w:rPr>
        <w:t>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D962B3" w:rsidRPr="0037144E" w:rsidRDefault="00D962B3" w:rsidP="0037144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7144E">
        <w:rPr>
          <w:rStyle w:val="Zag11"/>
          <w:rFonts w:ascii="Times New Roman" w:eastAsia="@Arial Unicode MS" w:hAnsi="Times New Roman"/>
          <w:sz w:val="26"/>
          <w:szCs w:val="26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37144E">
        <w:rPr>
          <w:rFonts w:ascii="Times New Roman" w:hAnsi="Times New Roman"/>
          <w:color w:val="auto"/>
          <w:sz w:val="26"/>
          <w:szCs w:val="26"/>
        </w:rPr>
        <w:t>.</w:t>
      </w:r>
    </w:p>
    <w:p w:rsidR="00D962B3" w:rsidRPr="0037144E" w:rsidRDefault="00D962B3" w:rsidP="0037144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Технология ручной обработки материалов. Элементы графической гр</w:t>
      </w: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а</w:t>
      </w: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моты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>Общее понятие о материалах, их происхождении. Исследование элемента</w:t>
      </w:r>
      <w:r w:rsidRPr="0037144E">
        <w:rPr>
          <w:rStyle w:val="Zag11"/>
          <w:rFonts w:eastAsia="@Arial Unicode MS"/>
          <w:sz w:val="26"/>
          <w:szCs w:val="26"/>
        </w:rPr>
        <w:t>р</w:t>
      </w:r>
      <w:r w:rsidRPr="0037144E">
        <w:rPr>
          <w:rStyle w:val="Zag11"/>
          <w:rFonts w:eastAsia="@Arial Unicode MS"/>
          <w:sz w:val="26"/>
          <w:szCs w:val="26"/>
        </w:rPr>
        <w:t xml:space="preserve">ных физических, механических и технологических свойств доступных материалов. </w:t>
      </w:r>
      <w:r w:rsidRPr="0037144E">
        <w:rPr>
          <w:rStyle w:val="Zag11"/>
          <w:rFonts w:eastAsia="@Arial Unicode MS"/>
          <w:iCs/>
          <w:sz w:val="26"/>
          <w:szCs w:val="26"/>
        </w:rPr>
        <w:t>Многообразие материалов и их практическое применение в жизни</w:t>
      </w:r>
      <w:r w:rsidRPr="0037144E">
        <w:rPr>
          <w:rStyle w:val="Zag11"/>
          <w:rFonts w:eastAsia="@Arial Unicode MS"/>
          <w:sz w:val="26"/>
          <w:szCs w:val="26"/>
        </w:rPr>
        <w:t>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 xml:space="preserve">Подготовка материалов к работе. Экономное расходование материалов. </w:t>
      </w:r>
      <w:r w:rsidRPr="0037144E">
        <w:rPr>
          <w:rStyle w:val="Zag11"/>
          <w:rFonts w:eastAsia="@Arial Unicode MS"/>
          <w:iCs/>
          <w:sz w:val="26"/>
          <w:szCs w:val="26"/>
        </w:rPr>
        <w:t>В</w:t>
      </w:r>
      <w:r w:rsidRPr="0037144E">
        <w:rPr>
          <w:rStyle w:val="Zag11"/>
          <w:rFonts w:eastAsia="@Arial Unicode MS"/>
          <w:iCs/>
          <w:sz w:val="26"/>
          <w:szCs w:val="26"/>
        </w:rPr>
        <w:t>ы</w:t>
      </w:r>
      <w:r w:rsidRPr="0037144E">
        <w:rPr>
          <w:rStyle w:val="Zag11"/>
          <w:rFonts w:eastAsia="@Arial Unicode MS"/>
          <w:iCs/>
          <w:sz w:val="26"/>
          <w:szCs w:val="26"/>
        </w:rPr>
        <w:t>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37144E">
        <w:rPr>
          <w:rStyle w:val="Zag11"/>
          <w:rFonts w:eastAsia="@Arial Unicode MS"/>
          <w:sz w:val="26"/>
          <w:szCs w:val="26"/>
        </w:rPr>
        <w:t>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lastRenderedPageBreak/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</w:t>
      </w:r>
      <w:r w:rsidRPr="0037144E">
        <w:rPr>
          <w:rStyle w:val="Zag11"/>
          <w:rFonts w:eastAsia="@Arial Unicode MS"/>
          <w:sz w:val="26"/>
          <w:szCs w:val="26"/>
        </w:rPr>
        <w:t>о</w:t>
      </w:r>
      <w:r w:rsidRPr="0037144E">
        <w:rPr>
          <w:rStyle w:val="Zag11"/>
          <w:rFonts w:eastAsia="@Arial Unicode MS"/>
          <w:sz w:val="26"/>
          <w:szCs w:val="26"/>
        </w:rPr>
        <w:t>го использования.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iCs/>
          <w:sz w:val="26"/>
          <w:szCs w:val="26"/>
        </w:rPr>
        <w:t>Общее представление о технологическом процессе: анализ устройства и н</w:t>
      </w:r>
      <w:r w:rsidRPr="0037144E">
        <w:rPr>
          <w:rStyle w:val="Zag11"/>
          <w:rFonts w:eastAsia="@Arial Unicode MS"/>
          <w:iCs/>
          <w:sz w:val="26"/>
          <w:szCs w:val="26"/>
        </w:rPr>
        <w:t>а</w:t>
      </w:r>
      <w:r w:rsidRPr="0037144E">
        <w:rPr>
          <w:rStyle w:val="Zag11"/>
          <w:rFonts w:eastAsia="@Arial Unicode MS"/>
          <w:iCs/>
          <w:sz w:val="26"/>
          <w:szCs w:val="26"/>
        </w:rPr>
        <w:t>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</w:t>
      </w:r>
      <w:r w:rsidRPr="0037144E">
        <w:rPr>
          <w:rStyle w:val="Zag11"/>
          <w:rFonts w:eastAsia="@Arial Unicode MS"/>
          <w:iCs/>
          <w:sz w:val="26"/>
          <w:szCs w:val="26"/>
        </w:rPr>
        <w:t>т</w:t>
      </w:r>
      <w:r w:rsidRPr="0037144E">
        <w:rPr>
          <w:rStyle w:val="Zag11"/>
          <w:rFonts w:eastAsia="@Arial Unicode MS"/>
          <w:iCs/>
          <w:sz w:val="26"/>
          <w:szCs w:val="26"/>
        </w:rPr>
        <w:t>ка; обработка с целью получения деталей, сборка, отделка изделия; проверка изд</w:t>
      </w:r>
      <w:r w:rsidRPr="0037144E">
        <w:rPr>
          <w:rStyle w:val="Zag11"/>
          <w:rFonts w:eastAsia="@Arial Unicode MS"/>
          <w:iCs/>
          <w:sz w:val="26"/>
          <w:szCs w:val="26"/>
        </w:rPr>
        <w:t>е</w:t>
      </w:r>
      <w:r w:rsidRPr="0037144E">
        <w:rPr>
          <w:rStyle w:val="Zag11"/>
          <w:rFonts w:eastAsia="@Arial Unicode MS"/>
          <w:iCs/>
          <w:sz w:val="26"/>
          <w:szCs w:val="26"/>
        </w:rPr>
        <w:t>лия в действии, внесение необходимых дополнений и изменений</w:t>
      </w:r>
      <w:r w:rsidRPr="0037144E">
        <w:rPr>
          <w:rStyle w:val="Zag11"/>
          <w:rFonts w:eastAsia="@Arial Unicode MS"/>
          <w:sz w:val="26"/>
          <w:szCs w:val="26"/>
        </w:rPr>
        <w:t xml:space="preserve">. </w:t>
      </w:r>
      <w:proofErr w:type="gramStart"/>
      <w:r w:rsidRPr="0037144E">
        <w:rPr>
          <w:rStyle w:val="Zag11"/>
          <w:rFonts w:eastAsia="@Arial Unicode MS"/>
          <w:sz w:val="26"/>
          <w:szCs w:val="26"/>
        </w:rPr>
        <w:t>Называние и в</w:t>
      </w:r>
      <w:r w:rsidRPr="0037144E">
        <w:rPr>
          <w:rStyle w:val="Zag11"/>
          <w:rFonts w:eastAsia="@Arial Unicode MS"/>
          <w:sz w:val="26"/>
          <w:szCs w:val="26"/>
        </w:rPr>
        <w:t>ы</w:t>
      </w:r>
      <w:r w:rsidRPr="0037144E">
        <w:rPr>
          <w:rStyle w:val="Zag11"/>
          <w:rFonts w:eastAsia="@Arial Unicode MS"/>
          <w:sz w:val="26"/>
          <w:szCs w:val="26"/>
        </w:rPr>
        <w:t>полнение основных технологических операций ручной обработки материалов: ра</w:t>
      </w:r>
      <w:r w:rsidRPr="0037144E">
        <w:rPr>
          <w:rStyle w:val="Zag11"/>
          <w:rFonts w:eastAsia="@Arial Unicode MS"/>
          <w:sz w:val="26"/>
          <w:szCs w:val="26"/>
        </w:rPr>
        <w:t>з</w:t>
      </w:r>
      <w:r w:rsidRPr="0037144E">
        <w:rPr>
          <w:rStyle w:val="Zag11"/>
          <w:rFonts w:eastAsia="@Arial Unicode MS"/>
          <w:sz w:val="26"/>
          <w:szCs w:val="26"/>
        </w:rPr>
        <w:t>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</w:t>
      </w:r>
      <w:r w:rsidRPr="0037144E">
        <w:rPr>
          <w:rStyle w:val="Zag11"/>
          <w:rFonts w:eastAsia="@Arial Unicode MS"/>
          <w:sz w:val="26"/>
          <w:szCs w:val="26"/>
        </w:rPr>
        <w:t>е</w:t>
      </w:r>
      <w:r w:rsidRPr="0037144E">
        <w:rPr>
          <w:rStyle w:val="Zag11"/>
          <w:rFonts w:eastAsia="@Arial Unicode MS"/>
          <w:sz w:val="26"/>
          <w:szCs w:val="26"/>
        </w:rPr>
        <w:t>ния), отделка изделия или его деталей (окрашивание, вышивка, аппликация и др.).</w:t>
      </w:r>
      <w:proofErr w:type="gramEnd"/>
      <w:r w:rsidRPr="0037144E">
        <w:rPr>
          <w:rStyle w:val="Zag11"/>
          <w:rFonts w:eastAsia="@Arial Unicode MS"/>
          <w:sz w:val="26"/>
          <w:szCs w:val="26"/>
        </w:rPr>
        <w:t xml:space="preserve"> Выполнение отделки в соответствии с особенностями декоративных орнаментов разных народов России, </w:t>
      </w:r>
      <w:r w:rsidRPr="0037144E">
        <w:rPr>
          <w:rStyle w:val="Zag11"/>
          <w:rFonts w:eastAsia="@Arial Unicode MS"/>
          <w:i/>
          <w:sz w:val="26"/>
          <w:szCs w:val="26"/>
        </w:rPr>
        <w:t xml:space="preserve">Кузбасса </w:t>
      </w:r>
      <w:r w:rsidRPr="0037144E">
        <w:rPr>
          <w:rStyle w:val="Zag11"/>
          <w:rFonts w:eastAsia="@Arial Unicode MS"/>
          <w:sz w:val="26"/>
          <w:szCs w:val="26"/>
        </w:rPr>
        <w:t>(растительный, геометрический и другие орн</w:t>
      </w:r>
      <w:r w:rsidRPr="0037144E">
        <w:rPr>
          <w:rStyle w:val="Zag11"/>
          <w:rFonts w:eastAsia="@Arial Unicode MS"/>
          <w:sz w:val="26"/>
          <w:szCs w:val="26"/>
        </w:rPr>
        <w:t>а</w:t>
      </w:r>
      <w:r w:rsidRPr="0037144E">
        <w:rPr>
          <w:rStyle w:val="Zag11"/>
          <w:rFonts w:eastAsia="@Arial Unicode MS"/>
          <w:sz w:val="26"/>
          <w:szCs w:val="26"/>
        </w:rPr>
        <w:t>менты).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Fonts w:eastAsia="@Arial Unicode MS"/>
          <w:b/>
          <w:bCs/>
          <w:color w:val="000000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37144E">
        <w:rPr>
          <w:rStyle w:val="Zag11"/>
          <w:rFonts w:eastAsia="@Arial Unicode MS"/>
          <w:sz w:val="26"/>
          <w:szCs w:val="26"/>
        </w:rPr>
        <w:t>Назначение линий чертежа (контур, линия надр</w:t>
      </w:r>
      <w:r w:rsidRPr="0037144E">
        <w:rPr>
          <w:rStyle w:val="Zag11"/>
          <w:rFonts w:eastAsia="@Arial Unicode MS"/>
          <w:sz w:val="26"/>
          <w:szCs w:val="26"/>
        </w:rPr>
        <w:t>е</w:t>
      </w:r>
      <w:r w:rsidRPr="0037144E">
        <w:rPr>
          <w:rStyle w:val="Zag11"/>
          <w:rFonts w:eastAsia="@Arial Unicode MS"/>
          <w:sz w:val="26"/>
          <w:szCs w:val="26"/>
        </w:rPr>
        <w:t xml:space="preserve">за, сгиба, размерная, осевая, центровая, </w:t>
      </w:r>
      <w:r w:rsidRPr="0037144E">
        <w:rPr>
          <w:rStyle w:val="Zag11"/>
          <w:rFonts w:eastAsia="@Arial Unicode MS"/>
          <w:iCs/>
          <w:sz w:val="26"/>
          <w:szCs w:val="26"/>
        </w:rPr>
        <w:t>разрыва</w:t>
      </w:r>
      <w:r w:rsidRPr="0037144E">
        <w:rPr>
          <w:rStyle w:val="Zag11"/>
          <w:rFonts w:eastAsia="@Arial Unicode MS"/>
          <w:sz w:val="26"/>
          <w:szCs w:val="26"/>
        </w:rPr>
        <w:t>).</w:t>
      </w:r>
      <w:proofErr w:type="gramEnd"/>
      <w:r w:rsidRPr="0037144E">
        <w:rPr>
          <w:rStyle w:val="Zag11"/>
          <w:rFonts w:eastAsia="@Arial Unicode MS"/>
          <w:sz w:val="26"/>
          <w:szCs w:val="26"/>
        </w:rPr>
        <w:t xml:space="preserve"> Чтение условных графических изображений. Разметка деталей с опорой на простейший чертеж, эскиз. Изготовл</w:t>
      </w:r>
      <w:r w:rsidRPr="0037144E">
        <w:rPr>
          <w:rStyle w:val="Zag11"/>
          <w:rFonts w:eastAsia="@Arial Unicode MS"/>
          <w:sz w:val="26"/>
          <w:szCs w:val="26"/>
        </w:rPr>
        <w:t>е</w:t>
      </w:r>
      <w:r w:rsidRPr="0037144E">
        <w:rPr>
          <w:rStyle w:val="Zag11"/>
          <w:rFonts w:eastAsia="@Arial Unicode MS"/>
          <w:sz w:val="26"/>
          <w:szCs w:val="26"/>
        </w:rPr>
        <w:t>ние изделий по рисунку, простейшему чертежу или эскизу, схеме.</w:t>
      </w:r>
    </w:p>
    <w:p w:rsidR="00D962B3" w:rsidRPr="0037144E" w:rsidRDefault="00D962B3" w:rsidP="0037144E">
      <w:pPr>
        <w:pStyle w:val="a5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Конструирование и моделирование</w:t>
      </w:r>
    </w:p>
    <w:p w:rsidR="00D962B3" w:rsidRPr="0037144E" w:rsidRDefault="00D962B3" w:rsidP="0037144E">
      <w:pPr>
        <w:tabs>
          <w:tab w:val="left" w:leader="dot" w:pos="624"/>
        </w:tabs>
        <w:spacing w:line="276" w:lineRule="auto"/>
        <w:ind w:firstLine="709"/>
        <w:jc w:val="both"/>
        <w:rPr>
          <w:rStyle w:val="Zag11"/>
          <w:rFonts w:eastAsia="@Arial Unicode MS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37144E">
        <w:rPr>
          <w:rStyle w:val="Zag11"/>
          <w:rFonts w:eastAsia="@Arial Unicode MS"/>
          <w:iCs/>
          <w:sz w:val="26"/>
          <w:szCs w:val="26"/>
        </w:rPr>
        <w:t>различные виды конс</w:t>
      </w:r>
      <w:r w:rsidRPr="0037144E">
        <w:rPr>
          <w:rStyle w:val="Zag11"/>
          <w:rFonts w:eastAsia="@Arial Unicode MS"/>
          <w:iCs/>
          <w:sz w:val="26"/>
          <w:szCs w:val="26"/>
        </w:rPr>
        <w:t>т</w:t>
      </w:r>
      <w:r w:rsidRPr="0037144E">
        <w:rPr>
          <w:rStyle w:val="Zag11"/>
          <w:rFonts w:eastAsia="@Arial Unicode MS"/>
          <w:iCs/>
          <w:sz w:val="26"/>
          <w:szCs w:val="26"/>
        </w:rPr>
        <w:t>рукций и способы их сборки</w:t>
      </w:r>
      <w:r w:rsidRPr="0037144E">
        <w:rPr>
          <w:rStyle w:val="Zag11"/>
          <w:rFonts w:eastAsia="@Arial Unicode MS"/>
          <w:sz w:val="26"/>
          <w:szCs w:val="26"/>
        </w:rPr>
        <w:t>. Виды и способы соединения деталей. Основные тр</w:t>
      </w:r>
      <w:r w:rsidRPr="0037144E">
        <w:rPr>
          <w:rStyle w:val="Zag11"/>
          <w:rFonts w:eastAsia="@Arial Unicode MS"/>
          <w:sz w:val="26"/>
          <w:szCs w:val="26"/>
        </w:rPr>
        <w:t>е</w:t>
      </w:r>
      <w:r w:rsidRPr="0037144E">
        <w:rPr>
          <w:rStyle w:val="Zag11"/>
          <w:rFonts w:eastAsia="@Arial Unicode MS"/>
          <w:sz w:val="26"/>
          <w:szCs w:val="26"/>
        </w:rPr>
        <w:t>бования к изделию (соответствие материала, конструкции и внешнего оформления назначению изделия).</w:t>
      </w:r>
    </w:p>
    <w:p w:rsidR="00D962B3" w:rsidRPr="0037144E" w:rsidRDefault="00D962B3" w:rsidP="0037144E">
      <w:pPr>
        <w:pStyle w:val="a5"/>
        <w:spacing w:line="276" w:lineRule="auto"/>
        <w:ind w:firstLine="709"/>
        <w:rPr>
          <w:rStyle w:val="Zag11"/>
          <w:rFonts w:ascii="Times New Roman" w:eastAsia="@Arial Unicode MS" w:hAnsi="Times New Roman"/>
          <w:sz w:val="26"/>
          <w:szCs w:val="26"/>
        </w:rPr>
      </w:pPr>
      <w:r w:rsidRPr="0037144E">
        <w:rPr>
          <w:rStyle w:val="Zag11"/>
          <w:rFonts w:ascii="Times New Roman" w:eastAsia="@Arial Unicode MS" w:hAnsi="Times New Roman"/>
          <w:sz w:val="26"/>
          <w:szCs w:val="26"/>
        </w:rPr>
        <w:t xml:space="preserve">Конструирование и моделирование обучающимися изделий из различных материалов по образцу, рисунку, простейшему </w:t>
      </w:r>
      <w:r w:rsidRPr="0037144E">
        <w:rPr>
          <w:rStyle w:val="Zag11"/>
          <w:rFonts w:ascii="Times New Roman" w:eastAsia="@Arial Unicode MS" w:hAnsi="Times New Roman"/>
          <w:iCs/>
          <w:sz w:val="26"/>
          <w:szCs w:val="26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37144E">
        <w:rPr>
          <w:rStyle w:val="Zag11"/>
          <w:rFonts w:ascii="Times New Roman" w:eastAsia="@Arial Unicode MS" w:hAnsi="Times New Roman"/>
          <w:sz w:val="26"/>
          <w:szCs w:val="26"/>
        </w:rPr>
        <w:t xml:space="preserve"> Конструирование и моделирование на компьютере и в и</w:t>
      </w:r>
      <w:r w:rsidRPr="0037144E">
        <w:rPr>
          <w:rStyle w:val="Zag11"/>
          <w:rFonts w:ascii="Times New Roman" w:eastAsia="@Arial Unicode MS" w:hAnsi="Times New Roman"/>
          <w:sz w:val="26"/>
          <w:szCs w:val="26"/>
        </w:rPr>
        <w:t>н</w:t>
      </w:r>
      <w:r w:rsidRPr="0037144E">
        <w:rPr>
          <w:rStyle w:val="Zag11"/>
          <w:rFonts w:ascii="Times New Roman" w:eastAsia="@Arial Unicode MS" w:hAnsi="Times New Roman"/>
          <w:sz w:val="26"/>
          <w:szCs w:val="26"/>
        </w:rPr>
        <w:t>терактивном конструкторе.</w:t>
      </w:r>
    </w:p>
    <w:p w:rsidR="00D962B3" w:rsidRPr="0037144E" w:rsidRDefault="00D962B3" w:rsidP="0037144E">
      <w:pPr>
        <w:pStyle w:val="a5"/>
        <w:spacing w:line="276" w:lineRule="auto"/>
        <w:ind w:firstLine="709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37144E">
        <w:rPr>
          <w:rFonts w:ascii="Times New Roman" w:hAnsi="Times New Roman"/>
          <w:b/>
          <w:bCs/>
          <w:color w:val="auto"/>
          <w:sz w:val="26"/>
          <w:szCs w:val="26"/>
        </w:rPr>
        <w:t>Практика работы на компьютере</w:t>
      </w:r>
    </w:p>
    <w:p w:rsidR="00D962B3" w:rsidRPr="0037144E" w:rsidRDefault="00D962B3" w:rsidP="0037144E">
      <w:pPr>
        <w:tabs>
          <w:tab w:val="left" w:pos="2260"/>
          <w:tab w:val="left" w:pos="4140"/>
          <w:tab w:val="left" w:pos="4960"/>
          <w:tab w:val="left" w:pos="6800"/>
          <w:tab w:val="left" w:pos="8240"/>
        </w:tabs>
        <w:spacing w:line="276" w:lineRule="auto"/>
        <w:ind w:firstLine="709"/>
        <w:jc w:val="both"/>
        <w:rPr>
          <w:rStyle w:val="Zag11"/>
          <w:sz w:val="26"/>
          <w:szCs w:val="26"/>
        </w:rPr>
      </w:pPr>
      <w:r w:rsidRPr="0037144E">
        <w:rPr>
          <w:rStyle w:val="Zag11"/>
          <w:rFonts w:eastAsia="@Arial Unicode MS"/>
          <w:sz w:val="26"/>
          <w:szCs w:val="26"/>
        </w:rPr>
        <w:t>Информация, ее отбор, анализ и систематизация. Способы получения, хр</w:t>
      </w:r>
      <w:r w:rsidRPr="0037144E">
        <w:rPr>
          <w:rStyle w:val="Zag11"/>
          <w:rFonts w:eastAsia="@Arial Unicode MS"/>
          <w:sz w:val="26"/>
          <w:szCs w:val="26"/>
        </w:rPr>
        <w:t>а</w:t>
      </w:r>
      <w:r w:rsidRPr="0037144E">
        <w:rPr>
          <w:rStyle w:val="Zag11"/>
          <w:rFonts w:eastAsia="@Arial Unicode MS"/>
          <w:sz w:val="26"/>
          <w:szCs w:val="26"/>
        </w:rPr>
        <w:t xml:space="preserve">нения, переработки информации для проектной деятельности. </w:t>
      </w:r>
    </w:p>
    <w:p w:rsidR="00D962B3" w:rsidRPr="0037144E" w:rsidRDefault="00D962B3" w:rsidP="0037144E">
      <w:pPr>
        <w:tabs>
          <w:tab w:val="left" w:pos="2260"/>
          <w:tab w:val="left" w:pos="4140"/>
          <w:tab w:val="left" w:pos="4960"/>
          <w:tab w:val="left" w:pos="6800"/>
          <w:tab w:val="left" w:pos="8240"/>
        </w:tabs>
        <w:spacing w:line="276" w:lineRule="auto"/>
        <w:ind w:firstLine="709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Общее представление о конструировании и моделирование на компьютере и в интерактивном конструкторе по рисунку, простейшему чертежу, эскизу или по заданным условиям. Конструирование и моделирование. Подбор информации для творческого решения несложных конструкторских, художественно-</w:t>
      </w:r>
      <w:r w:rsidRPr="0037144E">
        <w:rPr>
          <w:sz w:val="26"/>
          <w:szCs w:val="26"/>
        </w:rPr>
        <w:lastRenderedPageBreak/>
        <w:t>конструкторских (дизайнерских), технологических и организационных задач с п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>мощью компьютера.</w:t>
      </w:r>
    </w:p>
    <w:p w:rsidR="00D962B3" w:rsidRPr="0037144E" w:rsidRDefault="00D962B3" w:rsidP="0037144E">
      <w:pPr>
        <w:spacing w:line="276" w:lineRule="auto"/>
        <w:ind w:firstLine="709"/>
        <w:jc w:val="both"/>
        <w:rPr>
          <w:sz w:val="26"/>
          <w:szCs w:val="26"/>
        </w:rPr>
      </w:pPr>
      <w:r w:rsidRPr="0037144E">
        <w:rPr>
          <w:sz w:val="26"/>
          <w:szCs w:val="26"/>
        </w:rPr>
        <w:t xml:space="preserve">Использование рисунков из ресурса компьютера; программ </w:t>
      </w:r>
      <w:proofErr w:type="spellStart"/>
      <w:r w:rsidRPr="0037144E">
        <w:rPr>
          <w:sz w:val="26"/>
          <w:szCs w:val="26"/>
        </w:rPr>
        <w:t>Word</w:t>
      </w:r>
      <w:proofErr w:type="spellEnd"/>
      <w:r w:rsidRPr="0037144E">
        <w:rPr>
          <w:sz w:val="26"/>
          <w:szCs w:val="26"/>
        </w:rPr>
        <w:t xml:space="preserve"> и </w:t>
      </w:r>
      <w:proofErr w:type="spellStart"/>
      <w:r w:rsidRPr="0037144E">
        <w:rPr>
          <w:sz w:val="26"/>
          <w:szCs w:val="26"/>
        </w:rPr>
        <w:t>PowerPoint</w:t>
      </w:r>
      <w:proofErr w:type="spellEnd"/>
      <w:r w:rsidRPr="0037144E">
        <w:rPr>
          <w:sz w:val="26"/>
          <w:szCs w:val="26"/>
        </w:rPr>
        <w:t xml:space="preserve"> для творческого решения несложных конструкторских, художественно-конструкторских (дизайнерских), технологических и организационных задач с п</w:t>
      </w:r>
      <w:r w:rsidRPr="0037144E">
        <w:rPr>
          <w:sz w:val="26"/>
          <w:szCs w:val="26"/>
        </w:rPr>
        <w:t>о</w:t>
      </w:r>
      <w:r w:rsidRPr="0037144E">
        <w:rPr>
          <w:sz w:val="26"/>
          <w:szCs w:val="26"/>
        </w:rPr>
        <w:t>мощью компьютера; для презентации проектов.</w:t>
      </w:r>
    </w:p>
    <w:p w:rsidR="00D962B3" w:rsidRPr="0037144E" w:rsidRDefault="00D962B3" w:rsidP="0037144E">
      <w:pPr>
        <w:spacing w:line="276" w:lineRule="auto"/>
        <w:ind w:firstLine="709"/>
        <w:jc w:val="both"/>
        <w:rPr>
          <w:sz w:val="26"/>
          <w:szCs w:val="26"/>
        </w:rPr>
      </w:pPr>
      <w:r w:rsidRPr="0037144E">
        <w:rPr>
          <w:sz w:val="26"/>
          <w:szCs w:val="26"/>
        </w:rPr>
        <w:t>Соблюдение безопасных приемов труда при работе на компьютере, бере</w:t>
      </w:r>
      <w:r w:rsidRPr="0037144E">
        <w:rPr>
          <w:sz w:val="26"/>
          <w:szCs w:val="26"/>
        </w:rPr>
        <w:t>ж</w:t>
      </w:r>
      <w:r w:rsidRPr="0037144E">
        <w:rPr>
          <w:sz w:val="26"/>
          <w:szCs w:val="26"/>
        </w:rPr>
        <w:t>ное отношение к техническим устройствам.</w:t>
      </w: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67632A" w:rsidRPr="0037144E" w:rsidRDefault="0067632A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7E7585" w:rsidRDefault="007E7585" w:rsidP="0037144E">
      <w:pPr>
        <w:shd w:val="clear" w:color="auto" w:fill="FFFFFF"/>
        <w:spacing w:line="276" w:lineRule="auto"/>
        <w:ind w:left="426" w:hanging="142"/>
        <w:jc w:val="center"/>
        <w:rPr>
          <w:b/>
          <w:sz w:val="28"/>
          <w:szCs w:val="28"/>
        </w:rPr>
        <w:sectPr w:rsidR="007E7585" w:rsidSect="009637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962B3" w:rsidRPr="0037144E" w:rsidRDefault="0037144E" w:rsidP="0037144E">
      <w:pPr>
        <w:shd w:val="clear" w:color="auto" w:fill="FFFFFF"/>
        <w:spacing w:line="276" w:lineRule="auto"/>
        <w:ind w:left="426" w:hanging="142"/>
        <w:jc w:val="center"/>
        <w:rPr>
          <w:b/>
          <w:sz w:val="28"/>
          <w:szCs w:val="28"/>
        </w:rPr>
      </w:pPr>
      <w:r w:rsidRPr="0037144E">
        <w:rPr>
          <w:b/>
          <w:sz w:val="28"/>
          <w:szCs w:val="28"/>
        </w:rPr>
        <w:lastRenderedPageBreak/>
        <w:t>Тематическое планирование с определением основных видов учебной деятельности обучающихся</w:t>
      </w:r>
    </w:p>
    <w:p w:rsidR="005E17C9" w:rsidRPr="0037144E" w:rsidRDefault="005E17C9" w:rsidP="0037144E">
      <w:pPr>
        <w:shd w:val="clear" w:color="auto" w:fill="FFFFFF"/>
        <w:spacing w:line="276" w:lineRule="auto"/>
        <w:ind w:left="426" w:hanging="142"/>
        <w:jc w:val="center"/>
        <w:rPr>
          <w:b/>
          <w:sz w:val="26"/>
          <w:szCs w:val="26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567"/>
        <w:gridCol w:w="567"/>
        <w:gridCol w:w="567"/>
        <w:gridCol w:w="567"/>
        <w:gridCol w:w="4252"/>
      </w:tblGrid>
      <w:tr w:rsidR="00D962B3" w:rsidRPr="0096374F" w:rsidTr="00273420">
        <w:tc>
          <w:tcPr>
            <w:tcW w:w="3085" w:type="dxa"/>
            <w:vMerge w:val="restart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Наименование раздела, темы</w:t>
            </w:r>
          </w:p>
        </w:tc>
        <w:tc>
          <w:tcPr>
            <w:tcW w:w="2268" w:type="dxa"/>
            <w:gridSpan w:val="4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Класс</w:t>
            </w:r>
            <w:r w:rsidRPr="0096374F">
              <w:rPr>
                <w:b/>
                <w:lang w:val="en-US"/>
              </w:rPr>
              <w:t>/</w:t>
            </w:r>
            <w:r w:rsidRPr="0096374F">
              <w:rPr>
                <w:b/>
              </w:rPr>
              <w:t xml:space="preserve"> количество часов </w:t>
            </w:r>
          </w:p>
        </w:tc>
        <w:tc>
          <w:tcPr>
            <w:tcW w:w="4252" w:type="dxa"/>
          </w:tcPr>
          <w:p w:rsidR="00D962B3" w:rsidRPr="0096374F" w:rsidRDefault="00DF7F1A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  <w:color w:val="000000"/>
              </w:rPr>
              <w:t>Основные виды учебной деятельн</w:t>
            </w:r>
            <w:r w:rsidRPr="0096374F">
              <w:rPr>
                <w:b/>
                <w:color w:val="000000"/>
              </w:rPr>
              <w:t>о</w:t>
            </w:r>
            <w:r w:rsidRPr="0096374F">
              <w:rPr>
                <w:b/>
                <w:color w:val="000000"/>
              </w:rPr>
              <w:t>сти учащихся</w:t>
            </w:r>
          </w:p>
        </w:tc>
      </w:tr>
      <w:tr w:rsidR="00D962B3" w:rsidRPr="0096374F" w:rsidTr="00273420">
        <w:tc>
          <w:tcPr>
            <w:tcW w:w="3085" w:type="dxa"/>
            <w:vMerge/>
          </w:tcPr>
          <w:p w:rsidR="00D962B3" w:rsidRPr="0096374F" w:rsidRDefault="00D962B3" w:rsidP="0096374F">
            <w:pPr>
              <w:spacing w:line="276" w:lineRule="auto"/>
            </w:pPr>
          </w:p>
        </w:tc>
        <w:tc>
          <w:tcPr>
            <w:tcW w:w="567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1</w:t>
            </w:r>
          </w:p>
        </w:tc>
        <w:tc>
          <w:tcPr>
            <w:tcW w:w="567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2</w:t>
            </w:r>
          </w:p>
        </w:tc>
        <w:tc>
          <w:tcPr>
            <w:tcW w:w="567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3</w:t>
            </w:r>
          </w:p>
        </w:tc>
        <w:tc>
          <w:tcPr>
            <w:tcW w:w="567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4</w:t>
            </w:r>
          </w:p>
        </w:tc>
        <w:tc>
          <w:tcPr>
            <w:tcW w:w="4252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1A1CEC">
            <w:pPr>
              <w:spacing w:line="276" w:lineRule="auto"/>
              <w:rPr>
                <w:b/>
              </w:rPr>
            </w:pPr>
            <w:r w:rsidRPr="0096374F">
              <w:rPr>
                <w:b/>
              </w:rPr>
              <w:t>Раздел 1. </w:t>
            </w:r>
            <w:r w:rsidRPr="0096374F">
              <w:rPr>
                <w:bCs/>
                <w:spacing w:val="4"/>
                <w:w w:val="103"/>
              </w:rPr>
              <w:t>Общекультурны</w:t>
            </w:r>
            <w:r w:rsidRPr="0096374F">
              <w:rPr>
                <w:bCs/>
                <w:w w:val="103"/>
              </w:rPr>
              <w:t>е</w:t>
            </w:r>
            <w:r w:rsidR="001A1CEC">
              <w:rPr>
                <w:bCs/>
                <w:w w:val="103"/>
              </w:rPr>
              <w:t xml:space="preserve"> </w:t>
            </w:r>
            <w:r w:rsidRPr="0096374F">
              <w:rPr>
                <w:bCs/>
              </w:rPr>
              <w:t xml:space="preserve">и </w:t>
            </w:r>
            <w:proofErr w:type="spellStart"/>
            <w:r w:rsidRPr="0096374F">
              <w:rPr>
                <w:bCs/>
                <w:spacing w:val="4"/>
                <w:w w:val="105"/>
              </w:rPr>
              <w:t>о</w:t>
            </w:r>
            <w:r w:rsidRPr="0096374F">
              <w:rPr>
                <w:bCs/>
                <w:spacing w:val="4"/>
                <w:w w:val="105"/>
              </w:rPr>
              <w:t>б</w:t>
            </w:r>
            <w:r w:rsidR="0067632A">
              <w:rPr>
                <w:bCs/>
                <w:spacing w:val="4"/>
                <w:w w:val="105"/>
              </w:rPr>
              <w:t>щ</w:t>
            </w:r>
            <w:r w:rsidRPr="0096374F">
              <w:rPr>
                <w:bCs/>
                <w:spacing w:val="4"/>
                <w:w w:val="105"/>
              </w:rPr>
              <w:t>етрудовы</w:t>
            </w:r>
            <w:r w:rsidRPr="0096374F">
              <w:rPr>
                <w:bCs/>
                <w:w w:val="105"/>
              </w:rPr>
              <w:t>е</w:t>
            </w:r>
            <w:proofErr w:type="spellEnd"/>
            <w:r w:rsidR="001A1CEC">
              <w:rPr>
                <w:bCs/>
                <w:w w:val="105"/>
              </w:rPr>
              <w:t xml:space="preserve"> </w:t>
            </w:r>
            <w:r w:rsidRPr="0096374F">
              <w:rPr>
                <w:bCs/>
                <w:spacing w:val="4"/>
                <w:w w:val="105"/>
              </w:rPr>
              <w:t>компете</w:t>
            </w:r>
            <w:r w:rsidRPr="0096374F">
              <w:rPr>
                <w:bCs/>
                <w:spacing w:val="4"/>
                <w:w w:val="105"/>
              </w:rPr>
              <w:t>н</w:t>
            </w:r>
            <w:r w:rsidRPr="0096374F">
              <w:rPr>
                <w:bCs/>
                <w:spacing w:val="4"/>
                <w:w w:val="105"/>
              </w:rPr>
              <w:t>ции</w:t>
            </w:r>
            <w:r w:rsidRPr="0096374F">
              <w:rPr>
                <w:bCs/>
                <w:w w:val="105"/>
              </w:rPr>
              <w:t>.</w:t>
            </w:r>
            <w:r w:rsidR="001A1CEC">
              <w:rPr>
                <w:bCs/>
                <w:w w:val="105"/>
              </w:rPr>
              <w:t xml:space="preserve"> </w:t>
            </w:r>
            <w:r w:rsidRPr="0096374F">
              <w:rPr>
                <w:bCs/>
                <w:spacing w:val="4"/>
              </w:rPr>
              <w:t>Основ</w:t>
            </w:r>
            <w:r w:rsidRPr="0096374F">
              <w:rPr>
                <w:bCs/>
              </w:rPr>
              <w:t>ы</w:t>
            </w:r>
            <w:r w:rsidR="001A1CEC">
              <w:rPr>
                <w:bCs/>
              </w:rPr>
              <w:t xml:space="preserve"> </w:t>
            </w:r>
            <w:r w:rsidRPr="0096374F">
              <w:rPr>
                <w:bCs/>
                <w:spacing w:val="4"/>
                <w:w w:val="103"/>
              </w:rPr>
              <w:t>куль</w:t>
            </w:r>
            <w:r w:rsidRPr="0096374F">
              <w:rPr>
                <w:bCs/>
                <w:spacing w:val="4"/>
              </w:rPr>
              <w:t>тур</w:t>
            </w:r>
            <w:r w:rsidRPr="0096374F">
              <w:rPr>
                <w:bCs/>
              </w:rPr>
              <w:t>ы</w:t>
            </w:r>
            <w:r w:rsidR="001A1CEC">
              <w:rPr>
                <w:bCs/>
              </w:rPr>
              <w:t xml:space="preserve"> </w:t>
            </w:r>
            <w:r w:rsidRPr="0096374F">
              <w:rPr>
                <w:bCs/>
                <w:spacing w:val="4"/>
              </w:rPr>
              <w:t>труда</w:t>
            </w:r>
            <w:r w:rsidRPr="0096374F">
              <w:rPr>
                <w:bCs/>
              </w:rPr>
              <w:t>.</w:t>
            </w:r>
            <w:r w:rsidR="001A1CEC">
              <w:rPr>
                <w:bCs/>
              </w:rPr>
              <w:t xml:space="preserve"> </w:t>
            </w:r>
            <w:r w:rsidRPr="0096374F">
              <w:rPr>
                <w:bCs/>
                <w:spacing w:val="4"/>
                <w:w w:val="108"/>
              </w:rPr>
              <w:t>Самообслужив</w:t>
            </w:r>
            <w:r w:rsidRPr="0096374F">
              <w:rPr>
                <w:bCs/>
                <w:spacing w:val="4"/>
                <w:w w:val="108"/>
              </w:rPr>
              <w:t>а</w:t>
            </w:r>
            <w:r w:rsidRPr="0096374F">
              <w:rPr>
                <w:bCs/>
                <w:spacing w:val="4"/>
                <w:w w:val="108"/>
              </w:rPr>
              <w:t>ни</w:t>
            </w:r>
            <w:r w:rsidRPr="0096374F">
              <w:rPr>
                <w:bCs/>
                <w:w w:val="108"/>
              </w:rPr>
              <w:t>е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6</w:t>
            </w:r>
          </w:p>
        </w:tc>
        <w:tc>
          <w:tcPr>
            <w:tcW w:w="4252" w:type="dxa"/>
          </w:tcPr>
          <w:p w:rsidR="00273420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 - </w:t>
            </w:r>
            <w:r w:rsidR="00273420" w:rsidRPr="0096374F">
              <w:rPr>
                <w:i/>
              </w:rPr>
              <w:t>слушать, понимать и выполнять</w:t>
            </w:r>
            <w:r w:rsidR="00273420" w:rsidRPr="0096374F">
              <w:t xml:space="preserve"> предлагаемое задание; </w:t>
            </w:r>
          </w:p>
          <w:p w:rsidR="00273420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proofErr w:type="spellStart"/>
            <w:r w:rsidR="00273420" w:rsidRPr="0096374F">
              <w:rPr>
                <w:i/>
              </w:rPr>
              <w:t>наблюдать</w:t>
            </w:r>
            <w:r w:rsidR="00273420" w:rsidRPr="0096374F">
              <w:t>предметы</w:t>
            </w:r>
            <w:proofErr w:type="spellEnd"/>
            <w:r w:rsidR="00273420" w:rsidRPr="0096374F">
              <w:t xml:space="preserve"> окружающего мира, связи человека с природой и предметным миром; </w:t>
            </w:r>
          </w:p>
          <w:p w:rsidR="00273420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273420" w:rsidRPr="0096374F">
              <w:rPr>
                <w:i/>
              </w:rPr>
              <w:t>сравнивать и классифицировать</w:t>
            </w:r>
            <w:r w:rsidR="00273420" w:rsidRPr="0096374F">
              <w:t xml:space="preserve"> предметы окружающего мира по их происхождению (</w:t>
            </w:r>
            <w:proofErr w:type="gramStart"/>
            <w:r w:rsidR="00273420" w:rsidRPr="0096374F">
              <w:t>природное</w:t>
            </w:r>
            <w:proofErr w:type="gramEnd"/>
            <w:r w:rsidR="00273420" w:rsidRPr="0096374F">
              <w:t xml:space="preserve"> или рук</w:t>
            </w:r>
            <w:r w:rsidR="00273420" w:rsidRPr="0096374F">
              <w:t>о</w:t>
            </w:r>
            <w:r w:rsidR="00273420" w:rsidRPr="0096374F">
              <w:t xml:space="preserve">творное); </w:t>
            </w:r>
          </w:p>
          <w:p w:rsidR="00D962B3" w:rsidRPr="0096374F" w:rsidRDefault="00E03544" w:rsidP="0096374F">
            <w:pPr>
              <w:spacing w:line="276" w:lineRule="auto"/>
              <w:jc w:val="both"/>
              <w:rPr>
                <w:b/>
              </w:rPr>
            </w:pPr>
            <w:r w:rsidRPr="0096374F">
              <w:rPr>
                <w:rStyle w:val="Zag11"/>
                <w:rFonts w:eastAsia="@Arial Unicode MS"/>
                <w:i/>
              </w:rPr>
              <w:t>- в</w:t>
            </w:r>
            <w:r w:rsidR="00B771EC" w:rsidRPr="0096374F">
              <w:rPr>
                <w:rStyle w:val="Zag11"/>
                <w:rFonts w:eastAsia="@Arial Unicode MS"/>
                <w:i/>
              </w:rPr>
              <w:t>ыполн</w:t>
            </w:r>
            <w:r w:rsidRPr="0096374F">
              <w:rPr>
                <w:rStyle w:val="Zag11"/>
                <w:rFonts w:eastAsia="@Arial Unicode MS"/>
                <w:i/>
              </w:rPr>
              <w:t>ять</w:t>
            </w:r>
            <w:r w:rsidR="00B771EC" w:rsidRPr="0096374F">
              <w:rPr>
                <w:rStyle w:val="Zag11"/>
                <w:rFonts w:eastAsia="@Arial Unicode MS"/>
              </w:rPr>
              <w:t xml:space="preserve"> доступны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="00B771EC" w:rsidRPr="0096374F">
              <w:rPr>
                <w:rStyle w:val="Zag11"/>
                <w:rFonts w:eastAsia="@Arial Unicode MS"/>
              </w:rPr>
              <w:t xml:space="preserve"> вид</w:t>
            </w:r>
            <w:r w:rsidRPr="0096374F">
              <w:rPr>
                <w:rStyle w:val="Zag11"/>
                <w:rFonts w:eastAsia="@Arial Unicode MS"/>
              </w:rPr>
              <w:t xml:space="preserve">ы </w:t>
            </w:r>
            <w:r w:rsidR="00B771EC" w:rsidRPr="0096374F">
              <w:rPr>
                <w:rStyle w:val="Zag11"/>
                <w:rFonts w:eastAsia="@Arial Unicode MS"/>
              </w:rPr>
              <w:t xml:space="preserve"> работ по самообслуживанию, домашнему труду 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</w:pPr>
            <w:r w:rsidRPr="0096374F">
              <w:t xml:space="preserve"> 1.1.</w:t>
            </w:r>
            <w:r w:rsidRPr="0096374F">
              <w:rPr>
                <w:rStyle w:val="Zag11"/>
                <w:rFonts w:eastAsia="@Arial Unicode MS"/>
              </w:rPr>
              <w:t> Трудовая деятельность и ее значение в жизни ч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ловека. Рукотворный мир как результат труда чел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>века; разнообразие предм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тов рукотворного мира  разных народов России.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</w:p>
        </w:tc>
        <w:tc>
          <w:tcPr>
            <w:tcW w:w="4252" w:type="dxa"/>
          </w:tcPr>
          <w:p w:rsidR="0067632A" w:rsidRDefault="00E03544" w:rsidP="0067632A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="00640C7F" w:rsidRPr="0096374F">
              <w:rPr>
                <w:rStyle w:val="Zag11"/>
                <w:rFonts w:eastAsia="@Arial Unicode MS"/>
                <w:i/>
              </w:rPr>
              <w:t>рассуждать</w:t>
            </w:r>
            <w:r w:rsidR="00B771EC" w:rsidRPr="0096374F">
              <w:rPr>
                <w:rStyle w:val="Zag11"/>
                <w:rFonts w:eastAsia="@Arial Unicode MS"/>
              </w:rPr>
              <w:t xml:space="preserve"> о созидательном и нра</w:t>
            </w:r>
            <w:r w:rsidR="00B771EC" w:rsidRPr="0096374F">
              <w:rPr>
                <w:rStyle w:val="Zag11"/>
                <w:rFonts w:eastAsia="@Arial Unicode MS"/>
              </w:rPr>
              <w:t>в</w:t>
            </w:r>
            <w:r w:rsidR="00B771EC" w:rsidRPr="0096374F">
              <w:rPr>
                <w:rStyle w:val="Zag11"/>
                <w:rFonts w:eastAsia="@Arial Unicode MS"/>
              </w:rPr>
              <w:t>ственном значении труда в жизни ч</w:t>
            </w:r>
            <w:r w:rsidR="00B771EC" w:rsidRPr="0096374F">
              <w:rPr>
                <w:rStyle w:val="Zag11"/>
                <w:rFonts w:eastAsia="@Arial Unicode MS"/>
              </w:rPr>
              <w:t>е</w:t>
            </w:r>
            <w:r w:rsidR="00B771EC" w:rsidRPr="0096374F">
              <w:rPr>
                <w:rStyle w:val="Zag11"/>
                <w:rFonts w:eastAsia="@Arial Unicode MS"/>
              </w:rPr>
              <w:t>ловека и общества; о мире профессий и важности правильного выбора пр</w:t>
            </w:r>
            <w:r w:rsidR="00B771EC" w:rsidRPr="0096374F">
              <w:rPr>
                <w:rStyle w:val="Zag11"/>
                <w:rFonts w:eastAsia="@Arial Unicode MS"/>
              </w:rPr>
              <w:t>о</w:t>
            </w:r>
            <w:r w:rsidR="00B771EC" w:rsidRPr="0096374F">
              <w:rPr>
                <w:rStyle w:val="Zag11"/>
                <w:rFonts w:eastAsia="@Arial Unicode MS"/>
              </w:rPr>
              <w:t>фессии</w:t>
            </w:r>
            <w:r w:rsidR="0067632A">
              <w:rPr>
                <w:rStyle w:val="Zag11"/>
                <w:rFonts w:eastAsia="@Arial Unicode MS"/>
              </w:rPr>
              <w:t>;</w:t>
            </w:r>
          </w:p>
          <w:p w:rsidR="00D962B3" w:rsidRPr="0096374F" w:rsidRDefault="00640C7F" w:rsidP="0067632A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t xml:space="preserve">– </w:t>
            </w:r>
            <w:r w:rsidRPr="0096374F">
              <w:rPr>
                <w:rStyle w:val="Zag11"/>
                <w:rFonts w:eastAsia="@Arial Unicode MS"/>
                <w:i/>
              </w:rPr>
              <w:t>объяснять</w:t>
            </w:r>
            <w:r w:rsidRPr="0096374F">
              <w:rPr>
                <w:rStyle w:val="Zag11"/>
                <w:rFonts w:eastAsia="@Arial Unicode MS"/>
              </w:rPr>
              <w:t xml:space="preserve"> р</w:t>
            </w:r>
            <w:r w:rsidR="00B771EC" w:rsidRPr="0096374F">
              <w:rPr>
                <w:rStyle w:val="Zag11"/>
                <w:rFonts w:eastAsia="@Arial Unicode MS"/>
              </w:rPr>
              <w:t>укотворный мир как р</w:t>
            </w:r>
            <w:r w:rsidR="00B771EC" w:rsidRPr="0096374F">
              <w:rPr>
                <w:rStyle w:val="Zag11"/>
                <w:rFonts w:eastAsia="@Arial Unicode MS"/>
              </w:rPr>
              <w:t>е</w:t>
            </w:r>
            <w:r w:rsidR="00B771EC" w:rsidRPr="0096374F">
              <w:rPr>
                <w:rStyle w:val="Zag11"/>
                <w:rFonts w:eastAsia="@Arial Unicode MS"/>
              </w:rPr>
              <w:t xml:space="preserve">зультат труда </w:t>
            </w:r>
            <w:r w:rsidRPr="0096374F">
              <w:rPr>
                <w:rStyle w:val="Zag11"/>
                <w:rFonts w:eastAsia="@Arial Unicode MS"/>
              </w:rPr>
              <w:t>людей разных народов мира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</w:pPr>
            <w:r w:rsidRPr="0096374F">
              <w:t xml:space="preserve"> 1.2.</w:t>
            </w:r>
            <w:r w:rsidRPr="0096374F">
              <w:rPr>
                <w:rStyle w:val="Zag11"/>
                <w:rFonts w:eastAsia="@Arial Unicode MS"/>
              </w:rPr>
              <w:t> Элементарные общие правила создания предм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тов рукотворного мира. Б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режное отношение к пр</w:t>
            </w:r>
            <w:r w:rsidRPr="0096374F">
              <w:rPr>
                <w:rStyle w:val="Zag11"/>
                <w:rFonts w:eastAsia="@Arial Unicode MS"/>
              </w:rPr>
              <w:t>и</w:t>
            </w:r>
            <w:r w:rsidRPr="0096374F">
              <w:rPr>
                <w:rStyle w:val="Zag11"/>
                <w:rFonts w:eastAsia="@Arial Unicode MS"/>
              </w:rPr>
              <w:t>роде как источнику сырь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вых ресурсов. Мастера и их профессии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4252" w:type="dxa"/>
          </w:tcPr>
          <w:p w:rsidR="00B771EC" w:rsidRPr="0096374F" w:rsidRDefault="00640C7F" w:rsidP="0096374F">
            <w:pPr>
              <w:spacing w:after="3"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B771EC" w:rsidRPr="0096374F">
              <w:rPr>
                <w:i/>
              </w:rPr>
              <w:t xml:space="preserve">проводить </w:t>
            </w:r>
            <w:proofErr w:type="gramStart"/>
            <w:r w:rsidR="00B771EC" w:rsidRPr="0096374F">
              <w:rPr>
                <w:i/>
              </w:rPr>
              <w:t>количественное</w:t>
            </w:r>
            <w:proofErr w:type="gramEnd"/>
            <w:r w:rsidR="00B771EC" w:rsidRPr="0096374F">
              <w:rPr>
                <w:i/>
              </w:rPr>
              <w:t xml:space="preserve"> </w:t>
            </w:r>
            <w:proofErr w:type="spellStart"/>
            <w:r w:rsidR="00B771EC" w:rsidRPr="0096374F">
              <w:rPr>
                <w:i/>
              </w:rPr>
              <w:t>сравн</w:t>
            </w:r>
            <w:r w:rsidR="00B771EC" w:rsidRPr="0096374F">
              <w:rPr>
                <w:i/>
              </w:rPr>
              <w:t>е</w:t>
            </w:r>
            <w:r w:rsidR="00B771EC" w:rsidRPr="0096374F">
              <w:rPr>
                <w:i/>
              </w:rPr>
              <w:t>ние</w:t>
            </w:r>
            <w:r w:rsidR="00B771EC" w:rsidRPr="0096374F">
              <w:t>наблюдаемых</w:t>
            </w:r>
            <w:proofErr w:type="spellEnd"/>
            <w:r w:rsidR="00B771EC" w:rsidRPr="0096374F">
              <w:t xml:space="preserve"> предметов реальн</w:t>
            </w:r>
            <w:r w:rsidR="00B771EC" w:rsidRPr="0096374F">
              <w:t>о</w:t>
            </w:r>
            <w:r w:rsidR="00B771EC" w:rsidRPr="0096374F">
              <w:t xml:space="preserve">сти;  </w:t>
            </w:r>
          </w:p>
          <w:p w:rsidR="00B771EC" w:rsidRPr="0096374F" w:rsidRDefault="001410E8" w:rsidP="0096374F">
            <w:pPr>
              <w:spacing w:line="276" w:lineRule="auto"/>
              <w:jc w:val="both"/>
            </w:pPr>
            <w:r w:rsidRPr="0096374F">
              <w:t xml:space="preserve">- </w:t>
            </w:r>
            <w:r w:rsidR="00B771EC" w:rsidRPr="0096374F">
              <w:rPr>
                <w:i/>
              </w:rPr>
              <w:t>объяснять</w:t>
            </w:r>
            <w:r w:rsidR="00B771EC" w:rsidRPr="0096374F">
              <w:t xml:space="preserve"> свой выбор предметов классификации) окружающего мира; </w:t>
            </w:r>
          </w:p>
          <w:p w:rsidR="00B771EC" w:rsidRPr="0096374F" w:rsidRDefault="00640C7F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B771EC" w:rsidRPr="0096374F">
              <w:rPr>
                <w:i/>
              </w:rPr>
              <w:t xml:space="preserve">делать </w:t>
            </w:r>
            <w:proofErr w:type="spellStart"/>
            <w:r w:rsidR="00B771EC" w:rsidRPr="0096374F">
              <w:rPr>
                <w:i/>
              </w:rPr>
              <w:t>выводы</w:t>
            </w:r>
            <w:r w:rsidR="00B771EC" w:rsidRPr="0096374F">
              <w:t>о</w:t>
            </w:r>
            <w:proofErr w:type="spellEnd"/>
            <w:r w:rsidR="00B771EC" w:rsidRPr="0096374F">
              <w:t xml:space="preserve"> наблюдаемых </w:t>
            </w:r>
            <w:proofErr w:type="gramStart"/>
            <w:r w:rsidR="00B771EC" w:rsidRPr="0096374F">
              <w:t>явл</w:t>
            </w:r>
            <w:r w:rsidR="00B771EC" w:rsidRPr="0096374F">
              <w:t>е</w:t>
            </w:r>
            <w:r w:rsidR="00B771EC" w:rsidRPr="0096374F">
              <w:t>ниях</w:t>
            </w:r>
            <w:proofErr w:type="gramEnd"/>
            <w:r w:rsidR="00B771EC" w:rsidRPr="0096374F">
              <w:t xml:space="preserve">; </w:t>
            </w:r>
          </w:p>
          <w:p w:rsidR="00B771EC" w:rsidRPr="0096374F" w:rsidRDefault="00640C7F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B771EC" w:rsidRPr="0096374F">
              <w:rPr>
                <w:i/>
              </w:rPr>
              <w:t xml:space="preserve">осмысливать </w:t>
            </w:r>
            <w:r w:rsidR="00B771EC" w:rsidRPr="0096374F">
              <w:rPr>
                <w:i/>
              </w:rPr>
              <w:tab/>
            </w:r>
            <w:r w:rsidR="00B771EC" w:rsidRPr="0096374F">
              <w:t>необходимо</w:t>
            </w:r>
            <w:r w:rsidR="001410E8" w:rsidRPr="0096374F">
              <w:t xml:space="preserve">сть </w:t>
            </w:r>
          </w:p>
          <w:p w:rsidR="00D962B3" w:rsidRPr="0096374F" w:rsidRDefault="00B771EC" w:rsidP="0096374F">
            <w:pPr>
              <w:spacing w:line="276" w:lineRule="auto"/>
              <w:jc w:val="both"/>
            </w:pPr>
            <w:r w:rsidRPr="0096374F">
              <w:t>бережного отношения к природе, о</w:t>
            </w:r>
            <w:r w:rsidRPr="0096374F">
              <w:t>к</w:t>
            </w:r>
            <w:r w:rsidRPr="0096374F">
              <w:t>ружающему материальному простра</w:t>
            </w:r>
            <w:r w:rsidRPr="0096374F">
              <w:t>н</w:t>
            </w:r>
            <w:r w:rsidR="0096374F">
              <w:t>ству;</w:t>
            </w:r>
          </w:p>
          <w:p w:rsidR="00B771EC" w:rsidRPr="0096374F" w:rsidRDefault="00640C7F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proofErr w:type="spellStart"/>
            <w:r w:rsidRPr="0096374F">
              <w:rPr>
                <w:rStyle w:val="Zag11"/>
                <w:rFonts w:eastAsia="@Arial Unicode MS"/>
                <w:i/>
              </w:rPr>
              <w:t>понимать</w:t>
            </w:r>
            <w:r w:rsidRPr="0096374F">
              <w:rPr>
                <w:rStyle w:val="Zag11"/>
                <w:rFonts w:eastAsia="@Arial Unicode MS"/>
              </w:rPr>
              <w:t>роль</w:t>
            </w:r>
            <w:proofErr w:type="spellEnd"/>
            <w:r w:rsidRPr="0096374F">
              <w:rPr>
                <w:rStyle w:val="Zag11"/>
                <w:rFonts w:eastAsia="@Arial Unicode MS"/>
              </w:rPr>
              <w:t xml:space="preserve"> т</w:t>
            </w:r>
            <w:r w:rsidR="00B771EC" w:rsidRPr="0096374F">
              <w:rPr>
                <w:rStyle w:val="Zag11"/>
                <w:rFonts w:eastAsia="@Arial Unicode MS"/>
                <w:iCs/>
              </w:rPr>
              <w:t>радици</w:t>
            </w:r>
            <w:r w:rsidRPr="0096374F">
              <w:rPr>
                <w:rStyle w:val="Zag11"/>
                <w:rFonts w:eastAsia="@Arial Unicode MS"/>
                <w:iCs/>
              </w:rPr>
              <w:t xml:space="preserve">й в </w:t>
            </w:r>
            <w:r w:rsidR="00B771EC" w:rsidRPr="0096374F">
              <w:rPr>
                <w:rStyle w:val="Zag11"/>
                <w:rFonts w:eastAsia="@Arial Unicode MS"/>
                <w:iCs/>
              </w:rPr>
              <w:t xml:space="preserve"> творчес</w:t>
            </w:r>
            <w:r w:rsidR="00B771EC" w:rsidRPr="0096374F">
              <w:rPr>
                <w:rStyle w:val="Zag11"/>
                <w:rFonts w:eastAsia="@Arial Unicode MS"/>
                <w:iCs/>
              </w:rPr>
              <w:t>т</w:t>
            </w:r>
            <w:r w:rsidR="00B771EC" w:rsidRPr="0096374F">
              <w:rPr>
                <w:rStyle w:val="Zag11"/>
                <w:rFonts w:eastAsia="@Arial Unicode MS"/>
                <w:iCs/>
              </w:rPr>
              <w:t>в</w:t>
            </w:r>
            <w:r w:rsidRPr="0096374F">
              <w:rPr>
                <w:rStyle w:val="Zag11"/>
                <w:rFonts w:eastAsia="@Arial Unicode MS"/>
                <w:iCs/>
              </w:rPr>
              <w:t xml:space="preserve">е </w:t>
            </w:r>
            <w:r w:rsidR="00B771EC" w:rsidRPr="0096374F">
              <w:rPr>
                <w:rStyle w:val="Zag11"/>
                <w:rFonts w:eastAsia="@Arial Unicode MS"/>
                <w:iCs/>
              </w:rPr>
              <w:t xml:space="preserve"> мастер</w:t>
            </w:r>
            <w:r w:rsidRPr="0096374F">
              <w:rPr>
                <w:rStyle w:val="Zag11"/>
                <w:rFonts w:eastAsia="@Arial Unicode MS"/>
                <w:iCs/>
              </w:rPr>
              <w:t xml:space="preserve">ов </w:t>
            </w:r>
            <w:r w:rsidR="00B771EC" w:rsidRPr="0096374F">
              <w:rPr>
                <w:rStyle w:val="Zag11"/>
                <w:rFonts w:eastAsia="@Arial Unicode MS"/>
                <w:iCs/>
              </w:rPr>
              <w:t xml:space="preserve"> в создании предметной среды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  <w:jc w:val="both"/>
            </w:pPr>
            <w:r w:rsidRPr="0096374F">
              <w:t>1.3 </w:t>
            </w:r>
            <w:r w:rsidRPr="0096374F">
              <w:rPr>
                <w:rStyle w:val="Zag11"/>
                <w:rFonts w:eastAsia="@Arial Unicode MS"/>
              </w:rPr>
              <w:t>Анализ задания, орг</w:t>
            </w:r>
            <w:r w:rsidRPr="0096374F">
              <w:rPr>
                <w:rStyle w:val="Zag11"/>
                <w:rFonts w:eastAsia="@Arial Unicode MS"/>
              </w:rPr>
              <w:t>а</w:t>
            </w:r>
            <w:r w:rsidRPr="0096374F">
              <w:rPr>
                <w:rStyle w:val="Zag11"/>
                <w:rFonts w:eastAsia="@Arial Unicode MS"/>
              </w:rPr>
              <w:t>низация рабочего места в зависимости от вида раб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>ты, планирование трудов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>го процесса.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4252" w:type="dxa"/>
          </w:tcPr>
          <w:p w:rsidR="00E03544" w:rsidRPr="0096374F" w:rsidRDefault="00640C7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  <w:i/>
              </w:rPr>
              <w:t xml:space="preserve">- </w:t>
            </w:r>
            <w:r w:rsidR="00E03544" w:rsidRPr="0096374F">
              <w:rPr>
                <w:rStyle w:val="Zag11"/>
                <w:rFonts w:eastAsia="@Arial Unicode MS"/>
                <w:i/>
              </w:rPr>
              <w:t>а</w:t>
            </w:r>
            <w:r w:rsidR="00BE3F3A" w:rsidRPr="0096374F">
              <w:rPr>
                <w:rStyle w:val="Zag11"/>
                <w:rFonts w:eastAsia="@Arial Unicode MS"/>
                <w:i/>
              </w:rPr>
              <w:t>нализ</w:t>
            </w:r>
            <w:r w:rsidR="00E03544" w:rsidRPr="0096374F">
              <w:rPr>
                <w:rStyle w:val="Zag11"/>
                <w:rFonts w:eastAsia="@Arial Unicode MS"/>
                <w:i/>
              </w:rPr>
              <w:t>ировать</w:t>
            </w:r>
            <w:r w:rsidR="0096374F">
              <w:rPr>
                <w:rStyle w:val="Zag11"/>
                <w:rFonts w:eastAsia="@Arial Unicode MS"/>
              </w:rPr>
              <w:t xml:space="preserve"> задания;</w:t>
            </w:r>
          </w:p>
          <w:p w:rsidR="00640C7F" w:rsidRPr="0096374F" w:rsidRDefault="0096374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>
              <w:rPr>
                <w:rStyle w:val="Zag11"/>
                <w:rFonts w:eastAsia="@Arial Unicode MS"/>
              </w:rPr>
              <w:t xml:space="preserve">- </w:t>
            </w:r>
            <w:r w:rsidR="00BE3F3A" w:rsidRPr="0096374F">
              <w:rPr>
                <w:rStyle w:val="Zag11"/>
                <w:rFonts w:eastAsia="@Arial Unicode MS"/>
                <w:i/>
              </w:rPr>
              <w:t>организ</w:t>
            </w:r>
            <w:r w:rsidR="00E03544" w:rsidRPr="0096374F">
              <w:rPr>
                <w:rStyle w:val="Zag11"/>
                <w:rFonts w:eastAsia="@Arial Unicode MS"/>
                <w:i/>
              </w:rPr>
              <w:t>овывать</w:t>
            </w:r>
            <w:r w:rsidR="00BE3F3A" w:rsidRPr="0096374F">
              <w:rPr>
                <w:rStyle w:val="Zag11"/>
                <w:rFonts w:eastAsia="@Arial Unicode MS"/>
              </w:rPr>
              <w:t xml:space="preserve"> рабоче</w:t>
            </w:r>
            <w:r w:rsidR="00E03544" w:rsidRPr="0096374F">
              <w:rPr>
                <w:rStyle w:val="Zag11"/>
                <w:rFonts w:eastAsia="@Arial Unicode MS"/>
              </w:rPr>
              <w:t>е</w:t>
            </w:r>
            <w:r w:rsidR="00BE3F3A" w:rsidRPr="0096374F">
              <w:rPr>
                <w:rStyle w:val="Zag11"/>
                <w:rFonts w:eastAsia="@Arial Unicode MS"/>
              </w:rPr>
              <w:t xml:space="preserve"> мест</w:t>
            </w:r>
            <w:r w:rsidR="00E03544" w:rsidRPr="0096374F">
              <w:rPr>
                <w:rStyle w:val="Zag11"/>
                <w:rFonts w:eastAsia="@Arial Unicode MS"/>
              </w:rPr>
              <w:t>о</w:t>
            </w:r>
            <w:r w:rsidR="00BE3F3A" w:rsidRPr="0096374F">
              <w:rPr>
                <w:rStyle w:val="Zag11"/>
                <w:rFonts w:eastAsia="@Arial Unicode MS"/>
              </w:rPr>
              <w:t xml:space="preserve"> в з</w:t>
            </w:r>
            <w:r w:rsidR="00BE3F3A" w:rsidRPr="0096374F">
              <w:rPr>
                <w:rStyle w:val="Zag11"/>
                <w:rFonts w:eastAsia="@Arial Unicode MS"/>
              </w:rPr>
              <w:t>а</w:t>
            </w:r>
            <w:r w:rsidR="00BE3F3A" w:rsidRPr="0096374F">
              <w:rPr>
                <w:rStyle w:val="Zag11"/>
                <w:rFonts w:eastAsia="@Arial Unicode MS"/>
              </w:rPr>
              <w:t>висимости от вида работы</w:t>
            </w:r>
            <w:r>
              <w:rPr>
                <w:rStyle w:val="Zag11"/>
                <w:rFonts w:eastAsia="@Arial Unicode MS"/>
              </w:rPr>
              <w:t>;</w:t>
            </w:r>
          </w:p>
          <w:p w:rsidR="00640C7F" w:rsidRPr="0096374F" w:rsidRDefault="00640C7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="00E03544" w:rsidRPr="0096374F">
              <w:rPr>
                <w:rStyle w:val="Zag11"/>
                <w:rFonts w:eastAsia="@Arial Unicode MS"/>
                <w:i/>
              </w:rPr>
              <w:t>р</w:t>
            </w:r>
            <w:r w:rsidR="00BE3F3A" w:rsidRPr="0096374F">
              <w:rPr>
                <w:rStyle w:val="Zag11"/>
                <w:rFonts w:eastAsia="@Arial Unicode MS"/>
                <w:i/>
              </w:rPr>
              <w:t xml:space="preserve">ационально </w:t>
            </w:r>
            <w:proofErr w:type="spellStart"/>
            <w:r w:rsidR="00BE3F3A" w:rsidRPr="0096374F">
              <w:rPr>
                <w:rStyle w:val="Zag11"/>
                <w:rFonts w:eastAsia="@Arial Unicode MS"/>
                <w:i/>
              </w:rPr>
              <w:t>размещ</w:t>
            </w:r>
            <w:r w:rsidR="00E03544" w:rsidRPr="0096374F">
              <w:rPr>
                <w:rStyle w:val="Zag11"/>
                <w:rFonts w:eastAsia="@Arial Unicode MS"/>
                <w:i/>
              </w:rPr>
              <w:t>ать</w:t>
            </w:r>
            <w:r w:rsidR="00BE3F3A" w:rsidRPr="0096374F">
              <w:rPr>
                <w:rStyle w:val="Zag11"/>
                <w:rFonts w:eastAsia="@Arial Unicode MS"/>
              </w:rPr>
              <w:t>на</w:t>
            </w:r>
            <w:proofErr w:type="spellEnd"/>
            <w:r w:rsidR="00BE3F3A" w:rsidRPr="0096374F">
              <w:rPr>
                <w:rStyle w:val="Zag11"/>
                <w:rFonts w:eastAsia="@Arial Unicode MS"/>
              </w:rPr>
              <w:t xml:space="preserve"> </w:t>
            </w:r>
            <w:proofErr w:type="gramStart"/>
            <w:r w:rsidR="00BE3F3A" w:rsidRPr="0096374F">
              <w:rPr>
                <w:rStyle w:val="Zag11"/>
                <w:rFonts w:eastAsia="@Arial Unicode MS"/>
              </w:rPr>
              <w:t>рабочем</w:t>
            </w:r>
            <w:proofErr w:type="gramEnd"/>
            <w:r w:rsidR="00BE3F3A" w:rsidRPr="0096374F">
              <w:rPr>
                <w:rStyle w:val="Zag11"/>
                <w:rFonts w:eastAsia="@Arial Unicode MS"/>
              </w:rPr>
              <w:t xml:space="preserve"> месте материал</w:t>
            </w:r>
            <w:r w:rsidRPr="0096374F">
              <w:rPr>
                <w:rStyle w:val="Zag11"/>
                <w:rFonts w:eastAsia="@Arial Unicode MS"/>
              </w:rPr>
              <w:t xml:space="preserve">ы </w:t>
            </w:r>
            <w:r w:rsidR="00BE3F3A" w:rsidRPr="0096374F">
              <w:rPr>
                <w:rStyle w:val="Zag11"/>
                <w:rFonts w:eastAsia="@Arial Unicode MS"/>
              </w:rPr>
              <w:t xml:space="preserve"> и инструмент</w:t>
            </w:r>
            <w:r w:rsidRPr="0096374F">
              <w:rPr>
                <w:rStyle w:val="Zag11"/>
                <w:rFonts w:eastAsia="@Arial Unicode MS"/>
              </w:rPr>
              <w:t>ы</w:t>
            </w:r>
            <w:r w:rsidR="0096374F">
              <w:rPr>
                <w:rStyle w:val="Zag11"/>
                <w:rFonts w:eastAsia="@Arial Unicode MS"/>
              </w:rPr>
              <w:t>;</w:t>
            </w:r>
          </w:p>
          <w:p w:rsidR="00640C7F" w:rsidRPr="0096374F" w:rsidRDefault="00640C7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планировать</w:t>
            </w:r>
            <w:r w:rsidRPr="0096374F">
              <w:rPr>
                <w:rStyle w:val="Zag11"/>
                <w:rFonts w:eastAsia="@Arial Unicode MS"/>
              </w:rPr>
              <w:t xml:space="preserve"> работу в соответствии с </w:t>
            </w:r>
            <w:proofErr w:type="gramStart"/>
            <w:r w:rsidRPr="0096374F">
              <w:rPr>
                <w:rStyle w:val="Zag11"/>
                <w:rFonts w:eastAsia="@Arial Unicode MS"/>
              </w:rPr>
              <w:t>отведены</w:t>
            </w:r>
            <w:proofErr w:type="gramEnd"/>
            <w:r w:rsidRPr="0096374F">
              <w:rPr>
                <w:rStyle w:val="Zag11"/>
                <w:rFonts w:eastAsia="@Arial Unicode MS"/>
              </w:rPr>
              <w:t xml:space="preserve"> временем;</w:t>
            </w:r>
          </w:p>
          <w:p w:rsidR="00D962B3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lastRenderedPageBreak/>
              <w:t xml:space="preserve">- </w:t>
            </w:r>
            <w:r w:rsidR="00BE3F3A" w:rsidRPr="0096374F">
              <w:rPr>
                <w:rStyle w:val="Zag11"/>
                <w:rFonts w:eastAsia="@Arial Unicode MS"/>
                <w:i/>
              </w:rPr>
              <w:t>осуществл</w:t>
            </w:r>
            <w:r w:rsidRPr="0096374F">
              <w:rPr>
                <w:rStyle w:val="Zag11"/>
                <w:rFonts w:eastAsia="@Arial Unicode MS"/>
                <w:i/>
              </w:rPr>
              <w:t>ять</w:t>
            </w:r>
            <w:r w:rsidR="00BE3F3A" w:rsidRPr="0096374F">
              <w:rPr>
                <w:rStyle w:val="Zag11"/>
                <w:rFonts w:eastAsia="@Arial Unicode MS"/>
              </w:rPr>
              <w:t xml:space="preserve"> </w:t>
            </w:r>
            <w:proofErr w:type="spellStart"/>
            <w:r w:rsidR="00BE3F3A" w:rsidRPr="0096374F">
              <w:rPr>
                <w:rStyle w:val="Zag11"/>
                <w:rFonts w:eastAsia="@Arial Unicode MS"/>
              </w:rPr>
              <w:t>сотрудничеств</w:t>
            </w:r>
            <w:r w:rsidRPr="0096374F">
              <w:rPr>
                <w:rStyle w:val="Zag11"/>
                <w:rFonts w:eastAsia="@Arial Unicode MS"/>
              </w:rPr>
              <w:t>о</w:t>
            </w:r>
            <w:proofErr w:type="gramStart"/>
            <w:r w:rsidR="00BE3F3A" w:rsidRPr="0096374F">
              <w:rPr>
                <w:rStyle w:val="Zag11"/>
                <w:rFonts w:eastAsia="@Arial Unicode MS"/>
              </w:rPr>
              <w:t>,</w:t>
            </w:r>
            <w:r w:rsidRPr="0096374F">
              <w:t>п</w:t>
            </w:r>
            <w:proofErr w:type="gramEnd"/>
            <w:r w:rsidRPr="0096374F">
              <w:t>ри</w:t>
            </w:r>
            <w:proofErr w:type="spellEnd"/>
            <w:r w:rsidRPr="0096374F">
              <w:t xml:space="preserve"> </w:t>
            </w:r>
            <w:r w:rsidR="00BE3F3A" w:rsidRPr="0096374F">
              <w:t xml:space="preserve"> планирования и </w:t>
            </w:r>
            <w:r w:rsidR="00BE3F3A" w:rsidRPr="0096374F">
              <w:rPr>
                <w:rStyle w:val="Zag11"/>
                <w:rFonts w:eastAsia="@Arial Unicode MS"/>
              </w:rPr>
              <w:t xml:space="preserve"> выполнени</w:t>
            </w:r>
            <w:r w:rsidRPr="0096374F">
              <w:rPr>
                <w:rStyle w:val="Zag11"/>
                <w:rFonts w:eastAsia="@Arial Unicode MS"/>
              </w:rPr>
              <w:t xml:space="preserve">и </w:t>
            </w:r>
            <w:r w:rsidR="00BE3F3A" w:rsidRPr="0096374F">
              <w:rPr>
                <w:rStyle w:val="Zag11"/>
                <w:rFonts w:eastAsia="@Arial Unicode MS"/>
              </w:rPr>
              <w:t xml:space="preserve"> соц</w:t>
            </w:r>
            <w:r w:rsidR="00BE3F3A" w:rsidRPr="0096374F">
              <w:rPr>
                <w:rStyle w:val="Zag11"/>
                <w:rFonts w:eastAsia="@Arial Unicode MS"/>
              </w:rPr>
              <w:t>и</w:t>
            </w:r>
            <w:r w:rsidR="00BE3F3A" w:rsidRPr="0096374F">
              <w:rPr>
                <w:rStyle w:val="Zag11"/>
                <w:rFonts w:eastAsia="@Arial Unicode MS"/>
              </w:rPr>
              <w:t>альных ролей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  <w:jc w:val="both"/>
            </w:pPr>
            <w:r w:rsidRPr="0096374F">
              <w:lastRenderedPageBreak/>
              <w:t>1.4. </w:t>
            </w:r>
            <w:r w:rsidRPr="0096374F">
              <w:rPr>
                <w:rStyle w:val="Zag11"/>
                <w:rFonts w:eastAsia="@Arial Unicode MS"/>
              </w:rPr>
              <w:t>Элементарная творч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ская и проектная деятел</w:t>
            </w:r>
            <w:r w:rsidRPr="0096374F">
              <w:rPr>
                <w:rStyle w:val="Zag11"/>
                <w:rFonts w:eastAsia="@Arial Unicode MS"/>
              </w:rPr>
              <w:t>ь</w:t>
            </w:r>
            <w:r w:rsidRPr="0096374F">
              <w:rPr>
                <w:rStyle w:val="Zag11"/>
                <w:rFonts w:eastAsia="@Arial Unicode MS"/>
              </w:rPr>
              <w:t>ность (создание замысла, его детализация и вопл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>щение).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4252" w:type="dxa"/>
          </w:tcPr>
          <w:p w:rsidR="0096374F" w:rsidRDefault="00B771EC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выполнять</w:t>
            </w:r>
            <w:r w:rsidRPr="0096374F">
              <w:rPr>
                <w:rStyle w:val="Zag11"/>
                <w:rFonts w:eastAsia="@Arial Unicode MS"/>
              </w:rPr>
              <w:t xml:space="preserve"> элементарную  творч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скую  и проектную деятельность (со</w:t>
            </w:r>
            <w:r w:rsidRPr="0096374F">
              <w:rPr>
                <w:rStyle w:val="Zag11"/>
                <w:rFonts w:eastAsia="@Arial Unicode MS"/>
              </w:rPr>
              <w:t>з</w:t>
            </w:r>
            <w:r w:rsidRPr="0096374F">
              <w:rPr>
                <w:rStyle w:val="Zag11"/>
                <w:rFonts w:eastAsia="@Arial Unicode MS"/>
              </w:rPr>
              <w:t>дание замысла, его детализация и в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="0096374F">
              <w:rPr>
                <w:rStyle w:val="Zag11"/>
                <w:rFonts w:eastAsia="@Arial Unicode MS"/>
              </w:rPr>
              <w:t>площение);</w:t>
            </w:r>
          </w:p>
          <w:p w:rsidR="00D962B3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t xml:space="preserve">– </w:t>
            </w:r>
            <w:r w:rsidRPr="0096374F">
              <w:rPr>
                <w:rStyle w:val="Zag11"/>
                <w:rFonts w:eastAsia="@Arial Unicode MS"/>
                <w:i/>
              </w:rPr>
              <w:t>создавать</w:t>
            </w:r>
            <w:r w:rsidRPr="0096374F">
              <w:rPr>
                <w:rStyle w:val="Zag11"/>
                <w:rFonts w:eastAsia="@Arial Unicode MS"/>
              </w:rPr>
              <w:t xml:space="preserve"> н</w:t>
            </w:r>
            <w:r w:rsidR="00B771EC" w:rsidRPr="0096374F">
              <w:rPr>
                <w:rStyle w:val="Zag11"/>
                <w:rFonts w:eastAsia="@Arial Unicode MS"/>
              </w:rPr>
              <w:t xml:space="preserve">есложные коллективные, групповые и </w:t>
            </w:r>
            <w:proofErr w:type="gramStart"/>
            <w:r w:rsidR="00B771EC" w:rsidRPr="0096374F">
              <w:rPr>
                <w:rStyle w:val="Zag11"/>
                <w:rFonts w:eastAsia="@Arial Unicode MS"/>
              </w:rPr>
              <w:t>индивидуальные  прое</w:t>
            </w:r>
            <w:r w:rsidR="00B771EC" w:rsidRPr="0096374F">
              <w:rPr>
                <w:rStyle w:val="Zag11"/>
                <w:rFonts w:eastAsia="@Arial Unicode MS"/>
              </w:rPr>
              <w:t>к</w:t>
            </w:r>
            <w:r w:rsidR="00B771EC" w:rsidRPr="0096374F">
              <w:rPr>
                <w:rStyle w:val="Zag11"/>
                <w:rFonts w:eastAsia="@Arial Unicode MS"/>
              </w:rPr>
              <w:t>ты</w:t>
            </w:r>
            <w:proofErr w:type="gramEnd"/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6374F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>Раздел 2. </w:t>
            </w:r>
            <w:r w:rsidRPr="0096374F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Технология ру</w:t>
            </w:r>
            <w:r w:rsidRPr="0096374F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ч</w:t>
            </w:r>
            <w:r w:rsidRPr="0096374F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ной обработки материалов. Элементы графической грамоты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12</w:t>
            </w:r>
          </w:p>
        </w:tc>
        <w:tc>
          <w:tcPr>
            <w:tcW w:w="4252" w:type="dxa"/>
          </w:tcPr>
          <w:p w:rsidR="00E03544" w:rsidRPr="0096374F" w:rsidRDefault="00640C7F" w:rsidP="0096374F">
            <w:pPr>
              <w:spacing w:line="276" w:lineRule="auto"/>
              <w:jc w:val="both"/>
            </w:pPr>
            <w:r w:rsidRPr="0096374F">
              <w:t xml:space="preserve">- </w:t>
            </w:r>
            <w:r w:rsidR="00273420" w:rsidRPr="0096374F">
              <w:rPr>
                <w:i/>
              </w:rPr>
              <w:t>слушать, понимать и выполнять</w:t>
            </w:r>
            <w:r w:rsidR="00273420" w:rsidRPr="0096374F">
              <w:t xml:space="preserve"> предлагаемое задание;</w:t>
            </w:r>
          </w:p>
          <w:p w:rsidR="00273420" w:rsidRPr="0096374F" w:rsidRDefault="00273420" w:rsidP="0096374F">
            <w:pPr>
              <w:spacing w:line="276" w:lineRule="auto"/>
              <w:jc w:val="both"/>
            </w:pPr>
            <w:r w:rsidRPr="0096374F">
              <w:t xml:space="preserve"> -</w:t>
            </w:r>
            <w:proofErr w:type="spellStart"/>
            <w:r w:rsidRPr="0096374F">
              <w:rPr>
                <w:i/>
              </w:rPr>
              <w:t>наблюдатьи</w:t>
            </w:r>
            <w:proofErr w:type="spellEnd"/>
            <w:r w:rsidRPr="0096374F">
              <w:rPr>
                <w:i/>
              </w:rPr>
              <w:t xml:space="preserve"> отбирать</w:t>
            </w:r>
            <w:r w:rsidRPr="0096374F">
              <w:t xml:space="preserve"> листья; </w:t>
            </w:r>
          </w:p>
          <w:p w:rsidR="00273420" w:rsidRPr="0096374F" w:rsidRDefault="002B38F9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proofErr w:type="spellStart"/>
            <w:r w:rsidR="00273420" w:rsidRPr="0096374F">
              <w:rPr>
                <w:i/>
              </w:rPr>
              <w:t>называть</w:t>
            </w:r>
            <w:r w:rsidR="00273420" w:rsidRPr="0096374F">
              <w:t>известные</w:t>
            </w:r>
            <w:proofErr w:type="spellEnd"/>
            <w:r w:rsidR="00273420" w:rsidRPr="0096374F">
              <w:t xml:space="preserve"> деревья и ку</w:t>
            </w:r>
            <w:r w:rsidR="00273420" w:rsidRPr="0096374F">
              <w:t>с</w:t>
            </w:r>
            <w:r w:rsidR="00273420" w:rsidRPr="0096374F">
              <w:t>тарники, которым принадлежат со</w:t>
            </w:r>
            <w:r w:rsidR="00273420" w:rsidRPr="0096374F">
              <w:t>б</w:t>
            </w:r>
            <w:r w:rsidR="00273420" w:rsidRPr="0096374F">
              <w:t xml:space="preserve">ранные листья; </w:t>
            </w:r>
          </w:p>
          <w:p w:rsidR="00273420" w:rsidRPr="0096374F" w:rsidRDefault="002B38F9" w:rsidP="0096374F">
            <w:pPr>
              <w:spacing w:line="276" w:lineRule="auto"/>
              <w:jc w:val="both"/>
            </w:pPr>
            <w:r w:rsidRPr="0096374F">
              <w:t xml:space="preserve">- </w:t>
            </w:r>
            <w:r w:rsidR="00273420" w:rsidRPr="0096374F">
              <w:rPr>
                <w:i/>
              </w:rPr>
              <w:t>сравнивать и классифицировать</w:t>
            </w:r>
            <w:r w:rsidR="00273420" w:rsidRPr="0096374F">
              <w:t xml:space="preserve"> с</w:t>
            </w:r>
            <w:r w:rsidR="00273420" w:rsidRPr="0096374F">
              <w:t>о</w:t>
            </w:r>
            <w:r w:rsidR="00273420" w:rsidRPr="0096374F">
              <w:t xml:space="preserve">бранные листья по их форме; </w:t>
            </w:r>
          </w:p>
          <w:p w:rsidR="00273420" w:rsidRPr="0096374F" w:rsidRDefault="002B38F9" w:rsidP="0096374F">
            <w:pPr>
              <w:spacing w:line="276" w:lineRule="auto"/>
              <w:jc w:val="both"/>
            </w:pPr>
            <w:r w:rsidRPr="0096374F">
              <w:t xml:space="preserve">- </w:t>
            </w:r>
            <w:proofErr w:type="spellStart"/>
            <w:r w:rsidR="00273420" w:rsidRPr="0096374F">
              <w:rPr>
                <w:i/>
              </w:rPr>
              <w:t>рассуждать</w:t>
            </w:r>
            <w:r w:rsidR="00273420" w:rsidRPr="0096374F">
              <w:t>о</w:t>
            </w:r>
            <w:proofErr w:type="spellEnd"/>
            <w:r w:rsidR="00273420" w:rsidRPr="0096374F">
              <w:t xml:space="preserve"> </w:t>
            </w:r>
            <w:proofErr w:type="gramStart"/>
            <w:r w:rsidR="00273420" w:rsidRPr="0096374F">
              <w:t>соответствии</w:t>
            </w:r>
            <w:proofErr w:type="gramEnd"/>
            <w:r w:rsidR="00273420" w:rsidRPr="0096374F">
              <w:t xml:space="preserve"> форм л</w:t>
            </w:r>
            <w:r w:rsidR="00273420" w:rsidRPr="0096374F">
              <w:t>и</w:t>
            </w:r>
            <w:r w:rsidR="00273420" w:rsidRPr="0096374F">
              <w:t xml:space="preserve">стьев и известных геометрических форм; </w:t>
            </w:r>
          </w:p>
          <w:p w:rsidR="000E1E11" w:rsidRPr="0096374F" w:rsidRDefault="000E1E11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273420" w:rsidRPr="0096374F">
              <w:rPr>
                <w:i/>
              </w:rPr>
              <w:t xml:space="preserve">делать </w:t>
            </w:r>
            <w:proofErr w:type="spellStart"/>
            <w:r w:rsidR="00273420" w:rsidRPr="0096374F">
              <w:rPr>
                <w:i/>
              </w:rPr>
              <w:t>выводы</w:t>
            </w:r>
            <w:r w:rsidR="00273420" w:rsidRPr="0096374F">
              <w:t>о</w:t>
            </w:r>
            <w:proofErr w:type="spellEnd"/>
            <w:r w:rsidR="00273420" w:rsidRPr="0096374F">
              <w:t xml:space="preserve"> наблюдаемых</w:t>
            </w:r>
            <w:r w:rsidRPr="0096374F">
              <w:t xml:space="preserve"> </w:t>
            </w:r>
            <w:proofErr w:type="gramStart"/>
            <w:r w:rsidRPr="0096374F">
              <w:t>об</w:t>
            </w:r>
            <w:r w:rsidRPr="0096374F">
              <w:t>ъ</w:t>
            </w:r>
            <w:r w:rsidRPr="0096374F">
              <w:t>ектах</w:t>
            </w:r>
            <w:proofErr w:type="gramEnd"/>
            <w:r w:rsidRPr="0096374F">
              <w:t>;</w:t>
            </w:r>
          </w:p>
          <w:p w:rsidR="00D962B3" w:rsidRPr="0096374F" w:rsidRDefault="000E1E11" w:rsidP="0096374F">
            <w:pPr>
              <w:spacing w:line="276" w:lineRule="auto"/>
              <w:jc w:val="both"/>
              <w:rPr>
                <w:b/>
              </w:rPr>
            </w:pPr>
            <w:r w:rsidRPr="0096374F">
              <w:t xml:space="preserve">- </w:t>
            </w:r>
            <w:r w:rsidR="00273420" w:rsidRPr="0096374F">
              <w:rPr>
                <w:i/>
              </w:rPr>
              <w:t>осмысливать н</w:t>
            </w:r>
            <w:r w:rsidR="00273420" w:rsidRPr="0096374F">
              <w:t>еобходимость бере</w:t>
            </w:r>
            <w:r w:rsidR="00273420" w:rsidRPr="0096374F">
              <w:t>ж</w:t>
            </w:r>
            <w:r w:rsidR="00273420" w:rsidRPr="0096374F">
              <w:t>ного отношения к природе, окружа</w:t>
            </w:r>
            <w:r w:rsidR="00273420" w:rsidRPr="0096374F">
              <w:t>ю</w:t>
            </w:r>
            <w:r w:rsidR="00273420" w:rsidRPr="0096374F">
              <w:t>щему материальному пространству.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  <w:jc w:val="both"/>
            </w:pPr>
            <w:r w:rsidRPr="0096374F">
              <w:t>2.1.</w:t>
            </w:r>
            <w:r w:rsidRPr="0096374F">
              <w:rPr>
                <w:rStyle w:val="Zag11"/>
                <w:rFonts w:eastAsia="@Arial Unicode MS"/>
              </w:rPr>
              <w:t> Общее понятие о мат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риалах, их происхождении. Подготовка материалов к работе. Экономное расх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>дование материалов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4252" w:type="dxa"/>
          </w:tcPr>
          <w:p w:rsidR="00B771EC" w:rsidRPr="0096374F" w:rsidRDefault="00E03544" w:rsidP="0096374F">
            <w:pPr>
              <w:spacing w:line="276" w:lineRule="auto"/>
              <w:jc w:val="both"/>
            </w:pPr>
            <w:r w:rsidRPr="0096374F">
              <w:t xml:space="preserve">- </w:t>
            </w:r>
            <w:r w:rsidR="00B771EC" w:rsidRPr="0096374F">
              <w:rPr>
                <w:i/>
              </w:rPr>
              <w:t>слушать, понимать и выполнять</w:t>
            </w:r>
            <w:r w:rsidR="00B771EC" w:rsidRPr="0096374F">
              <w:t xml:space="preserve"> предлагаемое задание;</w:t>
            </w:r>
          </w:p>
          <w:p w:rsidR="00E03544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B771EC" w:rsidRPr="0096374F">
              <w:rPr>
                <w:i/>
              </w:rPr>
              <w:t xml:space="preserve">делать </w:t>
            </w:r>
            <w:proofErr w:type="spellStart"/>
            <w:r w:rsidR="00B771EC" w:rsidRPr="0096374F">
              <w:rPr>
                <w:i/>
              </w:rPr>
              <w:t>выводы</w:t>
            </w:r>
            <w:r w:rsidR="00B771EC" w:rsidRPr="0096374F">
              <w:t>о</w:t>
            </w:r>
            <w:proofErr w:type="spellEnd"/>
            <w:r w:rsidR="00B771EC" w:rsidRPr="0096374F">
              <w:t xml:space="preserve"> наблюдаемых </w:t>
            </w:r>
            <w:proofErr w:type="gramStart"/>
            <w:r w:rsidR="00B771EC" w:rsidRPr="0096374F">
              <w:t>об</w:t>
            </w:r>
            <w:r w:rsidR="00B771EC" w:rsidRPr="0096374F">
              <w:t>ъ</w:t>
            </w:r>
            <w:r w:rsidR="00B771EC" w:rsidRPr="0096374F">
              <w:t>ектах</w:t>
            </w:r>
            <w:proofErr w:type="gramEnd"/>
          </w:p>
          <w:p w:rsidR="00E03544" w:rsidRPr="0096374F" w:rsidRDefault="00E03544" w:rsidP="0096374F">
            <w:pPr>
              <w:spacing w:line="276" w:lineRule="auto"/>
              <w:jc w:val="both"/>
              <w:rPr>
                <w:rStyle w:val="Zag11"/>
                <w:rFonts w:eastAsia="@Arial Unicode MS"/>
                <w:iCs/>
              </w:rPr>
            </w:pPr>
            <w:r w:rsidRPr="0096374F">
              <w:rPr>
                <w:rStyle w:val="Zag11"/>
                <w:rFonts w:eastAsia="@Arial Unicode MS"/>
                <w:iCs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  <w:iCs/>
              </w:rPr>
              <w:t>в</w:t>
            </w:r>
            <w:r w:rsidR="00BE3F3A" w:rsidRPr="0096374F">
              <w:rPr>
                <w:rStyle w:val="Zag11"/>
                <w:rFonts w:eastAsia="@Arial Unicode MS"/>
                <w:i/>
                <w:iCs/>
              </w:rPr>
              <w:t>ыб</w:t>
            </w:r>
            <w:r w:rsidRPr="0096374F">
              <w:rPr>
                <w:rStyle w:val="Zag11"/>
                <w:rFonts w:eastAsia="@Arial Unicode MS"/>
                <w:i/>
                <w:iCs/>
              </w:rPr>
              <w:t>ирать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 материал</w:t>
            </w:r>
            <w:r w:rsidRPr="0096374F">
              <w:rPr>
                <w:rStyle w:val="Zag11"/>
                <w:rFonts w:eastAsia="@Arial Unicode MS"/>
                <w:iCs/>
              </w:rPr>
              <w:t xml:space="preserve">ы 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 по их декор</w:t>
            </w:r>
            <w:r w:rsidR="00BE3F3A" w:rsidRPr="0096374F">
              <w:rPr>
                <w:rStyle w:val="Zag11"/>
                <w:rFonts w:eastAsia="@Arial Unicode MS"/>
                <w:iCs/>
              </w:rPr>
              <w:t>а</w:t>
            </w:r>
            <w:r w:rsidR="00BE3F3A" w:rsidRPr="0096374F">
              <w:rPr>
                <w:rStyle w:val="Zag11"/>
                <w:rFonts w:eastAsia="@Arial Unicode MS"/>
                <w:iCs/>
              </w:rPr>
              <w:t>тивно-художественным и констру</w:t>
            </w:r>
            <w:r w:rsidR="00BE3F3A" w:rsidRPr="0096374F">
              <w:rPr>
                <w:rStyle w:val="Zag11"/>
                <w:rFonts w:eastAsia="@Arial Unicode MS"/>
                <w:iCs/>
              </w:rPr>
              <w:t>к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тивным свойствам, </w:t>
            </w:r>
          </w:p>
          <w:p w:rsidR="00D962B3" w:rsidRPr="0096374F" w:rsidRDefault="00E03544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  <w:iCs/>
              </w:rPr>
              <w:t xml:space="preserve">- </w:t>
            </w:r>
            <w:r w:rsidR="00BE3F3A" w:rsidRPr="0096374F">
              <w:rPr>
                <w:rStyle w:val="Zag11"/>
                <w:rFonts w:eastAsia="@Arial Unicode MS"/>
                <w:iCs/>
              </w:rPr>
              <w:t>использова</w:t>
            </w:r>
            <w:r w:rsidRPr="0096374F">
              <w:rPr>
                <w:rStyle w:val="Zag11"/>
                <w:rFonts w:eastAsia="@Arial Unicode MS"/>
                <w:iCs/>
              </w:rPr>
              <w:t xml:space="preserve">ть 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 соответствующи</w:t>
            </w:r>
            <w:r w:rsidRPr="0096374F">
              <w:rPr>
                <w:rStyle w:val="Zag11"/>
                <w:rFonts w:eastAsia="@Arial Unicode MS"/>
                <w:iCs/>
              </w:rPr>
              <w:t>е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 сп</w:t>
            </w:r>
            <w:r w:rsidR="00BE3F3A" w:rsidRPr="0096374F">
              <w:rPr>
                <w:rStyle w:val="Zag11"/>
                <w:rFonts w:eastAsia="@Arial Unicode MS"/>
                <w:iCs/>
              </w:rPr>
              <w:t>о</w:t>
            </w:r>
            <w:r w:rsidR="00BE3F3A" w:rsidRPr="0096374F">
              <w:rPr>
                <w:rStyle w:val="Zag11"/>
                <w:rFonts w:eastAsia="@Arial Unicode MS"/>
                <w:iCs/>
              </w:rPr>
              <w:t>соб</w:t>
            </w:r>
            <w:r w:rsidRPr="0096374F">
              <w:rPr>
                <w:rStyle w:val="Zag11"/>
                <w:rFonts w:eastAsia="@Arial Unicode MS"/>
                <w:iCs/>
              </w:rPr>
              <w:t xml:space="preserve">ы </w:t>
            </w:r>
            <w:r w:rsidR="00BE3F3A" w:rsidRPr="0096374F">
              <w:rPr>
                <w:rStyle w:val="Zag11"/>
                <w:rFonts w:eastAsia="@Arial Unicode MS"/>
                <w:iCs/>
              </w:rPr>
              <w:t xml:space="preserve"> обработки материалов в завис</w:t>
            </w:r>
            <w:r w:rsidR="00BE3F3A" w:rsidRPr="0096374F">
              <w:rPr>
                <w:rStyle w:val="Zag11"/>
                <w:rFonts w:eastAsia="@Arial Unicode MS"/>
                <w:iCs/>
              </w:rPr>
              <w:t>и</w:t>
            </w:r>
            <w:r w:rsidR="00BE3F3A" w:rsidRPr="0096374F">
              <w:rPr>
                <w:rStyle w:val="Zag11"/>
                <w:rFonts w:eastAsia="@Arial Unicode MS"/>
                <w:iCs/>
              </w:rPr>
              <w:t>мости от назначения изделия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  <w:i/>
                <w:iCs/>
              </w:rPr>
            </w:pPr>
            <w:r w:rsidRPr="0096374F">
              <w:t>2.2. </w:t>
            </w:r>
            <w:proofErr w:type="gramStart"/>
            <w:r w:rsidRPr="0096374F">
              <w:rPr>
                <w:rStyle w:val="Zag11"/>
                <w:rFonts w:eastAsia="@Arial Unicode MS"/>
              </w:rPr>
              <w:t>Инструменты и пр</w:t>
            </w:r>
            <w:r w:rsidRPr="0096374F">
              <w:rPr>
                <w:rStyle w:val="Zag11"/>
                <w:rFonts w:eastAsia="@Arial Unicode MS"/>
              </w:rPr>
              <w:t>и</w:t>
            </w:r>
            <w:r w:rsidRPr="0096374F">
              <w:rPr>
                <w:rStyle w:val="Zag11"/>
                <w:rFonts w:eastAsia="@Arial Unicode MS"/>
              </w:rPr>
              <w:t>способления для обработки материалов), выполнение приемов их рационального и безопасного использов</w:t>
            </w:r>
            <w:r w:rsidRPr="0096374F">
              <w:rPr>
                <w:rStyle w:val="Zag11"/>
                <w:rFonts w:eastAsia="@Arial Unicode MS"/>
              </w:rPr>
              <w:t>а</w:t>
            </w:r>
            <w:r w:rsidRPr="0096374F">
              <w:rPr>
                <w:rStyle w:val="Zag11"/>
                <w:rFonts w:eastAsia="@Arial Unicode MS"/>
              </w:rPr>
              <w:t>ния.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4252" w:type="dxa"/>
          </w:tcPr>
          <w:p w:rsidR="00640C7F" w:rsidRPr="0096374F" w:rsidRDefault="00640C7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proofErr w:type="spellStart"/>
            <w:r w:rsidR="002B38F9" w:rsidRPr="0096374F">
              <w:rPr>
                <w:rStyle w:val="Zag11"/>
                <w:rFonts w:eastAsia="@Arial Unicode MS"/>
                <w:i/>
              </w:rPr>
              <w:t>называть</w:t>
            </w:r>
            <w:r w:rsidR="002B38F9" w:rsidRPr="0096374F">
              <w:rPr>
                <w:rStyle w:val="Zag11"/>
                <w:rFonts w:eastAsia="@Arial Unicode MS"/>
              </w:rPr>
              <w:t>и</w:t>
            </w:r>
            <w:r w:rsidR="00BE3F3A" w:rsidRPr="0096374F">
              <w:rPr>
                <w:rStyle w:val="Zag11"/>
                <w:rFonts w:eastAsia="@Arial Unicode MS"/>
              </w:rPr>
              <w:t>нструмент</w:t>
            </w:r>
            <w:r w:rsidR="002B38F9" w:rsidRPr="0096374F">
              <w:rPr>
                <w:rStyle w:val="Zag11"/>
                <w:rFonts w:eastAsia="@Arial Unicode MS"/>
              </w:rPr>
              <w:t>ы</w:t>
            </w:r>
            <w:proofErr w:type="spellEnd"/>
            <w:r w:rsidR="002B38F9" w:rsidRPr="0096374F">
              <w:rPr>
                <w:rStyle w:val="Zag11"/>
                <w:rFonts w:eastAsia="@Arial Unicode MS"/>
              </w:rPr>
              <w:t xml:space="preserve"> </w:t>
            </w:r>
            <w:r w:rsidR="00BE3F3A" w:rsidRPr="0096374F">
              <w:rPr>
                <w:rStyle w:val="Zag11"/>
                <w:rFonts w:eastAsia="@Arial Unicode MS"/>
              </w:rPr>
              <w:t xml:space="preserve"> и приспосо</w:t>
            </w:r>
            <w:r w:rsidR="00BE3F3A" w:rsidRPr="0096374F">
              <w:rPr>
                <w:rStyle w:val="Zag11"/>
                <w:rFonts w:eastAsia="@Arial Unicode MS"/>
              </w:rPr>
              <w:t>б</w:t>
            </w:r>
            <w:r w:rsidR="00BE3F3A" w:rsidRPr="0096374F">
              <w:rPr>
                <w:rStyle w:val="Zag11"/>
                <w:rFonts w:eastAsia="@Arial Unicode MS"/>
              </w:rPr>
              <w:t>лени</w:t>
            </w:r>
            <w:r w:rsidR="002B38F9" w:rsidRPr="0096374F">
              <w:rPr>
                <w:rStyle w:val="Zag11"/>
                <w:rFonts w:eastAsia="@Arial Unicode MS"/>
              </w:rPr>
              <w:t xml:space="preserve">я </w:t>
            </w:r>
            <w:r w:rsidR="00BE3F3A" w:rsidRPr="0096374F">
              <w:rPr>
                <w:rStyle w:val="Zag11"/>
                <w:rFonts w:eastAsia="@Arial Unicode MS"/>
              </w:rPr>
              <w:t xml:space="preserve"> для обработки материалов</w:t>
            </w:r>
            <w:r w:rsidR="001410E8" w:rsidRPr="0096374F">
              <w:rPr>
                <w:rStyle w:val="Zag11"/>
                <w:rFonts w:eastAsia="@Arial Unicode MS"/>
              </w:rPr>
              <w:t>;</w:t>
            </w:r>
          </w:p>
          <w:p w:rsidR="00BE3F3A" w:rsidRPr="0096374F" w:rsidRDefault="00640C7F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выполнять</w:t>
            </w:r>
            <w:r w:rsidR="00BE3F3A" w:rsidRPr="0096374F">
              <w:rPr>
                <w:rStyle w:val="Zag11"/>
                <w:rFonts w:eastAsia="@Arial Unicode MS"/>
              </w:rPr>
              <w:t xml:space="preserve"> прием</w:t>
            </w:r>
            <w:r w:rsidRPr="0096374F">
              <w:rPr>
                <w:rStyle w:val="Zag11"/>
                <w:rFonts w:eastAsia="@Arial Unicode MS"/>
              </w:rPr>
              <w:t>ы</w:t>
            </w:r>
            <w:r w:rsidR="00BE3F3A" w:rsidRPr="0096374F">
              <w:rPr>
                <w:rStyle w:val="Zag11"/>
                <w:rFonts w:eastAsia="@Arial Unicode MS"/>
              </w:rPr>
              <w:t xml:space="preserve"> их рационального и безопасного использования.</w:t>
            </w:r>
          </w:p>
          <w:p w:rsidR="00D962B3" w:rsidRPr="0096374F" w:rsidRDefault="00D962B3" w:rsidP="0096374F">
            <w:pPr>
              <w:spacing w:line="276" w:lineRule="auto"/>
              <w:jc w:val="both"/>
            </w:pP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</w:pPr>
            <w:r w:rsidRPr="0096374F">
              <w:t xml:space="preserve">2.3 </w:t>
            </w:r>
            <w:r w:rsidRPr="0096374F">
              <w:rPr>
                <w:rStyle w:val="Zag11"/>
                <w:rFonts w:eastAsia="@Arial Unicode MS"/>
                <w:iCs/>
              </w:rPr>
              <w:t xml:space="preserve">Общее представление о технологическом процессе. </w:t>
            </w:r>
            <w:r w:rsidRPr="0096374F">
              <w:rPr>
                <w:rStyle w:val="Zag11"/>
                <w:rFonts w:eastAsia="@Arial Unicode MS"/>
              </w:rPr>
              <w:t xml:space="preserve">Называние и выполнение основных технологических </w:t>
            </w:r>
            <w:r w:rsidRPr="0096374F">
              <w:rPr>
                <w:rStyle w:val="Zag11"/>
                <w:rFonts w:eastAsia="@Arial Unicode MS"/>
              </w:rPr>
              <w:lastRenderedPageBreak/>
              <w:t>операций ручной обрабо</w:t>
            </w:r>
            <w:r w:rsidRPr="0096374F">
              <w:rPr>
                <w:rStyle w:val="Zag11"/>
                <w:rFonts w:eastAsia="@Arial Unicode MS"/>
              </w:rPr>
              <w:t>т</w:t>
            </w:r>
            <w:r w:rsidRPr="0096374F">
              <w:rPr>
                <w:rStyle w:val="Zag11"/>
                <w:rFonts w:eastAsia="@Arial Unicode MS"/>
              </w:rPr>
              <w:t>ки материалов: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lastRenderedPageBreak/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3</w:t>
            </w:r>
          </w:p>
        </w:tc>
        <w:tc>
          <w:tcPr>
            <w:tcW w:w="4252" w:type="dxa"/>
          </w:tcPr>
          <w:p w:rsidR="002B38F9" w:rsidRPr="0096374F" w:rsidRDefault="002B38F9" w:rsidP="0096374F">
            <w:pPr>
              <w:spacing w:line="276" w:lineRule="auto"/>
              <w:jc w:val="both"/>
              <w:rPr>
                <w:rFonts w:eastAsia="@Arial Unicode MS"/>
              </w:rPr>
            </w:pPr>
            <w:r w:rsidRPr="0096374F">
              <w:rPr>
                <w:rFonts w:eastAsia="@Arial Unicode MS"/>
              </w:rPr>
              <w:t xml:space="preserve">- </w:t>
            </w:r>
            <w:r w:rsidR="00BE3F3A" w:rsidRPr="0096374F">
              <w:rPr>
                <w:rFonts w:eastAsia="@Arial Unicode MS"/>
                <w:i/>
              </w:rPr>
              <w:t>анализ</w:t>
            </w:r>
            <w:r w:rsidRPr="0096374F">
              <w:rPr>
                <w:rFonts w:eastAsia="@Arial Unicode MS"/>
                <w:i/>
              </w:rPr>
              <w:t>ировать</w:t>
            </w:r>
            <w:r w:rsidR="00BE3F3A" w:rsidRPr="0096374F">
              <w:rPr>
                <w:rFonts w:eastAsia="@Arial Unicode MS"/>
              </w:rPr>
              <w:t xml:space="preserve"> устройства и назн</w:t>
            </w:r>
            <w:r w:rsidR="00BE3F3A" w:rsidRPr="0096374F">
              <w:rPr>
                <w:rFonts w:eastAsia="@Arial Unicode MS"/>
              </w:rPr>
              <w:t>а</w:t>
            </w:r>
            <w:r w:rsidR="00BE3F3A" w:rsidRPr="0096374F">
              <w:rPr>
                <w:rFonts w:eastAsia="@Arial Unicode MS"/>
              </w:rPr>
              <w:t xml:space="preserve">чения изделия; </w:t>
            </w:r>
          </w:p>
          <w:p w:rsidR="002B38F9" w:rsidRPr="0096374F" w:rsidRDefault="002B38F9" w:rsidP="0096374F">
            <w:pPr>
              <w:spacing w:line="276" w:lineRule="auto"/>
              <w:jc w:val="both"/>
              <w:rPr>
                <w:rFonts w:eastAsia="@Arial Unicode MS"/>
              </w:rPr>
            </w:pPr>
            <w:r w:rsidRPr="0096374F">
              <w:rPr>
                <w:rFonts w:eastAsia="@Arial Unicode MS"/>
              </w:rPr>
              <w:t xml:space="preserve">- </w:t>
            </w:r>
            <w:r w:rsidR="00BE3F3A" w:rsidRPr="0096374F">
              <w:rPr>
                <w:rFonts w:eastAsia="@Arial Unicode MS"/>
                <w:i/>
              </w:rPr>
              <w:t>выстраива</w:t>
            </w:r>
            <w:r w:rsidRPr="0096374F">
              <w:rPr>
                <w:rFonts w:eastAsia="@Arial Unicode MS"/>
                <w:i/>
              </w:rPr>
              <w:t>ть</w:t>
            </w:r>
            <w:r w:rsidR="00BE3F3A" w:rsidRPr="0096374F">
              <w:rPr>
                <w:rFonts w:eastAsia="@Arial Unicode MS"/>
              </w:rPr>
              <w:t xml:space="preserve"> последовательност</w:t>
            </w:r>
            <w:r w:rsidRPr="0096374F">
              <w:rPr>
                <w:rFonts w:eastAsia="@Arial Unicode MS"/>
              </w:rPr>
              <w:t xml:space="preserve">ь </w:t>
            </w:r>
            <w:r w:rsidR="00BE3F3A" w:rsidRPr="0096374F">
              <w:rPr>
                <w:rFonts w:eastAsia="@Arial Unicode MS"/>
              </w:rPr>
              <w:t xml:space="preserve"> практических действий и технологич</w:t>
            </w:r>
            <w:r w:rsidR="00BE3F3A" w:rsidRPr="0096374F">
              <w:rPr>
                <w:rFonts w:eastAsia="@Arial Unicode MS"/>
              </w:rPr>
              <w:t>е</w:t>
            </w:r>
            <w:r w:rsidR="00BE3F3A" w:rsidRPr="0096374F">
              <w:rPr>
                <w:rFonts w:eastAsia="@Arial Unicode MS"/>
              </w:rPr>
              <w:lastRenderedPageBreak/>
              <w:t>ских операций;</w:t>
            </w:r>
          </w:p>
          <w:p w:rsidR="002B38F9" w:rsidRPr="0096374F" w:rsidRDefault="002B38F9" w:rsidP="0096374F">
            <w:pPr>
              <w:spacing w:line="276" w:lineRule="auto"/>
              <w:jc w:val="both"/>
              <w:rPr>
                <w:rFonts w:eastAsia="@Arial Unicode MS"/>
              </w:rPr>
            </w:pPr>
            <w:r w:rsidRPr="0096374F">
              <w:rPr>
                <w:rFonts w:eastAsia="@Arial Unicode MS"/>
              </w:rPr>
              <w:t xml:space="preserve">- </w:t>
            </w:r>
            <w:r w:rsidR="00BE3F3A" w:rsidRPr="0096374F">
              <w:rPr>
                <w:rFonts w:eastAsia="@Arial Unicode MS"/>
                <w:i/>
              </w:rPr>
              <w:t>подб</w:t>
            </w:r>
            <w:r w:rsidRPr="0096374F">
              <w:rPr>
                <w:rFonts w:eastAsia="@Arial Unicode MS"/>
                <w:i/>
              </w:rPr>
              <w:t>и</w:t>
            </w:r>
            <w:r w:rsidR="00BE3F3A" w:rsidRPr="0096374F">
              <w:rPr>
                <w:rFonts w:eastAsia="@Arial Unicode MS"/>
                <w:i/>
              </w:rPr>
              <w:t>р</w:t>
            </w:r>
            <w:r w:rsidRPr="0096374F">
              <w:rPr>
                <w:rFonts w:eastAsia="@Arial Unicode MS"/>
                <w:i/>
              </w:rPr>
              <w:t>ать</w:t>
            </w:r>
            <w:r w:rsidR="00BE3F3A" w:rsidRPr="0096374F">
              <w:rPr>
                <w:rFonts w:eastAsia="@Arial Unicode MS"/>
              </w:rPr>
              <w:t xml:space="preserve"> материал</w:t>
            </w:r>
            <w:r w:rsidRPr="0096374F">
              <w:rPr>
                <w:rFonts w:eastAsia="@Arial Unicode MS"/>
              </w:rPr>
              <w:t xml:space="preserve">ы </w:t>
            </w:r>
            <w:r w:rsidR="00BE3F3A" w:rsidRPr="0096374F">
              <w:rPr>
                <w:rFonts w:eastAsia="@Arial Unicode MS"/>
              </w:rPr>
              <w:t xml:space="preserve"> и инструме</w:t>
            </w:r>
            <w:r w:rsidR="00BE3F3A" w:rsidRPr="0096374F">
              <w:rPr>
                <w:rFonts w:eastAsia="@Arial Unicode MS"/>
              </w:rPr>
              <w:t>н</w:t>
            </w:r>
            <w:r w:rsidR="00BE3F3A" w:rsidRPr="0096374F">
              <w:rPr>
                <w:rFonts w:eastAsia="@Arial Unicode MS"/>
              </w:rPr>
              <w:t>т</w:t>
            </w:r>
            <w:r w:rsidRPr="0096374F">
              <w:rPr>
                <w:rFonts w:eastAsia="@Arial Unicode MS"/>
              </w:rPr>
              <w:t>ы</w:t>
            </w:r>
            <w:r w:rsidR="00BE3F3A" w:rsidRPr="0096374F">
              <w:rPr>
                <w:rFonts w:eastAsia="@Arial Unicode MS"/>
              </w:rPr>
              <w:t>;</w:t>
            </w:r>
          </w:p>
          <w:p w:rsidR="002B38F9" w:rsidRPr="0096374F" w:rsidRDefault="002B38F9" w:rsidP="0096374F">
            <w:pPr>
              <w:spacing w:line="276" w:lineRule="auto"/>
              <w:jc w:val="both"/>
              <w:rPr>
                <w:rFonts w:eastAsia="@Arial Unicode MS"/>
              </w:rPr>
            </w:pPr>
            <w:r w:rsidRPr="0096374F">
              <w:rPr>
                <w:rFonts w:eastAsia="@Arial Unicode MS"/>
              </w:rPr>
              <w:t xml:space="preserve">-  </w:t>
            </w:r>
            <w:r w:rsidRPr="0096374F">
              <w:rPr>
                <w:rFonts w:eastAsia="@Arial Unicode MS"/>
                <w:i/>
              </w:rPr>
              <w:t>н</w:t>
            </w:r>
            <w:r w:rsidR="00BE3F3A" w:rsidRPr="0096374F">
              <w:rPr>
                <w:rFonts w:eastAsia="@Arial Unicode MS"/>
                <w:i/>
              </w:rPr>
              <w:t>азыва</w:t>
            </w:r>
            <w:r w:rsidRPr="0096374F">
              <w:rPr>
                <w:rFonts w:eastAsia="@Arial Unicode MS"/>
                <w:i/>
              </w:rPr>
              <w:t xml:space="preserve">ть </w:t>
            </w:r>
            <w:r w:rsidR="00BE3F3A" w:rsidRPr="0096374F">
              <w:rPr>
                <w:rFonts w:eastAsia="@Arial Unicode MS"/>
                <w:i/>
              </w:rPr>
              <w:t xml:space="preserve"> и выполн</w:t>
            </w:r>
            <w:r w:rsidRPr="0096374F">
              <w:rPr>
                <w:rFonts w:eastAsia="@Arial Unicode MS"/>
                <w:i/>
              </w:rPr>
              <w:t>ять</w:t>
            </w:r>
            <w:r w:rsidR="00BE3F3A" w:rsidRPr="0096374F">
              <w:rPr>
                <w:rFonts w:eastAsia="@Arial Unicode MS"/>
              </w:rPr>
              <w:t xml:space="preserve"> основны</w:t>
            </w:r>
            <w:r w:rsidRPr="0096374F">
              <w:rPr>
                <w:rFonts w:eastAsia="@Arial Unicode MS"/>
              </w:rPr>
              <w:t xml:space="preserve">е </w:t>
            </w:r>
            <w:r w:rsidR="00BE3F3A" w:rsidRPr="0096374F">
              <w:rPr>
                <w:rFonts w:eastAsia="@Arial Unicode MS"/>
              </w:rPr>
              <w:t xml:space="preserve"> технологически</w:t>
            </w:r>
            <w:r w:rsidRPr="0096374F">
              <w:rPr>
                <w:rFonts w:eastAsia="@Arial Unicode MS"/>
              </w:rPr>
              <w:t>е</w:t>
            </w:r>
            <w:r w:rsidR="00BE3F3A" w:rsidRPr="0096374F">
              <w:rPr>
                <w:rFonts w:eastAsia="@Arial Unicode MS"/>
              </w:rPr>
              <w:t xml:space="preserve"> операци</w:t>
            </w:r>
            <w:r w:rsidRPr="0096374F">
              <w:rPr>
                <w:rFonts w:eastAsia="@Arial Unicode MS"/>
              </w:rPr>
              <w:t>и</w:t>
            </w:r>
            <w:r w:rsidR="00BE3F3A" w:rsidRPr="0096374F">
              <w:rPr>
                <w:rFonts w:eastAsia="@Arial Unicode MS"/>
              </w:rPr>
              <w:t xml:space="preserve"> ручной о</w:t>
            </w:r>
            <w:r w:rsidR="00BE3F3A" w:rsidRPr="0096374F">
              <w:rPr>
                <w:rFonts w:eastAsia="@Arial Unicode MS"/>
              </w:rPr>
              <w:t>б</w:t>
            </w:r>
            <w:r w:rsidR="00BE3F3A" w:rsidRPr="0096374F">
              <w:rPr>
                <w:rFonts w:eastAsia="@Arial Unicode MS"/>
              </w:rPr>
              <w:t>работки материало</w:t>
            </w:r>
            <w:r w:rsidRPr="0096374F">
              <w:rPr>
                <w:rFonts w:eastAsia="@Arial Unicode MS"/>
              </w:rPr>
              <w:t>в</w:t>
            </w:r>
            <w:r w:rsidR="001410E8" w:rsidRPr="0096374F">
              <w:rPr>
                <w:rFonts w:eastAsia="@Arial Unicode MS"/>
              </w:rPr>
              <w:t>;</w:t>
            </w:r>
          </w:p>
          <w:p w:rsidR="00D962B3" w:rsidRPr="0096374F" w:rsidRDefault="002B38F9" w:rsidP="0096374F">
            <w:pPr>
              <w:spacing w:line="276" w:lineRule="auto"/>
              <w:jc w:val="both"/>
            </w:pPr>
            <w:r w:rsidRPr="0096374F">
              <w:rPr>
                <w:rFonts w:eastAsia="@Arial Unicode MS"/>
              </w:rPr>
              <w:t xml:space="preserve">- </w:t>
            </w:r>
            <w:r w:rsidRPr="0096374F">
              <w:rPr>
                <w:rFonts w:eastAsia="@Arial Unicode MS"/>
                <w:i/>
              </w:rPr>
              <w:t>в</w:t>
            </w:r>
            <w:r w:rsidR="00BE3F3A" w:rsidRPr="0096374F">
              <w:rPr>
                <w:rStyle w:val="Zag11"/>
                <w:rFonts w:eastAsia="@Arial Unicode MS"/>
                <w:i/>
              </w:rPr>
              <w:t>ыполн</w:t>
            </w:r>
            <w:r w:rsidRPr="0096374F">
              <w:rPr>
                <w:rStyle w:val="Zag11"/>
                <w:rFonts w:eastAsia="@Arial Unicode MS"/>
                <w:i/>
              </w:rPr>
              <w:t xml:space="preserve">ять </w:t>
            </w:r>
            <w:r w:rsidR="00BE3F3A" w:rsidRPr="0096374F">
              <w:rPr>
                <w:rStyle w:val="Zag11"/>
                <w:rFonts w:eastAsia="@Arial Unicode MS"/>
              </w:rPr>
              <w:t xml:space="preserve"> отделк</w:t>
            </w:r>
            <w:r w:rsidRPr="0096374F">
              <w:rPr>
                <w:rStyle w:val="Zag11"/>
                <w:rFonts w:eastAsia="@Arial Unicode MS"/>
              </w:rPr>
              <w:t xml:space="preserve">у </w:t>
            </w:r>
            <w:r w:rsidR="00BE3F3A" w:rsidRPr="0096374F">
              <w:rPr>
                <w:rStyle w:val="Zag11"/>
                <w:rFonts w:eastAsia="@Arial Unicode MS"/>
              </w:rPr>
              <w:t xml:space="preserve"> в соответствии с особенностями декоративных орн</w:t>
            </w:r>
            <w:r w:rsidR="00BE3F3A" w:rsidRPr="0096374F">
              <w:rPr>
                <w:rStyle w:val="Zag11"/>
                <w:rFonts w:eastAsia="@Arial Unicode MS"/>
              </w:rPr>
              <w:t>а</w:t>
            </w:r>
            <w:r w:rsidR="00BE3F3A" w:rsidRPr="0096374F">
              <w:rPr>
                <w:rStyle w:val="Zag11"/>
                <w:rFonts w:eastAsia="@Arial Unicode MS"/>
              </w:rPr>
              <w:t>ментов разных народов России, Ку</w:t>
            </w:r>
            <w:r w:rsidR="00BE3F3A" w:rsidRPr="0096374F">
              <w:rPr>
                <w:rStyle w:val="Zag11"/>
                <w:rFonts w:eastAsia="@Arial Unicode MS"/>
              </w:rPr>
              <w:t>з</w:t>
            </w:r>
            <w:r w:rsidR="00BE3F3A" w:rsidRPr="0096374F">
              <w:rPr>
                <w:rStyle w:val="Zag11"/>
                <w:rFonts w:eastAsia="@Arial Unicode MS"/>
              </w:rPr>
              <w:t>басса (растительный, геометрический и другие орна</w:t>
            </w:r>
            <w:r w:rsidR="0096374F">
              <w:rPr>
                <w:rStyle w:val="Zag11"/>
                <w:rFonts w:eastAsia="@Arial Unicode MS"/>
              </w:rPr>
              <w:t>менты)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</w:pPr>
            <w:r w:rsidRPr="0096374F">
              <w:lastRenderedPageBreak/>
              <w:t xml:space="preserve">2.4 </w:t>
            </w:r>
            <w:r w:rsidRPr="0096374F">
              <w:rPr>
                <w:rStyle w:val="Zag11"/>
                <w:rFonts w:eastAsia="@Arial Unicode MS"/>
              </w:rPr>
              <w:t>Использование измер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ний и построений для р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шения практических задач. Виды условных графич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Pr="0096374F">
              <w:rPr>
                <w:rStyle w:val="Zag11"/>
                <w:rFonts w:eastAsia="@Arial Unicode MS"/>
              </w:rPr>
              <w:t>ских изображений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6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4</w:t>
            </w:r>
          </w:p>
        </w:tc>
        <w:tc>
          <w:tcPr>
            <w:tcW w:w="4252" w:type="dxa"/>
          </w:tcPr>
          <w:p w:rsidR="000E1E11" w:rsidRPr="0096374F" w:rsidRDefault="000E1E11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 xml:space="preserve">использовать </w:t>
            </w:r>
            <w:r w:rsidRPr="0096374F">
              <w:rPr>
                <w:rStyle w:val="Zag11"/>
                <w:rFonts w:eastAsia="@Arial Unicode MS"/>
              </w:rPr>
              <w:t xml:space="preserve"> в</w:t>
            </w:r>
            <w:r w:rsidR="00BE3F3A" w:rsidRPr="0096374F">
              <w:rPr>
                <w:rStyle w:val="Zag11"/>
                <w:rFonts w:eastAsia="@Arial Unicode MS"/>
              </w:rPr>
              <w:t>иды условных граф</w:t>
            </w:r>
            <w:r w:rsidR="00BE3F3A" w:rsidRPr="0096374F">
              <w:rPr>
                <w:rStyle w:val="Zag11"/>
                <w:rFonts w:eastAsia="@Arial Unicode MS"/>
              </w:rPr>
              <w:t>и</w:t>
            </w:r>
            <w:r w:rsidR="00BE3F3A" w:rsidRPr="0096374F">
              <w:rPr>
                <w:rStyle w:val="Zag11"/>
                <w:rFonts w:eastAsia="@Arial Unicode MS"/>
              </w:rPr>
              <w:t>ческих изображений: рисунок, пр</w:t>
            </w:r>
            <w:r w:rsidR="00BE3F3A" w:rsidRPr="0096374F">
              <w:rPr>
                <w:rStyle w:val="Zag11"/>
                <w:rFonts w:eastAsia="@Arial Unicode MS"/>
              </w:rPr>
              <w:t>о</w:t>
            </w:r>
            <w:r w:rsidR="00BE3F3A" w:rsidRPr="0096374F">
              <w:rPr>
                <w:rStyle w:val="Zag11"/>
                <w:rFonts w:eastAsia="@Arial Unicode MS"/>
              </w:rPr>
              <w:t>стейший чертеж, эскиз, развертка, схема (их узнавание)</w:t>
            </w:r>
            <w:r w:rsidR="0067632A">
              <w:rPr>
                <w:rStyle w:val="Zag11"/>
                <w:rFonts w:eastAsia="@Arial Unicode MS"/>
              </w:rPr>
              <w:t>;</w:t>
            </w:r>
          </w:p>
          <w:p w:rsidR="000E1E11" w:rsidRPr="0096374F" w:rsidRDefault="000E1E11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proofErr w:type="gramStart"/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понимать</w:t>
            </w:r>
            <w:r w:rsidRPr="0096374F">
              <w:rPr>
                <w:rStyle w:val="Zag11"/>
                <w:rFonts w:eastAsia="@Arial Unicode MS"/>
              </w:rPr>
              <w:t xml:space="preserve"> н</w:t>
            </w:r>
            <w:r w:rsidR="00BE3F3A" w:rsidRPr="0096374F">
              <w:rPr>
                <w:rStyle w:val="Zag11"/>
                <w:rFonts w:eastAsia="@Arial Unicode MS"/>
              </w:rPr>
              <w:t>азначение линий чертежа (контур, линия надреза, сгиба, разме</w:t>
            </w:r>
            <w:r w:rsidR="00BE3F3A" w:rsidRPr="0096374F">
              <w:rPr>
                <w:rStyle w:val="Zag11"/>
                <w:rFonts w:eastAsia="@Arial Unicode MS"/>
              </w:rPr>
              <w:t>р</w:t>
            </w:r>
            <w:r w:rsidR="00BE3F3A" w:rsidRPr="0096374F">
              <w:rPr>
                <w:rStyle w:val="Zag11"/>
                <w:rFonts w:eastAsia="@Arial Unicode MS"/>
              </w:rPr>
              <w:t xml:space="preserve">ная, осевая, центровая, </w:t>
            </w:r>
            <w:r w:rsidR="00BE3F3A" w:rsidRPr="0096374F">
              <w:rPr>
                <w:rStyle w:val="Zag11"/>
                <w:rFonts w:eastAsia="@Arial Unicode MS"/>
                <w:iCs/>
              </w:rPr>
              <w:t>разрыва</w:t>
            </w:r>
            <w:r w:rsidR="0067632A">
              <w:rPr>
                <w:rStyle w:val="Zag11"/>
                <w:rFonts w:eastAsia="@Arial Unicode MS"/>
              </w:rPr>
              <w:t>);</w:t>
            </w:r>
            <w:proofErr w:type="gramEnd"/>
          </w:p>
          <w:p w:rsidR="000E1E11" w:rsidRPr="0096374F" w:rsidRDefault="000E1E11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чи</w:t>
            </w:r>
            <w:r w:rsidR="00BE3F3A" w:rsidRPr="0096374F">
              <w:rPr>
                <w:rStyle w:val="Zag11"/>
                <w:rFonts w:eastAsia="@Arial Unicode MS"/>
                <w:i/>
              </w:rPr>
              <w:t>т</w:t>
            </w:r>
            <w:r w:rsidRPr="0096374F">
              <w:rPr>
                <w:rStyle w:val="Zag11"/>
                <w:rFonts w:eastAsia="@Arial Unicode MS"/>
                <w:i/>
              </w:rPr>
              <w:t>ать</w:t>
            </w:r>
            <w:r w:rsidR="00BE3F3A" w:rsidRPr="0096374F">
              <w:rPr>
                <w:rStyle w:val="Zag11"/>
                <w:rFonts w:eastAsia="@Arial Unicode MS"/>
              </w:rPr>
              <w:t xml:space="preserve"> </w:t>
            </w:r>
            <w:proofErr w:type="gramStart"/>
            <w:r w:rsidR="00BE3F3A" w:rsidRPr="0096374F">
              <w:rPr>
                <w:rStyle w:val="Zag11"/>
                <w:rFonts w:eastAsia="@Arial Unicode MS"/>
              </w:rPr>
              <w:t>условных</w:t>
            </w:r>
            <w:proofErr w:type="gramEnd"/>
            <w:r w:rsidR="00BE3F3A" w:rsidRPr="0096374F">
              <w:rPr>
                <w:rStyle w:val="Zag11"/>
                <w:rFonts w:eastAsia="@Arial Unicode MS"/>
              </w:rPr>
              <w:t xml:space="preserve"> графически</w:t>
            </w:r>
            <w:r w:rsidRPr="0096374F">
              <w:rPr>
                <w:rStyle w:val="Zag11"/>
                <w:rFonts w:eastAsia="@Arial Unicode MS"/>
              </w:rPr>
              <w:t xml:space="preserve">е </w:t>
            </w:r>
            <w:r w:rsidR="00BE3F3A" w:rsidRPr="0096374F">
              <w:rPr>
                <w:rStyle w:val="Zag11"/>
                <w:rFonts w:eastAsia="@Arial Unicode MS"/>
              </w:rPr>
              <w:t>из</w:t>
            </w:r>
            <w:r w:rsidR="00BE3F3A" w:rsidRPr="0096374F">
              <w:rPr>
                <w:rStyle w:val="Zag11"/>
                <w:rFonts w:eastAsia="@Arial Unicode MS"/>
              </w:rPr>
              <w:t>о</w:t>
            </w:r>
            <w:r w:rsidR="00BE3F3A" w:rsidRPr="0096374F">
              <w:rPr>
                <w:rStyle w:val="Zag11"/>
                <w:rFonts w:eastAsia="@Arial Unicode MS"/>
              </w:rPr>
              <w:t>бражени</w:t>
            </w:r>
            <w:r w:rsidRPr="0096374F">
              <w:rPr>
                <w:rStyle w:val="Zag11"/>
                <w:rFonts w:eastAsia="@Arial Unicode MS"/>
              </w:rPr>
              <w:t>я</w:t>
            </w:r>
            <w:r w:rsidR="0067632A">
              <w:rPr>
                <w:rStyle w:val="Zag11"/>
                <w:rFonts w:eastAsia="@Arial Unicode MS"/>
              </w:rPr>
              <w:t>;</w:t>
            </w:r>
          </w:p>
          <w:p w:rsidR="00D962B3" w:rsidRPr="0096374F" w:rsidRDefault="000E1E11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и</w:t>
            </w:r>
            <w:r w:rsidR="00BE3F3A" w:rsidRPr="0096374F">
              <w:rPr>
                <w:rStyle w:val="Zag11"/>
                <w:rFonts w:eastAsia="@Arial Unicode MS"/>
                <w:i/>
              </w:rPr>
              <w:t>згот</w:t>
            </w:r>
            <w:r w:rsidRPr="0096374F">
              <w:rPr>
                <w:rStyle w:val="Zag11"/>
                <w:rFonts w:eastAsia="@Arial Unicode MS"/>
                <w:i/>
              </w:rPr>
              <w:t>авливать</w:t>
            </w:r>
            <w:r w:rsidR="00BE3F3A" w:rsidRPr="0096374F">
              <w:rPr>
                <w:rStyle w:val="Zag11"/>
                <w:rFonts w:eastAsia="@Arial Unicode MS"/>
              </w:rPr>
              <w:t xml:space="preserve"> издели</w:t>
            </w:r>
            <w:r w:rsidRPr="0096374F">
              <w:rPr>
                <w:rStyle w:val="Zag11"/>
                <w:rFonts w:eastAsia="@Arial Unicode MS"/>
              </w:rPr>
              <w:t xml:space="preserve">я </w:t>
            </w:r>
            <w:r w:rsidR="00BE3F3A" w:rsidRPr="0096374F">
              <w:rPr>
                <w:rStyle w:val="Zag11"/>
                <w:rFonts w:eastAsia="@Arial Unicode MS"/>
              </w:rPr>
              <w:t xml:space="preserve"> по рисунку, простейшему чертежу или эскизу, схеме</w:t>
            </w:r>
          </w:p>
        </w:tc>
      </w:tr>
      <w:tr w:rsidR="00D962B3" w:rsidRPr="0096374F" w:rsidTr="00A171C3">
        <w:trPr>
          <w:trHeight w:val="1745"/>
        </w:trPr>
        <w:tc>
          <w:tcPr>
            <w:tcW w:w="3085" w:type="dxa"/>
          </w:tcPr>
          <w:p w:rsidR="00D962B3" w:rsidRPr="0096374F" w:rsidRDefault="00D962B3" w:rsidP="0096374F">
            <w:pPr>
              <w:pStyle w:val="a5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6374F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Раздел 3. </w:t>
            </w:r>
            <w:r w:rsidRPr="0096374F"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  <w:t>Конструирование и моделирование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12</w:t>
            </w:r>
          </w:p>
        </w:tc>
        <w:tc>
          <w:tcPr>
            <w:tcW w:w="4252" w:type="dxa"/>
          </w:tcPr>
          <w:p w:rsidR="00A171C3" w:rsidRPr="0096374F" w:rsidRDefault="00A171C3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  <w:iCs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  <w:iCs/>
              </w:rPr>
              <w:t>различать</w:t>
            </w:r>
            <w:r w:rsidRPr="0096374F">
              <w:rPr>
                <w:rStyle w:val="Zag11"/>
                <w:rFonts w:eastAsia="@Arial Unicode MS"/>
                <w:iCs/>
              </w:rPr>
              <w:t xml:space="preserve"> различные виды конс</w:t>
            </w:r>
            <w:r w:rsidRPr="0096374F">
              <w:rPr>
                <w:rStyle w:val="Zag11"/>
                <w:rFonts w:eastAsia="@Arial Unicode MS"/>
                <w:iCs/>
              </w:rPr>
              <w:t>т</w:t>
            </w:r>
            <w:r w:rsidRPr="0096374F">
              <w:rPr>
                <w:rStyle w:val="Zag11"/>
                <w:rFonts w:eastAsia="@Arial Unicode MS"/>
                <w:iCs/>
              </w:rPr>
              <w:t>рукций и способы их сборки</w:t>
            </w:r>
            <w:r w:rsidR="0067632A">
              <w:rPr>
                <w:rStyle w:val="Zag11"/>
                <w:rFonts w:eastAsia="@Arial Unicode MS"/>
              </w:rPr>
              <w:t>;</w:t>
            </w:r>
          </w:p>
          <w:p w:rsidR="00D962B3" w:rsidRPr="0096374F" w:rsidRDefault="00A171C3" w:rsidP="0096374F">
            <w:pPr>
              <w:spacing w:line="276" w:lineRule="auto"/>
              <w:jc w:val="both"/>
              <w:rPr>
                <w:b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соблюдать</w:t>
            </w:r>
            <w:r w:rsidRPr="0096374F">
              <w:rPr>
                <w:rStyle w:val="Zag11"/>
                <w:rFonts w:eastAsia="@Arial Unicode MS"/>
              </w:rPr>
              <w:t xml:space="preserve">  основные требования к изделию (соответствие материала, конструкции и внешнего оформления назначе</w:t>
            </w:r>
            <w:r w:rsidR="0096374F">
              <w:rPr>
                <w:rStyle w:val="Zag11"/>
                <w:rFonts w:eastAsia="@Arial Unicode MS"/>
              </w:rPr>
              <w:t>нию изделия)</w:t>
            </w:r>
          </w:p>
        </w:tc>
      </w:tr>
      <w:tr w:rsidR="00A171C3" w:rsidRPr="0096374F" w:rsidTr="00273420">
        <w:tc>
          <w:tcPr>
            <w:tcW w:w="3085" w:type="dxa"/>
          </w:tcPr>
          <w:p w:rsidR="00A171C3" w:rsidRPr="0096374F" w:rsidRDefault="00A171C3" w:rsidP="0096374F">
            <w:pPr>
              <w:spacing w:line="276" w:lineRule="auto"/>
              <w:jc w:val="both"/>
            </w:pPr>
            <w:r w:rsidRPr="0096374F">
              <w:t>3.1. </w:t>
            </w:r>
            <w:r w:rsidRPr="0096374F">
              <w:rPr>
                <w:rStyle w:val="Zag11"/>
                <w:rFonts w:eastAsia="@Arial Unicode MS"/>
              </w:rPr>
              <w:t>Общее представление о конструировании как со</w:t>
            </w:r>
            <w:r w:rsidRPr="0096374F">
              <w:rPr>
                <w:rStyle w:val="Zag11"/>
                <w:rFonts w:eastAsia="@Arial Unicode MS"/>
              </w:rPr>
              <w:t>з</w:t>
            </w:r>
            <w:r w:rsidRPr="0096374F">
              <w:rPr>
                <w:rStyle w:val="Zag11"/>
                <w:rFonts w:eastAsia="@Arial Unicode MS"/>
              </w:rPr>
              <w:t>дании конструкции каких-либо изделий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4252" w:type="dxa"/>
            <w:vMerge w:val="restart"/>
          </w:tcPr>
          <w:p w:rsidR="00A171C3" w:rsidRPr="0096374F" w:rsidRDefault="00A171C3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объяснять</w:t>
            </w:r>
            <w:r w:rsidRPr="0096374F">
              <w:rPr>
                <w:rStyle w:val="Zag11"/>
                <w:rFonts w:eastAsia="@Arial Unicode MS"/>
              </w:rPr>
              <w:t xml:space="preserve">  виды и способы соедин</w:t>
            </w:r>
            <w:r w:rsidRPr="0096374F">
              <w:rPr>
                <w:rStyle w:val="Zag11"/>
                <w:rFonts w:eastAsia="@Arial Unicode MS"/>
              </w:rPr>
              <w:t>е</w:t>
            </w:r>
            <w:r w:rsidR="0067632A">
              <w:rPr>
                <w:rStyle w:val="Zag11"/>
                <w:rFonts w:eastAsia="@Arial Unicode MS"/>
              </w:rPr>
              <w:t>ния деталей;</w:t>
            </w:r>
          </w:p>
          <w:p w:rsidR="00A171C3" w:rsidRPr="0096374F" w:rsidRDefault="00A171C3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>конструировать  и моделировать</w:t>
            </w:r>
            <w:r w:rsidRPr="0096374F">
              <w:rPr>
                <w:rStyle w:val="Zag11"/>
                <w:rFonts w:eastAsia="@Arial Unicode MS"/>
              </w:rPr>
              <w:t xml:space="preserve"> из различных материалов по образцу, р</w:t>
            </w:r>
            <w:r w:rsidRPr="0096374F">
              <w:rPr>
                <w:rStyle w:val="Zag11"/>
                <w:rFonts w:eastAsia="@Arial Unicode MS"/>
              </w:rPr>
              <w:t>и</w:t>
            </w:r>
            <w:r w:rsidRPr="0096374F">
              <w:rPr>
                <w:rStyle w:val="Zag11"/>
                <w:rFonts w:eastAsia="@Arial Unicode MS"/>
              </w:rPr>
              <w:t xml:space="preserve">сунку, простейшему </w:t>
            </w:r>
            <w:r w:rsidRPr="0096374F">
              <w:rPr>
                <w:rStyle w:val="Zag11"/>
                <w:rFonts w:eastAsia="@Arial Unicode MS"/>
                <w:iCs/>
              </w:rPr>
              <w:t>чертежу или э</w:t>
            </w:r>
            <w:r w:rsidRPr="0096374F">
              <w:rPr>
                <w:rStyle w:val="Zag11"/>
                <w:rFonts w:eastAsia="@Arial Unicode MS"/>
                <w:iCs/>
              </w:rPr>
              <w:t>с</w:t>
            </w:r>
            <w:r w:rsidRPr="0096374F">
              <w:rPr>
                <w:rStyle w:val="Zag11"/>
                <w:rFonts w:eastAsia="@Arial Unicode MS"/>
                <w:iCs/>
              </w:rPr>
              <w:t>кизу и по заданным условиям (техн</w:t>
            </w:r>
            <w:r w:rsidRPr="0096374F">
              <w:rPr>
                <w:rStyle w:val="Zag11"/>
                <w:rFonts w:eastAsia="@Arial Unicode MS"/>
                <w:iCs/>
              </w:rPr>
              <w:t>и</w:t>
            </w:r>
            <w:r w:rsidRPr="0096374F">
              <w:rPr>
                <w:rStyle w:val="Zag11"/>
                <w:rFonts w:eastAsia="@Arial Unicode MS"/>
                <w:iCs/>
              </w:rPr>
              <w:t>ко-технологическим, функционал</w:t>
            </w:r>
            <w:r w:rsidRPr="0096374F">
              <w:rPr>
                <w:rStyle w:val="Zag11"/>
                <w:rFonts w:eastAsia="@Arial Unicode MS"/>
                <w:iCs/>
              </w:rPr>
              <w:t>ь</w:t>
            </w:r>
            <w:r w:rsidRPr="0096374F">
              <w:rPr>
                <w:rStyle w:val="Zag11"/>
                <w:rFonts w:eastAsia="@Arial Unicode MS"/>
                <w:iCs/>
              </w:rPr>
              <w:t>ным, декоративно-художественным и пр.)</w:t>
            </w:r>
          </w:p>
        </w:tc>
      </w:tr>
      <w:tr w:rsidR="00A171C3" w:rsidRPr="0096374F" w:rsidTr="00273420">
        <w:tc>
          <w:tcPr>
            <w:tcW w:w="3085" w:type="dxa"/>
          </w:tcPr>
          <w:p w:rsidR="00A171C3" w:rsidRPr="0096374F" w:rsidRDefault="00A171C3" w:rsidP="0096374F">
            <w:pPr>
              <w:spacing w:line="276" w:lineRule="auto"/>
              <w:jc w:val="both"/>
            </w:pPr>
            <w:r w:rsidRPr="0096374F">
              <w:t>3.2. </w:t>
            </w:r>
            <w:r w:rsidRPr="0096374F">
              <w:rPr>
                <w:rStyle w:val="Zag11"/>
                <w:rFonts w:eastAsia="@Arial Unicode MS"/>
              </w:rPr>
              <w:t>Конструирование и моделирование изделий из различных материалов по образцу, рисунку, пр</w:t>
            </w:r>
            <w:r w:rsidRPr="0096374F">
              <w:rPr>
                <w:rStyle w:val="Zag11"/>
                <w:rFonts w:eastAsia="@Arial Unicode MS"/>
              </w:rPr>
              <w:t>о</w:t>
            </w:r>
            <w:r w:rsidRPr="0096374F">
              <w:rPr>
                <w:rStyle w:val="Zag11"/>
                <w:rFonts w:eastAsia="@Arial Unicode MS"/>
              </w:rPr>
              <w:t xml:space="preserve">стейшему </w:t>
            </w:r>
            <w:r w:rsidRPr="0096374F">
              <w:rPr>
                <w:rStyle w:val="Zag11"/>
                <w:rFonts w:eastAsia="@Arial Unicode MS"/>
                <w:iCs/>
              </w:rPr>
              <w:t>чертежу или э</w:t>
            </w:r>
            <w:r w:rsidRPr="0096374F">
              <w:rPr>
                <w:rStyle w:val="Zag11"/>
                <w:rFonts w:eastAsia="@Arial Unicode MS"/>
                <w:iCs/>
              </w:rPr>
              <w:t>с</w:t>
            </w:r>
            <w:r w:rsidRPr="0096374F">
              <w:rPr>
                <w:rStyle w:val="Zag11"/>
                <w:rFonts w:eastAsia="@Arial Unicode MS"/>
                <w:iCs/>
              </w:rPr>
              <w:t>кизу и по заданным усл</w:t>
            </w:r>
            <w:r w:rsidRPr="0096374F">
              <w:rPr>
                <w:rStyle w:val="Zag11"/>
                <w:rFonts w:eastAsia="@Arial Unicode MS"/>
                <w:iCs/>
              </w:rPr>
              <w:t>о</w:t>
            </w:r>
            <w:r w:rsidRPr="0096374F">
              <w:rPr>
                <w:rStyle w:val="Zag11"/>
                <w:rFonts w:eastAsia="@Arial Unicode MS"/>
                <w:iCs/>
              </w:rPr>
              <w:t>виям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13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10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10</w:t>
            </w:r>
          </w:p>
        </w:tc>
        <w:tc>
          <w:tcPr>
            <w:tcW w:w="567" w:type="dxa"/>
            <w:shd w:val="clear" w:color="auto" w:fill="auto"/>
          </w:tcPr>
          <w:p w:rsidR="00A171C3" w:rsidRPr="0096374F" w:rsidRDefault="00A171C3" w:rsidP="0096374F">
            <w:pPr>
              <w:spacing w:line="276" w:lineRule="auto"/>
              <w:jc w:val="center"/>
            </w:pPr>
            <w:r w:rsidRPr="0096374F">
              <w:t>10</w:t>
            </w:r>
          </w:p>
        </w:tc>
        <w:tc>
          <w:tcPr>
            <w:tcW w:w="4252" w:type="dxa"/>
            <w:vMerge/>
          </w:tcPr>
          <w:p w:rsidR="00A171C3" w:rsidRPr="0096374F" w:rsidRDefault="00A171C3" w:rsidP="0096374F">
            <w:pPr>
              <w:spacing w:line="276" w:lineRule="auto"/>
              <w:jc w:val="both"/>
            </w:pP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  <w:rPr>
                <w:b/>
              </w:rPr>
            </w:pPr>
            <w:r w:rsidRPr="0096374F">
              <w:rPr>
                <w:b/>
              </w:rPr>
              <w:t>Раздел 4. </w:t>
            </w:r>
            <w:r w:rsidRPr="0096374F">
              <w:rPr>
                <w:bCs/>
              </w:rPr>
              <w:t>Практика работы на компьютере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962B3" w:rsidRPr="001A1CEC" w:rsidRDefault="00D962B3" w:rsidP="0096374F">
            <w:pPr>
              <w:spacing w:line="276" w:lineRule="auto"/>
              <w:jc w:val="center"/>
              <w:rPr>
                <w:b/>
                <w:i/>
              </w:rPr>
            </w:pPr>
            <w:r w:rsidRPr="001A1CEC">
              <w:rPr>
                <w:b/>
                <w:i/>
              </w:rPr>
              <w:t>4</w:t>
            </w:r>
          </w:p>
        </w:tc>
        <w:tc>
          <w:tcPr>
            <w:tcW w:w="4252" w:type="dxa"/>
          </w:tcPr>
          <w:p w:rsidR="00273420" w:rsidRPr="0096374F" w:rsidRDefault="00A171C3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r w:rsidR="00273420" w:rsidRPr="0096374F">
              <w:rPr>
                <w:i/>
              </w:rPr>
              <w:t>отделять</w:t>
            </w:r>
            <w:r w:rsidR="00273420" w:rsidRPr="0096374F">
              <w:rPr>
                <w:b/>
              </w:rPr>
              <w:tab/>
            </w:r>
            <w:proofErr w:type="gramStart"/>
            <w:r w:rsidR="00273420" w:rsidRPr="0096374F">
              <w:t>известное</w:t>
            </w:r>
            <w:proofErr w:type="gramEnd"/>
            <w:r w:rsidR="00273420" w:rsidRPr="0096374F">
              <w:t xml:space="preserve"> </w:t>
            </w:r>
            <w:r w:rsidR="00273420" w:rsidRPr="0096374F">
              <w:tab/>
              <w:t>от неи</w:t>
            </w:r>
            <w:r w:rsidR="00273420" w:rsidRPr="0096374F">
              <w:t>з</w:t>
            </w:r>
            <w:r w:rsidR="00273420" w:rsidRPr="0096374F">
              <w:t xml:space="preserve">вестного; </w:t>
            </w:r>
          </w:p>
          <w:p w:rsidR="00273420" w:rsidRPr="0096374F" w:rsidRDefault="00A171C3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 xml:space="preserve">- </w:t>
            </w:r>
            <w:proofErr w:type="spellStart"/>
            <w:r w:rsidR="00273420" w:rsidRPr="0096374F">
              <w:rPr>
                <w:i/>
              </w:rPr>
              <w:t>открывать</w:t>
            </w:r>
            <w:r w:rsidR="00273420" w:rsidRPr="0096374F">
              <w:t>новые</w:t>
            </w:r>
            <w:proofErr w:type="spellEnd"/>
            <w:r w:rsidR="00273420" w:rsidRPr="0096374F">
              <w:t xml:space="preserve"> знания и умения </w:t>
            </w:r>
            <w:r w:rsidR="0067632A">
              <w:t>через наблюдения и рассуждения;</w:t>
            </w:r>
          </w:p>
          <w:p w:rsidR="00D962B3" w:rsidRPr="0096374F" w:rsidRDefault="00A171C3" w:rsidP="0096374F">
            <w:pPr>
              <w:spacing w:line="276" w:lineRule="auto"/>
              <w:jc w:val="both"/>
              <w:rPr>
                <w:b/>
              </w:rPr>
            </w:pPr>
            <w:r w:rsidRPr="0096374F">
              <w:rPr>
                <w:i/>
              </w:rPr>
              <w:t xml:space="preserve">- </w:t>
            </w:r>
            <w:r w:rsidR="00273420" w:rsidRPr="0096374F">
              <w:rPr>
                <w:i/>
              </w:rPr>
              <w:t xml:space="preserve">искать </w:t>
            </w:r>
            <w:r w:rsidR="00273420" w:rsidRPr="0096374F">
              <w:t>дополнительную информ</w:t>
            </w:r>
            <w:r w:rsidR="00273420" w:rsidRPr="0096374F">
              <w:t>а</w:t>
            </w:r>
            <w:r w:rsidR="00273420" w:rsidRPr="0096374F">
              <w:t>цию в книгах, энциклопедиях, журн</w:t>
            </w:r>
            <w:r w:rsidR="00273420" w:rsidRPr="0096374F">
              <w:t>а</w:t>
            </w:r>
            <w:r w:rsidR="00273420" w:rsidRPr="0096374F">
              <w:lastRenderedPageBreak/>
              <w:t>лах, Интернете (с помощью взрослых)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tabs>
                <w:tab w:val="left" w:leader="dot" w:pos="624"/>
              </w:tabs>
              <w:spacing w:line="276" w:lineRule="auto"/>
              <w:jc w:val="both"/>
              <w:rPr>
                <w:rFonts w:eastAsia="@Arial Unicode MS"/>
              </w:rPr>
            </w:pPr>
            <w:r w:rsidRPr="0096374F">
              <w:lastRenderedPageBreak/>
              <w:t xml:space="preserve">4.1 </w:t>
            </w:r>
            <w:r w:rsidRPr="0096374F">
              <w:rPr>
                <w:rStyle w:val="Zag11"/>
                <w:rFonts w:eastAsia="@Arial Unicode MS"/>
              </w:rPr>
              <w:t>Информация, ее отбор, анализ и систематизация. Способы получения, хр</w:t>
            </w:r>
            <w:r w:rsidRPr="0096374F">
              <w:rPr>
                <w:rStyle w:val="Zag11"/>
                <w:rFonts w:eastAsia="@Arial Unicode MS"/>
              </w:rPr>
              <w:t>а</w:t>
            </w:r>
            <w:r w:rsidRPr="0096374F">
              <w:rPr>
                <w:rStyle w:val="Zag11"/>
                <w:rFonts w:eastAsia="@Arial Unicode MS"/>
              </w:rPr>
              <w:t>нения, переработки инфо</w:t>
            </w:r>
            <w:r w:rsidRPr="0096374F">
              <w:rPr>
                <w:rStyle w:val="Zag11"/>
                <w:rFonts w:eastAsia="@Arial Unicode MS"/>
              </w:rPr>
              <w:t>р</w:t>
            </w:r>
            <w:r w:rsidRPr="0096374F">
              <w:rPr>
                <w:rStyle w:val="Zag11"/>
                <w:rFonts w:eastAsia="@Arial Unicode MS"/>
              </w:rPr>
              <w:t>мации для проектирования.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2</w:t>
            </w:r>
          </w:p>
        </w:tc>
        <w:tc>
          <w:tcPr>
            <w:tcW w:w="4252" w:type="dxa"/>
          </w:tcPr>
          <w:p w:rsidR="00A171C3" w:rsidRPr="0096374F" w:rsidRDefault="00A171C3" w:rsidP="0096374F">
            <w:pPr>
              <w:spacing w:line="276" w:lineRule="auto"/>
              <w:jc w:val="both"/>
              <w:rPr>
                <w:rStyle w:val="Zag11"/>
                <w:rFonts w:eastAsia="@Arial Unicode MS"/>
              </w:rPr>
            </w:pPr>
            <w:r w:rsidRPr="0096374F">
              <w:rPr>
                <w:rStyle w:val="Zag11"/>
                <w:rFonts w:eastAsia="@Arial Unicode MS"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</w:rPr>
              <w:t xml:space="preserve">собирать,  </w:t>
            </w:r>
            <w:r w:rsidR="00BE3F3A" w:rsidRPr="0096374F">
              <w:rPr>
                <w:rStyle w:val="Zag11"/>
                <w:rFonts w:eastAsia="@Arial Unicode MS"/>
                <w:i/>
              </w:rPr>
              <w:t>анализ</w:t>
            </w:r>
            <w:r w:rsidRPr="0096374F">
              <w:rPr>
                <w:rStyle w:val="Zag11"/>
                <w:rFonts w:eastAsia="@Arial Unicode MS"/>
                <w:i/>
              </w:rPr>
              <w:t>ировать</w:t>
            </w:r>
            <w:r w:rsidR="00BE3F3A" w:rsidRPr="0096374F">
              <w:rPr>
                <w:rStyle w:val="Zag11"/>
                <w:rFonts w:eastAsia="@Arial Unicode MS"/>
              </w:rPr>
              <w:t xml:space="preserve"> и систем</w:t>
            </w:r>
            <w:r w:rsidR="00BE3F3A" w:rsidRPr="0096374F">
              <w:rPr>
                <w:rStyle w:val="Zag11"/>
                <w:rFonts w:eastAsia="@Arial Unicode MS"/>
              </w:rPr>
              <w:t>а</w:t>
            </w:r>
            <w:r w:rsidR="00BE3F3A" w:rsidRPr="0096374F">
              <w:rPr>
                <w:rStyle w:val="Zag11"/>
                <w:rFonts w:eastAsia="@Arial Unicode MS"/>
              </w:rPr>
              <w:t>тиз</w:t>
            </w:r>
            <w:r w:rsidRPr="0096374F">
              <w:rPr>
                <w:rStyle w:val="Zag11"/>
                <w:rFonts w:eastAsia="@Arial Unicode MS"/>
              </w:rPr>
              <w:t>ировать нужную информацию;</w:t>
            </w:r>
          </w:p>
          <w:p w:rsidR="00D962B3" w:rsidRPr="0096374F" w:rsidRDefault="00A171C3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>- п</w:t>
            </w:r>
            <w:r w:rsidR="00BE3F3A" w:rsidRPr="0096374F">
              <w:rPr>
                <w:i/>
              </w:rPr>
              <w:t>одб</w:t>
            </w:r>
            <w:r w:rsidRPr="0096374F">
              <w:rPr>
                <w:i/>
              </w:rPr>
              <w:t>ирать</w:t>
            </w:r>
            <w:r w:rsidR="00BE3F3A" w:rsidRPr="0096374F">
              <w:t xml:space="preserve"> информаци</w:t>
            </w:r>
            <w:r w:rsidRPr="0096374F">
              <w:t xml:space="preserve">ю </w:t>
            </w:r>
            <w:r w:rsidR="00BE3F3A" w:rsidRPr="0096374F">
              <w:t xml:space="preserve"> для творч</w:t>
            </w:r>
            <w:r w:rsidR="00BE3F3A" w:rsidRPr="0096374F">
              <w:t>е</w:t>
            </w:r>
            <w:r w:rsidR="00BE3F3A" w:rsidRPr="0096374F">
              <w:t>ского решения несложных конст</w:t>
            </w:r>
            <w:r w:rsidR="0096374F">
              <w:t>ру</w:t>
            </w:r>
            <w:r w:rsidR="0096374F">
              <w:t>к</w:t>
            </w:r>
            <w:r w:rsidR="0096374F">
              <w:t xml:space="preserve">торских, </w:t>
            </w:r>
            <w:r w:rsidR="00BE3F3A" w:rsidRPr="0096374F">
              <w:t>художественно-конструкторских (дизайнерских), те</w:t>
            </w:r>
            <w:r w:rsidR="00BE3F3A" w:rsidRPr="0096374F">
              <w:t>х</w:t>
            </w:r>
            <w:r w:rsidR="00BE3F3A" w:rsidRPr="0096374F">
              <w:t>нологических и организационных з</w:t>
            </w:r>
            <w:r w:rsidR="00BE3F3A" w:rsidRPr="0096374F">
              <w:t>а</w:t>
            </w:r>
            <w:r w:rsidR="00BE3F3A" w:rsidRPr="0096374F">
              <w:t>дач с помощью компью</w:t>
            </w:r>
            <w:r w:rsidR="0096374F">
              <w:t>тера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</w:pPr>
            <w:r w:rsidRPr="0096374F">
              <w:t>4.2 Общее представление о конструировании и мод</w:t>
            </w:r>
            <w:r w:rsidRPr="0096374F">
              <w:t>е</w:t>
            </w:r>
            <w:r w:rsidRPr="0096374F">
              <w:t>лировании на компьютере.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4252" w:type="dxa"/>
          </w:tcPr>
          <w:p w:rsidR="00D962B3" w:rsidRPr="0096374F" w:rsidRDefault="000E1E11" w:rsidP="0096374F">
            <w:pPr>
              <w:spacing w:line="276" w:lineRule="auto"/>
              <w:jc w:val="both"/>
            </w:pPr>
            <w:r w:rsidRPr="0096374F">
              <w:rPr>
                <w:rStyle w:val="Zag11"/>
                <w:rFonts w:eastAsia="@Arial Unicode MS"/>
                <w:iCs/>
              </w:rPr>
              <w:t xml:space="preserve">- </w:t>
            </w:r>
            <w:r w:rsidRPr="0096374F">
              <w:rPr>
                <w:rStyle w:val="Zag11"/>
                <w:rFonts w:eastAsia="@Arial Unicode MS"/>
                <w:i/>
                <w:iCs/>
              </w:rPr>
              <w:t>к</w:t>
            </w:r>
            <w:r w:rsidRPr="0096374F">
              <w:rPr>
                <w:rStyle w:val="Zag11"/>
                <w:rFonts w:eastAsia="@Arial Unicode MS"/>
                <w:i/>
              </w:rPr>
              <w:t>онструировать  и моделировать</w:t>
            </w:r>
            <w:r w:rsidRPr="0096374F">
              <w:rPr>
                <w:rStyle w:val="Zag11"/>
                <w:rFonts w:eastAsia="@Arial Unicode MS"/>
              </w:rPr>
              <w:t xml:space="preserve">  на компьютере и в интерактивном конс</w:t>
            </w:r>
            <w:r w:rsidRPr="0096374F">
              <w:rPr>
                <w:rStyle w:val="Zag11"/>
                <w:rFonts w:eastAsia="@Arial Unicode MS"/>
              </w:rPr>
              <w:t>т</w:t>
            </w:r>
            <w:r w:rsidRPr="0096374F">
              <w:rPr>
                <w:rStyle w:val="Zag11"/>
                <w:rFonts w:eastAsia="@Arial Unicode MS"/>
              </w:rPr>
              <w:t>рук</w:t>
            </w:r>
            <w:r w:rsidR="0096374F">
              <w:rPr>
                <w:rStyle w:val="Zag11"/>
                <w:rFonts w:eastAsia="@Arial Unicode MS"/>
              </w:rPr>
              <w:t>торе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tabs>
                <w:tab w:val="left" w:leader="dot" w:pos="284"/>
              </w:tabs>
              <w:spacing w:line="276" w:lineRule="auto"/>
            </w:pPr>
            <w:r w:rsidRPr="0096374F">
              <w:t xml:space="preserve">4.3 </w:t>
            </w:r>
            <w:r w:rsidRPr="0096374F">
              <w:rPr>
                <w:rStyle w:val="Zag11"/>
                <w:rFonts w:eastAsia="@Arial Unicode MS"/>
              </w:rPr>
              <w:t xml:space="preserve">Работа </w:t>
            </w:r>
            <w:r w:rsidRPr="0096374F">
              <w:rPr>
                <w:rStyle w:val="Zag11"/>
                <w:rFonts w:eastAsia="@Arial Unicode MS"/>
                <w:lang w:val="en-US"/>
              </w:rPr>
              <w:t>c</w:t>
            </w:r>
            <w:r w:rsidRPr="0096374F">
              <w:rPr>
                <w:rStyle w:val="Zag11"/>
                <w:rFonts w:eastAsia="@Arial Unicode MS"/>
              </w:rPr>
              <w:t xml:space="preserve"> простыми и</w:t>
            </w:r>
            <w:r w:rsidRPr="0096374F">
              <w:rPr>
                <w:rStyle w:val="Zag11"/>
                <w:rFonts w:eastAsia="@Arial Unicode MS"/>
              </w:rPr>
              <w:t>н</w:t>
            </w:r>
            <w:r w:rsidRPr="0096374F">
              <w:rPr>
                <w:rStyle w:val="Zag11"/>
                <w:rFonts w:eastAsia="@Arial Unicode MS"/>
              </w:rPr>
              <w:t>формационными объект</w:t>
            </w:r>
            <w:r w:rsidRPr="0096374F">
              <w:rPr>
                <w:rStyle w:val="Zag11"/>
                <w:rFonts w:eastAsia="@Arial Unicode MS"/>
              </w:rPr>
              <w:t>а</w:t>
            </w:r>
            <w:r w:rsidRPr="0096374F">
              <w:rPr>
                <w:rStyle w:val="Zag11"/>
                <w:rFonts w:eastAsia="@Arial Unicode MS"/>
              </w:rPr>
              <w:t xml:space="preserve">ми (в программах </w:t>
            </w:r>
            <w:r w:rsidRPr="0096374F">
              <w:rPr>
                <w:rStyle w:val="Zag11"/>
                <w:rFonts w:eastAsia="@Arial Unicode MS"/>
                <w:lang w:val="en-US"/>
              </w:rPr>
              <w:t>Word</w:t>
            </w:r>
            <w:r w:rsidRPr="0096374F">
              <w:rPr>
                <w:rStyle w:val="Zag11"/>
                <w:rFonts w:eastAsia="@Arial Unicode MS"/>
              </w:rPr>
              <w:t xml:space="preserve">, </w:t>
            </w:r>
            <w:r w:rsidRPr="0096374F">
              <w:rPr>
                <w:rStyle w:val="Zag11"/>
                <w:rFonts w:eastAsia="@Arial Unicode MS"/>
                <w:lang w:val="en-US"/>
              </w:rPr>
              <w:t>PowerPoint</w:t>
            </w:r>
            <w:r w:rsidRPr="0096374F">
              <w:rPr>
                <w:rStyle w:val="Zag11"/>
                <w:rFonts w:eastAsia="@Arial Unicode MS"/>
              </w:rPr>
              <w:t xml:space="preserve">). 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</w:pPr>
            <w:r w:rsidRPr="0096374F">
              <w:t>1</w:t>
            </w:r>
          </w:p>
        </w:tc>
        <w:tc>
          <w:tcPr>
            <w:tcW w:w="4252" w:type="dxa"/>
          </w:tcPr>
          <w:p w:rsidR="0096374F" w:rsidRPr="0096374F" w:rsidRDefault="00A171C3" w:rsidP="0096374F">
            <w:pPr>
              <w:spacing w:line="276" w:lineRule="auto"/>
              <w:jc w:val="both"/>
            </w:pPr>
            <w:r w:rsidRPr="0096374F">
              <w:rPr>
                <w:i/>
              </w:rPr>
              <w:t>- и</w:t>
            </w:r>
            <w:r w:rsidR="00BE3F3A" w:rsidRPr="0096374F">
              <w:rPr>
                <w:i/>
              </w:rPr>
              <w:t>спользов</w:t>
            </w:r>
            <w:r w:rsidRPr="0096374F">
              <w:rPr>
                <w:i/>
              </w:rPr>
              <w:t>ать</w:t>
            </w:r>
            <w:r w:rsidR="00BE3F3A" w:rsidRPr="0096374F">
              <w:t xml:space="preserve"> рисунк</w:t>
            </w:r>
            <w:r w:rsidRPr="0096374F">
              <w:t xml:space="preserve">и </w:t>
            </w:r>
            <w:r w:rsidR="00BE3F3A" w:rsidRPr="0096374F">
              <w:t xml:space="preserve"> из ресурса компьютера; программ </w:t>
            </w:r>
            <w:proofErr w:type="spellStart"/>
            <w:r w:rsidR="00BE3F3A" w:rsidRPr="0096374F">
              <w:t>Word</w:t>
            </w:r>
            <w:proofErr w:type="spellEnd"/>
            <w:r w:rsidR="00BE3F3A" w:rsidRPr="0096374F">
              <w:t xml:space="preserve"> и </w:t>
            </w:r>
            <w:proofErr w:type="spellStart"/>
            <w:r w:rsidR="00BE3F3A" w:rsidRPr="0096374F">
              <w:t>PowerPoint</w:t>
            </w:r>
            <w:proofErr w:type="spellEnd"/>
            <w:r w:rsidR="00BE3F3A" w:rsidRPr="0096374F">
              <w:t xml:space="preserve"> для творческого решения несложных конструкторских, худож</w:t>
            </w:r>
            <w:r w:rsidR="00BE3F3A" w:rsidRPr="0096374F">
              <w:t>е</w:t>
            </w:r>
            <w:r w:rsidR="00BE3F3A" w:rsidRPr="0096374F">
              <w:t>ственно-конструкторских (дизайне</w:t>
            </w:r>
            <w:r w:rsidR="00BE3F3A" w:rsidRPr="0096374F">
              <w:t>р</w:t>
            </w:r>
            <w:r w:rsidR="00BE3F3A" w:rsidRPr="0096374F">
              <w:t>ских), технологических и организац</w:t>
            </w:r>
            <w:r w:rsidR="00BE3F3A" w:rsidRPr="0096374F">
              <w:t>и</w:t>
            </w:r>
            <w:r w:rsidR="00BE3F3A" w:rsidRPr="0096374F">
              <w:t>онных задач с помощью компьютера; для презентации проектов</w:t>
            </w:r>
            <w:r w:rsidR="0096374F">
              <w:t>;</w:t>
            </w:r>
          </w:p>
          <w:p w:rsidR="00D962B3" w:rsidRPr="0096374F" w:rsidRDefault="001410E8" w:rsidP="0096374F">
            <w:pPr>
              <w:spacing w:line="276" w:lineRule="auto"/>
              <w:jc w:val="both"/>
            </w:pPr>
            <w:r w:rsidRPr="0096374F">
              <w:t xml:space="preserve">- </w:t>
            </w:r>
            <w:r w:rsidRPr="0096374F">
              <w:rPr>
                <w:i/>
              </w:rPr>
              <w:t>с</w:t>
            </w:r>
            <w:r w:rsidR="00BE3F3A" w:rsidRPr="0096374F">
              <w:rPr>
                <w:i/>
              </w:rPr>
              <w:t>облюд</w:t>
            </w:r>
            <w:r w:rsidRPr="0096374F">
              <w:rPr>
                <w:i/>
              </w:rPr>
              <w:t>ать</w:t>
            </w:r>
            <w:r w:rsidR="00BE3F3A" w:rsidRPr="0096374F">
              <w:t xml:space="preserve"> безопасны</w:t>
            </w:r>
            <w:r w:rsidRPr="0096374F">
              <w:t xml:space="preserve">е </w:t>
            </w:r>
            <w:r w:rsidR="00BE3F3A" w:rsidRPr="0096374F">
              <w:t xml:space="preserve"> прием</w:t>
            </w:r>
            <w:r w:rsidRPr="0096374F">
              <w:t>ы</w:t>
            </w:r>
            <w:r w:rsidR="00BE3F3A" w:rsidRPr="0096374F">
              <w:t xml:space="preserve"> тр</w:t>
            </w:r>
            <w:r w:rsidR="00BE3F3A" w:rsidRPr="0096374F">
              <w:t>у</w:t>
            </w:r>
            <w:r w:rsidR="00BE3F3A" w:rsidRPr="0096374F">
              <w:t xml:space="preserve">да при работе на компьютере, </w:t>
            </w:r>
            <w:r w:rsidRPr="0096374F">
              <w:t>б</w:t>
            </w:r>
            <w:r w:rsidR="00BE3F3A" w:rsidRPr="0096374F">
              <w:t>ережно отно</w:t>
            </w:r>
            <w:r w:rsidRPr="0096374F">
              <w:t xml:space="preserve">ситься </w:t>
            </w:r>
            <w:r w:rsidR="00BE3F3A" w:rsidRPr="0096374F">
              <w:t xml:space="preserve"> к техническим устройс</w:t>
            </w:r>
            <w:r w:rsidR="00BE3F3A" w:rsidRPr="0096374F">
              <w:t>т</w:t>
            </w:r>
            <w:r w:rsidR="0096374F">
              <w:t>вам</w:t>
            </w:r>
          </w:p>
        </w:tc>
      </w:tr>
      <w:tr w:rsidR="00D962B3" w:rsidRPr="0096374F" w:rsidTr="00273420">
        <w:tc>
          <w:tcPr>
            <w:tcW w:w="3085" w:type="dxa"/>
          </w:tcPr>
          <w:p w:rsidR="00D962B3" w:rsidRPr="0096374F" w:rsidRDefault="00D962B3" w:rsidP="0096374F">
            <w:pPr>
              <w:spacing w:line="276" w:lineRule="auto"/>
              <w:jc w:val="right"/>
              <w:rPr>
                <w:b/>
              </w:rPr>
            </w:pPr>
            <w:r w:rsidRPr="0096374F">
              <w:rPr>
                <w:b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  <w:r w:rsidRPr="0096374F">
              <w:rPr>
                <w:b/>
              </w:rPr>
              <w:t>34</w:t>
            </w:r>
          </w:p>
        </w:tc>
        <w:tc>
          <w:tcPr>
            <w:tcW w:w="4252" w:type="dxa"/>
          </w:tcPr>
          <w:p w:rsidR="00D962B3" w:rsidRPr="0096374F" w:rsidRDefault="00D962B3" w:rsidP="0096374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D962B3" w:rsidRPr="0037144E" w:rsidRDefault="00D962B3" w:rsidP="0037144E">
      <w:pPr>
        <w:spacing w:line="276" w:lineRule="auto"/>
        <w:ind w:firstLine="708"/>
        <w:jc w:val="both"/>
        <w:rPr>
          <w:sz w:val="26"/>
          <w:szCs w:val="26"/>
        </w:rPr>
      </w:pPr>
    </w:p>
    <w:p w:rsidR="001410E8" w:rsidRDefault="001410E8" w:rsidP="0037144E">
      <w:pPr>
        <w:tabs>
          <w:tab w:val="left" w:pos="2543"/>
        </w:tabs>
        <w:spacing w:line="276" w:lineRule="auto"/>
        <w:ind w:right="1400"/>
        <w:jc w:val="center"/>
        <w:rPr>
          <w:b/>
          <w:bCs/>
          <w:sz w:val="28"/>
          <w:szCs w:val="28"/>
        </w:rPr>
      </w:pPr>
    </w:p>
    <w:p w:rsidR="007E7585" w:rsidRDefault="007E7585" w:rsidP="0067632A">
      <w:pPr>
        <w:spacing w:line="276" w:lineRule="auto"/>
        <w:ind w:right="1400"/>
        <w:jc w:val="center"/>
        <w:rPr>
          <w:b/>
          <w:bCs/>
          <w:sz w:val="28"/>
          <w:szCs w:val="28"/>
        </w:rPr>
        <w:sectPr w:rsidR="007E7585" w:rsidSect="0096374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6374F" w:rsidRDefault="002121B2" w:rsidP="007E758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7144E">
        <w:rPr>
          <w:b/>
          <w:bCs/>
          <w:sz w:val="28"/>
          <w:szCs w:val="28"/>
        </w:rPr>
        <w:lastRenderedPageBreak/>
        <w:t>Описание материально-технического обеспечения</w:t>
      </w:r>
    </w:p>
    <w:p w:rsidR="002121B2" w:rsidRPr="0037144E" w:rsidRDefault="002121B2" w:rsidP="007E7585">
      <w:pPr>
        <w:tabs>
          <w:tab w:val="left" w:pos="2543"/>
        </w:tabs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37144E">
        <w:rPr>
          <w:b/>
          <w:bCs/>
          <w:sz w:val="28"/>
          <w:szCs w:val="28"/>
        </w:rPr>
        <w:t>образовательного процесса</w:t>
      </w:r>
    </w:p>
    <w:p w:rsidR="002121B2" w:rsidRPr="0037144E" w:rsidRDefault="002121B2" w:rsidP="007E7585">
      <w:pPr>
        <w:spacing w:line="276" w:lineRule="auto"/>
        <w:ind w:firstLine="709"/>
        <w:rPr>
          <w:sz w:val="28"/>
          <w:szCs w:val="28"/>
        </w:rPr>
      </w:pPr>
    </w:p>
    <w:p w:rsidR="007E7585" w:rsidRDefault="002121B2" w:rsidP="007E7585">
      <w:pPr>
        <w:tabs>
          <w:tab w:val="left" w:pos="1680"/>
        </w:tabs>
        <w:spacing w:line="276" w:lineRule="auto"/>
        <w:ind w:firstLine="709"/>
        <w:rPr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t>Электронные ресурсы:</w:t>
      </w:r>
    </w:p>
    <w:p w:rsidR="002121B2" w:rsidRPr="007E7585" w:rsidRDefault="002121B2" w:rsidP="007E7585">
      <w:pPr>
        <w:tabs>
          <w:tab w:val="left" w:pos="1680"/>
        </w:tabs>
        <w:spacing w:line="276" w:lineRule="auto"/>
        <w:ind w:firstLine="709"/>
        <w:rPr>
          <w:sz w:val="28"/>
          <w:szCs w:val="28"/>
        </w:rPr>
      </w:pPr>
      <w:r w:rsidRPr="002121B2">
        <w:rPr>
          <w:sz w:val="26"/>
          <w:szCs w:val="26"/>
        </w:rPr>
        <w:t>Тематические презентации в соответствии с программой обучения</w:t>
      </w:r>
    </w:p>
    <w:p w:rsidR="0096374F" w:rsidRPr="002121B2" w:rsidRDefault="0096374F" w:rsidP="007E7585">
      <w:pPr>
        <w:tabs>
          <w:tab w:val="left" w:pos="1680"/>
        </w:tabs>
        <w:spacing w:line="276" w:lineRule="auto"/>
        <w:ind w:firstLine="709"/>
        <w:rPr>
          <w:sz w:val="26"/>
          <w:szCs w:val="26"/>
        </w:rPr>
      </w:pPr>
    </w:p>
    <w:p w:rsidR="007E7585" w:rsidRDefault="002121B2" w:rsidP="007E7585">
      <w:pPr>
        <w:spacing w:line="276" w:lineRule="auto"/>
        <w:ind w:firstLine="709"/>
        <w:rPr>
          <w:sz w:val="26"/>
          <w:szCs w:val="26"/>
        </w:rPr>
      </w:pPr>
      <w:r w:rsidRPr="00F87602">
        <w:rPr>
          <w:b/>
          <w:bCs/>
          <w:i/>
          <w:iCs/>
          <w:sz w:val="26"/>
          <w:szCs w:val="26"/>
        </w:rPr>
        <w:t>Печатные пособия:</w:t>
      </w:r>
    </w:p>
    <w:p w:rsidR="002121B2" w:rsidRPr="007E7585" w:rsidRDefault="002121B2" w:rsidP="007E7585">
      <w:pPr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Демонстрационный материал (картинки предметные, таблицы) в соответс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вии с основными темами программы обучения.</w:t>
      </w:r>
    </w:p>
    <w:p w:rsidR="002121B2" w:rsidRDefault="002121B2" w:rsidP="007E7585">
      <w:pPr>
        <w:spacing w:line="276" w:lineRule="auto"/>
        <w:ind w:firstLine="709"/>
        <w:rPr>
          <w:sz w:val="20"/>
          <w:szCs w:val="20"/>
        </w:rPr>
      </w:pPr>
    </w:p>
    <w:p w:rsidR="00D962B3" w:rsidRPr="0096374F" w:rsidRDefault="00D962B3" w:rsidP="007E7585">
      <w:pPr>
        <w:spacing w:line="276" w:lineRule="auto"/>
        <w:ind w:firstLine="709"/>
        <w:jc w:val="both"/>
        <w:rPr>
          <w:sz w:val="26"/>
          <w:szCs w:val="26"/>
        </w:rPr>
      </w:pPr>
    </w:p>
    <w:p w:rsidR="002B38F9" w:rsidRPr="0096374F" w:rsidRDefault="002B38F9" w:rsidP="007E7585">
      <w:pPr>
        <w:spacing w:line="276" w:lineRule="auto"/>
        <w:ind w:firstLine="709"/>
        <w:rPr>
          <w:sz w:val="26"/>
          <w:szCs w:val="26"/>
        </w:rPr>
      </w:pPr>
    </w:p>
    <w:sectPr w:rsidR="002B38F9" w:rsidRPr="0096374F" w:rsidSect="0096374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9F" w:rsidRDefault="00387A9F" w:rsidP="007705EC">
      <w:r>
        <w:separator/>
      </w:r>
    </w:p>
  </w:endnote>
  <w:endnote w:type="continuationSeparator" w:id="1">
    <w:p w:rsidR="00387A9F" w:rsidRDefault="00387A9F" w:rsidP="0077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9F" w:rsidRDefault="00387A9F" w:rsidP="007705EC">
      <w:r>
        <w:separator/>
      </w:r>
    </w:p>
  </w:footnote>
  <w:footnote w:type="continuationSeparator" w:id="1">
    <w:p w:rsidR="00387A9F" w:rsidRDefault="00387A9F" w:rsidP="0077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EC" w:rsidRDefault="001A1CEC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EC" w:rsidRDefault="001A1CEC">
    <w:pPr>
      <w:spacing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CEC" w:rsidRDefault="001A1CEC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F06A0B2"/>
    <w:lvl w:ilvl="0" w:tplc="7BC600A8">
      <w:start w:val="1"/>
      <w:numFmt w:val="bullet"/>
      <w:lvlText w:val="в"/>
      <w:lvlJc w:val="left"/>
    </w:lvl>
    <w:lvl w:ilvl="1" w:tplc="9F60A7A8">
      <w:numFmt w:val="decimal"/>
      <w:lvlText w:val=""/>
      <w:lvlJc w:val="left"/>
    </w:lvl>
    <w:lvl w:ilvl="2" w:tplc="653E576E">
      <w:numFmt w:val="decimal"/>
      <w:lvlText w:val=""/>
      <w:lvlJc w:val="left"/>
    </w:lvl>
    <w:lvl w:ilvl="3" w:tplc="9CD058A6">
      <w:numFmt w:val="decimal"/>
      <w:lvlText w:val=""/>
      <w:lvlJc w:val="left"/>
    </w:lvl>
    <w:lvl w:ilvl="4" w:tplc="4EE8A19A">
      <w:numFmt w:val="decimal"/>
      <w:lvlText w:val=""/>
      <w:lvlJc w:val="left"/>
    </w:lvl>
    <w:lvl w:ilvl="5" w:tplc="4148F6B0">
      <w:numFmt w:val="decimal"/>
      <w:lvlText w:val=""/>
      <w:lvlJc w:val="left"/>
    </w:lvl>
    <w:lvl w:ilvl="6" w:tplc="44D887FC">
      <w:numFmt w:val="decimal"/>
      <w:lvlText w:val=""/>
      <w:lvlJc w:val="left"/>
    </w:lvl>
    <w:lvl w:ilvl="7" w:tplc="6B9E2D54">
      <w:numFmt w:val="decimal"/>
      <w:lvlText w:val=""/>
      <w:lvlJc w:val="left"/>
    </w:lvl>
    <w:lvl w:ilvl="8" w:tplc="36387066">
      <w:numFmt w:val="decimal"/>
      <w:lvlText w:val=""/>
      <w:lvlJc w:val="left"/>
    </w:lvl>
  </w:abstractNum>
  <w:abstractNum w:abstractNumId="1">
    <w:nsid w:val="00001238"/>
    <w:multiLevelType w:val="hybridMultilevel"/>
    <w:tmpl w:val="9244B9E8"/>
    <w:lvl w:ilvl="0" w:tplc="78C0BFE6">
      <w:start w:val="1"/>
      <w:numFmt w:val="decimal"/>
      <w:lvlText w:val="%1."/>
      <w:lvlJc w:val="left"/>
    </w:lvl>
    <w:lvl w:ilvl="1" w:tplc="6ACA4458">
      <w:numFmt w:val="decimal"/>
      <w:lvlText w:val=""/>
      <w:lvlJc w:val="left"/>
    </w:lvl>
    <w:lvl w:ilvl="2" w:tplc="33D6F5A2">
      <w:numFmt w:val="decimal"/>
      <w:lvlText w:val=""/>
      <w:lvlJc w:val="left"/>
    </w:lvl>
    <w:lvl w:ilvl="3" w:tplc="E05852AA">
      <w:numFmt w:val="decimal"/>
      <w:lvlText w:val=""/>
      <w:lvlJc w:val="left"/>
    </w:lvl>
    <w:lvl w:ilvl="4" w:tplc="BE2E98D4">
      <w:numFmt w:val="decimal"/>
      <w:lvlText w:val=""/>
      <w:lvlJc w:val="left"/>
    </w:lvl>
    <w:lvl w:ilvl="5" w:tplc="864691A4">
      <w:numFmt w:val="decimal"/>
      <w:lvlText w:val=""/>
      <w:lvlJc w:val="left"/>
    </w:lvl>
    <w:lvl w:ilvl="6" w:tplc="B302D2D2">
      <w:numFmt w:val="decimal"/>
      <w:lvlText w:val=""/>
      <w:lvlJc w:val="left"/>
    </w:lvl>
    <w:lvl w:ilvl="7" w:tplc="5ECE5E34">
      <w:numFmt w:val="decimal"/>
      <w:lvlText w:val=""/>
      <w:lvlJc w:val="left"/>
    </w:lvl>
    <w:lvl w:ilvl="8" w:tplc="7378289C">
      <w:numFmt w:val="decimal"/>
      <w:lvlText w:val=""/>
      <w:lvlJc w:val="left"/>
    </w:lvl>
  </w:abstractNum>
  <w:abstractNum w:abstractNumId="2">
    <w:nsid w:val="00004509"/>
    <w:multiLevelType w:val="hybridMultilevel"/>
    <w:tmpl w:val="1C78B0D6"/>
    <w:lvl w:ilvl="0" w:tplc="A20880E8">
      <w:start w:val="1"/>
      <w:numFmt w:val="decimal"/>
      <w:lvlText w:val="%1."/>
      <w:lvlJc w:val="left"/>
    </w:lvl>
    <w:lvl w:ilvl="1" w:tplc="D9A8C0F6">
      <w:numFmt w:val="decimal"/>
      <w:lvlText w:val=""/>
      <w:lvlJc w:val="left"/>
    </w:lvl>
    <w:lvl w:ilvl="2" w:tplc="48381178">
      <w:numFmt w:val="decimal"/>
      <w:lvlText w:val=""/>
      <w:lvlJc w:val="left"/>
    </w:lvl>
    <w:lvl w:ilvl="3" w:tplc="89BEB38E">
      <w:numFmt w:val="decimal"/>
      <w:lvlText w:val=""/>
      <w:lvlJc w:val="left"/>
    </w:lvl>
    <w:lvl w:ilvl="4" w:tplc="BA84FD0E">
      <w:numFmt w:val="decimal"/>
      <w:lvlText w:val=""/>
      <w:lvlJc w:val="left"/>
    </w:lvl>
    <w:lvl w:ilvl="5" w:tplc="AF54AA1C">
      <w:numFmt w:val="decimal"/>
      <w:lvlText w:val=""/>
      <w:lvlJc w:val="left"/>
    </w:lvl>
    <w:lvl w:ilvl="6" w:tplc="647C53EE">
      <w:numFmt w:val="decimal"/>
      <w:lvlText w:val=""/>
      <w:lvlJc w:val="left"/>
    </w:lvl>
    <w:lvl w:ilvl="7" w:tplc="26F85AD6">
      <w:numFmt w:val="decimal"/>
      <w:lvlText w:val=""/>
      <w:lvlJc w:val="left"/>
    </w:lvl>
    <w:lvl w:ilvl="8" w:tplc="58644904">
      <w:numFmt w:val="decimal"/>
      <w:lvlText w:val=""/>
      <w:lvlJc w:val="left"/>
    </w:lvl>
  </w:abstractNum>
  <w:abstractNum w:abstractNumId="3">
    <w:nsid w:val="0000767D"/>
    <w:multiLevelType w:val="hybridMultilevel"/>
    <w:tmpl w:val="CF768C26"/>
    <w:lvl w:ilvl="0" w:tplc="1ABE3E82">
      <w:start w:val="1"/>
      <w:numFmt w:val="decimal"/>
      <w:lvlText w:val="%1."/>
      <w:lvlJc w:val="left"/>
    </w:lvl>
    <w:lvl w:ilvl="1" w:tplc="8EB2C008">
      <w:numFmt w:val="decimal"/>
      <w:lvlText w:val=""/>
      <w:lvlJc w:val="left"/>
    </w:lvl>
    <w:lvl w:ilvl="2" w:tplc="A224B70A">
      <w:numFmt w:val="decimal"/>
      <w:lvlText w:val=""/>
      <w:lvlJc w:val="left"/>
    </w:lvl>
    <w:lvl w:ilvl="3" w:tplc="B310DF8E">
      <w:numFmt w:val="decimal"/>
      <w:lvlText w:val=""/>
      <w:lvlJc w:val="left"/>
    </w:lvl>
    <w:lvl w:ilvl="4" w:tplc="D2C0BFE8">
      <w:numFmt w:val="decimal"/>
      <w:lvlText w:val=""/>
      <w:lvlJc w:val="left"/>
    </w:lvl>
    <w:lvl w:ilvl="5" w:tplc="DB084970">
      <w:numFmt w:val="decimal"/>
      <w:lvlText w:val=""/>
      <w:lvlJc w:val="left"/>
    </w:lvl>
    <w:lvl w:ilvl="6" w:tplc="BB461AA6">
      <w:numFmt w:val="decimal"/>
      <w:lvlText w:val=""/>
      <w:lvlJc w:val="left"/>
    </w:lvl>
    <w:lvl w:ilvl="7" w:tplc="B9A6CDFA">
      <w:numFmt w:val="decimal"/>
      <w:lvlText w:val=""/>
      <w:lvlJc w:val="left"/>
    </w:lvl>
    <w:lvl w:ilvl="8" w:tplc="840E948A">
      <w:numFmt w:val="decimal"/>
      <w:lvlText w:val=""/>
      <w:lvlJc w:val="left"/>
    </w:lvl>
  </w:abstractNum>
  <w:abstractNum w:abstractNumId="4">
    <w:nsid w:val="00007A5A"/>
    <w:multiLevelType w:val="hybridMultilevel"/>
    <w:tmpl w:val="74D2162E"/>
    <w:lvl w:ilvl="0" w:tplc="596C163E">
      <w:start w:val="8"/>
      <w:numFmt w:val="decimal"/>
      <w:lvlText w:val="%1."/>
      <w:lvlJc w:val="left"/>
    </w:lvl>
    <w:lvl w:ilvl="1" w:tplc="B37C23D6">
      <w:numFmt w:val="decimal"/>
      <w:lvlText w:val=""/>
      <w:lvlJc w:val="left"/>
    </w:lvl>
    <w:lvl w:ilvl="2" w:tplc="2A428C58">
      <w:numFmt w:val="decimal"/>
      <w:lvlText w:val=""/>
      <w:lvlJc w:val="left"/>
    </w:lvl>
    <w:lvl w:ilvl="3" w:tplc="7F24FAC6">
      <w:numFmt w:val="decimal"/>
      <w:lvlText w:val=""/>
      <w:lvlJc w:val="left"/>
    </w:lvl>
    <w:lvl w:ilvl="4" w:tplc="28966C16">
      <w:numFmt w:val="decimal"/>
      <w:lvlText w:val=""/>
      <w:lvlJc w:val="left"/>
    </w:lvl>
    <w:lvl w:ilvl="5" w:tplc="E110E24E">
      <w:numFmt w:val="decimal"/>
      <w:lvlText w:val=""/>
      <w:lvlJc w:val="left"/>
    </w:lvl>
    <w:lvl w:ilvl="6" w:tplc="7A92C9F4">
      <w:numFmt w:val="decimal"/>
      <w:lvlText w:val=""/>
      <w:lvlJc w:val="left"/>
    </w:lvl>
    <w:lvl w:ilvl="7" w:tplc="27D6ACEC">
      <w:numFmt w:val="decimal"/>
      <w:lvlText w:val=""/>
      <w:lvlJc w:val="left"/>
    </w:lvl>
    <w:lvl w:ilvl="8" w:tplc="8E4C8D36">
      <w:numFmt w:val="decimal"/>
      <w:lvlText w:val=""/>
      <w:lvlJc w:val="left"/>
    </w:lvl>
  </w:abstractNum>
  <w:abstractNum w:abstractNumId="5">
    <w:nsid w:val="0D872996"/>
    <w:multiLevelType w:val="hybridMultilevel"/>
    <w:tmpl w:val="463E253E"/>
    <w:lvl w:ilvl="0" w:tplc="17964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2E3E2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9C03B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90C7D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88C00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2DF06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84564E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AE8BF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B05EF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90C59F1"/>
    <w:multiLevelType w:val="hybridMultilevel"/>
    <w:tmpl w:val="57F246C6"/>
    <w:lvl w:ilvl="0" w:tplc="89F06138">
      <w:start w:val="1"/>
      <w:numFmt w:val="bullet"/>
      <w:lvlText w:val="-"/>
      <w:lvlJc w:val="left"/>
      <w:pPr>
        <w:ind w:left="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811A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84D4B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4C3D4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0828A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F61D5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68BF9C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4E31B6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2ED78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A193976"/>
    <w:multiLevelType w:val="hybridMultilevel"/>
    <w:tmpl w:val="42DEBAB8"/>
    <w:lvl w:ilvl="0" w:tplc="9F8A14F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6E8C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EA5E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A0D3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32E32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2C83B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D4564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F3651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3E5AB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DB82F78"/>
    <w:multiLevelType w:val="hybridMultilevel"/>
    <w:tmpl w:val="9E826E32"/>
    <w:lvl w:ilvl="0" w:tplc="F8F44848">
      <w:start w:val="1"/>
      <w:numFmt w:val="bullet"/>
      <w:lvlText w:val="-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08951C">
      <w:start w:val="1"/>
      <w:numFmt w:val="bullet"/>
      <w:lvlText w:val="o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8C1542">
      <w:start w:val="1"/>
      <w:numFmt w:val="bullet"/>
      <w:lvlText w:val="▪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76A352">
      <w:start w:val="1"/>
      <w:numFmt w:val="bullet"/>
      <w:lvlText w:val="•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891AC">
      <w:start w:val="1"/>
      <w:numFmt w:val="bullet"/>
      <w:lvlText w:val="o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94A134">
      <w:start w:val="1"/>
      <w:numFmt w:val="bullet"/>
      <w:lvlText w:val="▪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804250">
      <w:start w:val="1"/>
      <w:numFmt w:val="bullet"/>
      <w:lvlText w:val="•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A013C">
      <w:start w:val="1"/>
      <w:numFmt w:val="bullet"/>
      <w:lvlText w:val="o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BC854E">
      <w:start w:val="1"/>
      <w:numFmt w:val="bullet"/>
      <w:lvlText w:val="▪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0274C0E"/>
    <w:multiLevelType w:val="hybridMultilevel"/>
    <w:tmpl w:val="F4064544"/>
    <w:lvl w:ilvl="0" w:tplc="5AAA99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0A"/>
    <w:rsid w:val="000264D2"/>
    <w:rsid w:val="000E1E11"/>
    <w:rsid w:val="001410E8"/>
    <w:rsid w:val="001948B5"/>
    <w:rsid w:val="001A1CEC"/>
    <w:rsid w:val="001A3F05"/>
    <w:rsid w:val="002121B2"/>
    <w:rsid w:val="00273420"/>
    <w:rsid w:val="002B38F9"/>
    <w:rsid w:val="0037144E"/>
    <w:rsid w:val="00387A9F"/>
    <w:rsid w:val="003F1C0A"/>
    <w:rsid w:val="003F4078"/>
    <w:rsid w:val="00423593"/>
    <w:rsid w:val="005E17C9"/>
    <w:rsid w:val="0060626F"/>
    <w:rsid w:val="00640C7F"/>
    <w:rsid w:val="0067632A"/>
    <w:rsid w:val="006937BB"/>
    <w:rsid w:val="006F0CE5"/>
    <w:rsid w:val="006F4199"/>
    <w:rsid w:val="007705EC"/>
    <w:rsid w:val="007E7585"/>
    <w:rsid w:val="00810625"/>
    <w:rsid w:val="008215DD"/>
    <w:rsid w:val="008B0DD1"/>
    <w:rsid w:val="009116F8"/>
    <w:rsid w:val="0096374F"/>
    <w:rsid w:val="00994E73"/>
    <w:rsid w:val="009E1BAF"/>
    <w:rsid w:val="00A171C3"/>
    <w:rsid w:val="00A541C9"/>
    <w:rsid w:val="00A578C6"/>
    <w:rsid w:val="00A87BB4"/>
    <w:rsid w:val="00B21E7C"/>
    <w:rsid w:val="00B771EC"/>
    <w:rsid w:val="00B87D4E"/>
    <w:rsid w:val="00BE3F3A"/>
    <w:rsid w:val="00CA7F03"/>
    <w:rsid w:val="00D420DD"/>
    <w:rsid w:val="00D962B3"/>
    <w:rsid w:val="00DB093A"/>
    <w:rsid w:val="00DF7F1A"/>
    <w:rsid w:val="00E03544"/>
    <w:rsid w:val="00F87602"/>
    <w:rsid w:val="00F9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F1C0A"/>
    <w:pPr>
      <w:keepNext/>
      <w:keepLines/>
      <w:spacing w:after="0" w:line="259" w:lineRule="auto"/>
      <w:ind w:left="10" w:right="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F1C0A"/>
    <w:pPr>
      <w:widowControl w:val="0"/>
      <w:autoSpaceDE w:val="0"/>
      <w:autoSpaceDN w:val="0"/>
      <w:adjustRightInd w:val="0"/>
      <w:ind w:left="720" w:firstLine="567"/>
      <w:contextualSpacing/>
      <w:jc w:val="both"/>
    </w:pPr>
  </w:style>
  <w:style w:type="paragraph" w:customStyle="1" w:styleId="Default">
    <w:name w:val="Default"/>
    <w:uiPriority w:val="99"/>
    <w:rsid w:val="003F1C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3F1C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C0A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Zag11">
    <w:name w:val="Zag_11"/>
    <w:rsid w:val="00D962B3"/>
    <w:rPr>
      <w:color w:val="000000"/>
      <w:w w:val="100"/>
    </w:rPr>
  </w:style>
  <w:style w:type="paragraph" w:customStyle="1" w:styleId="a5">
    <w:name w:val="Основной"/>
    <w:basedOn w:val="a"/>
    <w:link w:val="a6"/>
    <w:rsid w:val="00D962B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D962B3"/>
    <w:rPr>
      <w:rFonts w:ascii="NewtonCSanPin" w:eastAsia="Times New Roman" w:hAnsi="NewtonCSanPin" w:cs="Times New Roman"/>
      <w:color w:val="000000"/>
      <w:sz w:val="21"/>
      <w:szCs w:val="21"/>
    </w:rPr>
  </w:style>
  <w:style w:type="paragraph" w:styleId="a7">
    <w:name w:val="No Spacing"/>
    <w:uiPriority w:val="99"/>
    <w:qFormat/>
    <w:rsid w:val="006F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F41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4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F41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41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4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37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37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20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akimova_eg</cp:lastModifiedBy>
  <cp:revision>21</cp:revision>
  <cp:lastPrinted>2020-02-10T03:43:00Z</cp:lastPrinted>
  <dcterms:created xsi:type="dcterms:W3CDTF">2020-02-08T13:44:00Z</dcterms:created>
  <dcterms:modified xsi:type="dcterms:W3CDTF">2020-02-10T09:31:00Z</dcterms:modified>
</cp:coreProperties>
</file>