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A65" w:rsidRPr="00FF369F" w:rsidRDefault="001F3300" w:rsidP="00563A65">
      <w:pPr>
        <w:tabs>
          <w:tab w:val="left" w:pos="6435"/>
        </w:tabs>
        <w:jc w:val="center"/>
        <w:rPr>
          <w:rFonts w:ascii="Times New Roman" w:hAnsi="Times New Roman" w:cs="Times New Roman"/>
          <w:sz w:val="26"/>
          <w:szCs w:val="26"/>
        </w:rPr>
      </w:pPr>
      <w:r>
        <w:rPr>
          <w:rFonts w:ascii="Times New Roman" w:eastAsia="Times New Roman" w:hAnsi="Times New Roman" w:cs="Times New Roman"/>
          <w:b/>
          <w:noProof/>
          <w:sz w:val="24"/>
          <w:szCs w:val="24"/>
        </w:rPr>
        <w:drawing>
          <wp:inline distT="0" distB="0" distL="0" distR="0">
            <wp:extent cx="5939790" cy="8152653"/>
            <wp:effectExtent l="19050" t="0" r="3810" b="0"/>
            <wp:docPr id="1" name="Рисунок 1" descr="C:\Documents and Settings\user\Рабочий стол\РП СОО Сайт\Сканы прог.10-11\физика (баз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РП СОО Сайт\Сканы прог.10-11\физика (базовый).jpg"/>
                    <pic:cNvPicPr>
                      <a:picLocks noChangeAspect="1" noChangeArrowheads="1"/>
                    </pic:cNvPicPr>
                  </pic:nvPicPr>
                  <pic:blipFill>
                    <a:blip r:embed="rId8" cstate="print"/>
                    <a:srcRect/>
                    <a:stretch>
                      <a:fillRect/>
                    </a:stretch>
                  </pic:blipFill>
                  <pic:spPr bwMode="auto">
                    <a:xfrm>
                      <a:off x="0" y="0"/>
                      <a:ext cx="5939790" cy="8152653"/>
                    </a:xfrm>
                    <a:prstGeom prst="rect">
                      <a:avLst/>
                    </a:prstGeom>
                    <a:noFill/>
                    <a:ln w="9525">
                      <a:noFill/>
                      <a:miter lim="800000"/>
                      <a:headEnd/>
                      <a:tailEnd/>
                    </a:ln>
                  </pic:spPr>
                </pic:pic>
              </a:graphicData>
            </a:graphic>
          </wp:inline>
        </w:drawing>
      </w:r>
      <w:r w:rsidR="00563A65" w:rsidRPr="00FF369F">
        <w:rPr>
          <w:rFonts w:ascii="Times New Roman" w:hAnsi="Times New Roman" w:cs="Times New Roman"/>
          <w:sz w:val="26"/>
          <w:szCs w:val="26"/>
        </w:rPr>
        <w:br w:type="page"/>
      </w:r>
    </w:p>
    <w:p w:rsidR="00563A65" w:rsidRPr="00FF369F" w:rsidRDefault="006020A8" w:rsidP="00563A65">
      <w:pPr>
        <w:pStyle w:val="Default"/>
        <w:jc w:val="center"/>
        <w:rPr>
          <w:b/>
          <w:bCs/>
          <w:sz w:val="26"/>
          <w:szCs w:val="26"/>
        </w:rPr>
      </w:pPr>
      <w:r w:rsidRPr="00FF369F">
        <w:rPr>
          <w:b/>
          <w:bCs/>
          <w:sz w:val="26"/>
          <w:szCs w:val="26"/>
        </w:rPr>
        <w:lastRenderedPageBreak/>
        <w:t>СОДЕРЖАНИЕ</w:t>
      </w:r>
    </w:p>
    <w:p w:rsidR="00563A65" w:rsidRPr="00FF369F" w:rsidRDefault="00563A65" w:rsidP="00563A65">
      <w:pPr>
        <w:pStyle w:val="Default"/>
        <w:jc w:val="center"/>
        <w:rPr>
          <w:b/>
          <w:bCs/>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504"/>
        <w:gridCol w:w="532"/>
      </w:tblGrid>
      <w:tr w:rsidR="00563A65" w:rsidRPr="00FF369F" w:rsidTr="00600FD1">
        <w:tc>
          <w:tcPr>
            <w:tcW w:w="534" w:type="dxa"/>
          </w:tcPr>
          <w:p w:rsidR="00563A65" w:rsidRPr="00FF369F" w:rsidRDefault="00563A65" w:rsidP="00BB2346">
            <w:pPr>
              <w:spacing w:line="360" w:lineRule="auto"/>
              <w:jc w:val="center"/>
              <w:rPr>
                <w:rFonts w:ascii="Times New Roman" w:hAnsi="Times New Roman" w:cs="Times New Roman"/>
                <w:bCs/>
                <w:sz w:val="26"/>
                <w:szCs w:val="26"/>
              </w:rPr>
            </w:pPr>
            <w:r w:rsidRPr="00FF369F">
              <w:rPr>
                <w:rFonts w:ascii="Times New Roman" w:hAnsi="Times New Roman" w:cs="Times New Roman"/>
                <w:bCs/>
                <w:sz w:val="26"/>
                <w:szCs w:val="26"/>
              </w:rPr>
              <w:t>1.</w:t>
            </w:r>
          </w:p>
        </w:tc>
        <w:tc>
          <w:tcPr>
            <w:tcW w:w="8505" w:type="dxa"/>
          </w:tcPr>
          <w:p w:rsidR="00563A65" w:rsidRPr="00FF369F" w:rsidRDefault="00563A65" w:rsidP="00BB2346">
            <w:pPr>
              <w:spacing w:line="360" w:lineRule="auto"/>
              <w:jc w:val="both"/>
              <w:rPr>
                <w:rFonts w:ascii="Times New Roman" w:hAnsi="Times New Roman" w:cs="Times New Roman"/>
                <w:bCs/>
                <w:sz w:val="26"/>
                <w:szCs w:val="26"/>
              </w:rPr>
            </w:pPr>
            <w:r w:rsidRPr="00FF369F">
              <w:rPr>
                <w:rFonts w:ascii="Times New Roman" w:hAnsi="Times New Roman" w:cs="Times New Roman"/>
                <w:sz w:val="26"/>
                <w:szCs w:val="26"/>
              </w:rPr>
              <w:t>Планируемые результаты освоения учебного предмета</w:t>
            </w:r>
          </w:p>
        </w:tc>
        <w:tc>
          <w:tcPr>
            <w:tcW w:w="532" w:type="dxa"/>
          </w:tcPr>
          <w:p w:rsidR="00563A65" w:rsidRPr="00FF369F" w:rsidRDefault="00FF369F" w:rsidP="00BB2346">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3</w:t>
            </w:r>
          </w:p>
        </w:tc>
      </w:tr>
      <w:tr w:rsidR="00563A65" w:rsidRPr="00FF369F" w:rsidTr="00600FD1">
        <w:tc>
          <w:tcPr>
            <w:tcW w:w="534" w:type="dxa"/>
          </w:tcPr>
          <w:p w:rsidR="00563A65" w:rsidRPr="00FF369F" w:rsidRDefault="00563A65" w:rsidP="00BB2346">
            <w:pPr>
              <w:spacing w:line="360" w:lineRule="auto"/>
              <w:jc w:val="center"/>
              <w:rPr>
                <w:rFonts w:ascii="Times New Roman" w:hAnsi="Times New Roman" w:cs="Times New Roman"/>
                <w:bCs/>
                <w:sz w:val="26"/>
                <w:szCs w:val="26"/>
              </w:rPr>
            </w:pPr>
            <w:r w:rsidRPr="00FF369F">
              <w:rPr>
                <w:rFonts w:ascii="Times New Roman" w:hAnsi="Times New Roman" w:cs="Times New Roman"/>
                <w:bCs/>
                <w:sz w:val="26"/>
                <w:szCs w:val="26"/>
              </w:rPr>
              <w:t>2.</w:t>
            </w:r>
          </w:p>
        </w:tc>
        <w:tc>
          <w:tcPr>
            <w:tcW w:w="8505" w:type="dxa"/>
          </w:tcPr>
          <w:p w:rsidR="00563A65" w:rsidRPr="00FF369F" w:rsidRDefault="00563A65" w:rsidP="00BB2346">
            <w:pPr>
              <w:spacing w:line="360" w:lineRule="auto"/>
              <w:jc w:val="both"/>
              <w:rPr>
                <w:rFonts w:ascii="Times New Roman" w:hAnsi="Times New Roman" w:cs="Times New Roman"/>
                <w:bCs/>
                <w:sz w:val="26"/>
                <w:szCs w:val="26"/>
              </w:rPr>
            </w:pPr>
            <w:r w:rsidRPr="00FF369F">
              <w:rPr>
                <w:rFonts w:ascii="Times New Roman" w:hAnsi="Times New Roman" w:cs="Times New Roman"/>
                <w:sz w:val="26"/>
                <w:szCs w:val="26"/>
              </w:rPr>
              <w:t>Содержание учебного предмета</w:t>
            </w:r>
          </w:p>
        </w:tc>
        <w:tc>
          <w:tcPr>
            <w:tcW w:w="532" w:type="dxa"/>
          </w:tcPr>
          <w:p w:rsidR="00563A65" w:rsidRPr="00FF369F" w:rsidRDefault="00FF369F" w:rsidP="00BB2346">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6</w:t>
            </w:r>
          </w:p>
        </w:tc>
      </w:tr>
      <w:tr w:rsidR="00563A65" w:rsidRPr="00FF369F" w:rsidTr="00600FD1">
        <w:tc>
          <w:tcPr>
            <w:tcW w:w="534" w:type="dxa"/>
          </w:tcPr>
          <w:p w:rsidR="00563A65" w:rsidRPr="00FF369F" w:rsidRDefault="00563A65" w:rsidP="00BB2346">
            <w:pPr>
              <w:spacing w:line="360" w:lineRule="auto"/>
              <w:jc w:val="center"/>
              <w:rPr>
                <w:rFonts w:ascii="Times New Roman" w:hAnsi="Times New Roman" w:cs="Times New Roman"/>
                <w:bCs/>
                <w:sz w:val="26"/>
                <w:szCs w:val="26"/>
              </w:rPr>
            </w:pPr>
            <w:r w:rsidRPr="00FF369F">
              <w:rPr>
                <w:rFonts w:ascii="Times New Roman" w:hAnsi="Times New Roman" w:cs="Times New Roman"/>
                <w:bCs/>
                <w:sz w:val="26"/>
                <w:szCs w:val="26"/>
              </w:rPr>
              <w:t xml:space="preserve">3. </w:t>
            </w:r>
          </w:p>
        </w:tc>
        <w:tc>
          <w:tcPr>
            <w:tcW w:w="8505" w:type="dxa"/>
          </w:tcPr>
          <w:p w:rsidR="00563A65" w:rsidRPr="00FF369F" w:rsidRDefault="00563A65" w:rsidP="00BB2346">
            <w:pPr>
              <w:spacing w:line="360" w:lineRule="auto"/>
              <w:jc w:val="both"/>
              <w:rPr>
                <w:rFonts w:ascii="Times New Roman" w:hAnsi="Times New Roman" w:cs="Times New Roman"/>
                <w:bCs/>
                <w:sz w:val="26"/>
                <w:szCs w:val="26"/>
              </w:rPr>
            </w:pPr>
            <w:r w:rsidRPr="00FF369F">
              <w:rPr>
                <w:rFonts w:ascii="Times New Roman" w:hAnsi="Times New Roman" w:cs="Times New Roman"/>
                <w:sz w:val="26"/>
                <w:szCs w:val="26"/>
              </w:rPr>
              <w:t xml:space="preserve">Тематическое планирование  </w:t>
            </w:r>
            <w:r w:rsidRPr="00FF369F">
              <w:rPr>
                <w:rFonts w:ascii="Times New Roman" w:hAnsi="Times New Roman" w:cs="Times New Roman"/>
                <w:bCs/>
                <w:color w:val="000000"/>
                <w:sz w:val="26"/>
                <w:szCs w:val="26"/>
              </w:rPr>
              <w:t>с указанием количества часов, отводимых на освоение каждой темы</w:t>
            </w:r>
          </w:p>
        </w:tc>
        <w:tc>
          <w:tcPr>
            <w:tcW w:w="532" w:type="dxa"/>
          </w:tcPr>
          <w:p w:rsidR="00BD71AC" w:rsidRDefault="00BD71AC" w:rsidP="00BB2346">
            <w:pPr>
              <w:spacing w:line="360" w:lineRule="auto"/>
              <w:jc w:val="center"/>
              <w:rPr>
                <w:rFonts w:ascii="Times New Roman" w:hAnsi="Times New Roman" w:cs="Times New Roman"/>
                <w:bCs/>
                <w:sz w:val="26"/>
                <w:szCs w:val="26"/>
              </w:rPr>
            </w:pPr>
          </w:p>
          <w:p w:rsidR="00563A65" w:rsidRPr="00FF369F" w:rsidRDefault="00FF369F" w:rsidP="00BB2346">
            <w:pPr>
              <w:spacing w:line="360" w:lineRule="auto"/>
              <w:jc w:val="center"/>
              <w:rPr>
                <w:rFonts w:ascii="Times New Roman" w:hAnsi="Times New Roman" w:cs="Times New Roman"/>
                <w:bCs/>
                <w:sz w:val="26"/>
                <w:szCs w:val="26"/>
              </w:rPr>
            </w:pPr>
            <w:r>
              <w:rPr>
                <w:rFonts w:ascii="Times New Roman" w:hAnsi="Times New Roman" w:cs="Times New Roman"/>
                <w:bCs/>
                <w:sz w:val="26"/>
                <w:szCs w:val="26"/>
              </w:rPr>
              <w:t>1</w:t>
            </w:r>
            <w:r w:rsidR="005F417E">
              <w:rPr>
                <w:rFonts w:ascii="Times New Roman" w:hAnsi="Times New Roman" w:cs="Times New Roman"/>
                <w:bCs/>
                <w:sz w:val="26"/>
                <w:szCs w:val="26"/>
              </w:rPr>
              <w:t>4</w:t>
            </w:r>
          </w:p>
        </w:tc>
      </w:tr>
    </w:tbl>
    <w:p w:rsidR="00A020CC" w:rsidRPr="00FF369F" w:rsidRDefault="00563A65" w:rsidP="00563A65">
      <w:pPr>
        <w:tabs>
          <w:tab w:val="left" w:pos="7560"/>
        </w:tabs>
        <w:rPr>
          <w:rFonts w:ascii="Times New Roman" w:hAnsi="Times New Roman" w:cs="Times New Roman"/>
          <w:sz w:val="26"/>
          <w:szCs w:val="26"/>
        </w:rPr>
      </w:pPr>
      <w:r w:rsidRPr="00FF369F">
        <w:rPr>
          <w:rFonts w:ascii="Times New Roman" w:hAnsi="Times New Roman" w:cs="Times New Roman"/>
          <w:sz w:val="26"/>
          <w:szCs w:val="26"/>
        </w:rPr>
        <w:tab/>
      </w: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563A65" w:rsidRPr="00FF369F" w:rsidRDefault="00563A65" w:rsidP="00563A65">
      <w:pPr>
        <w:tabs>
          <w:tab w:val="left" w:pos="7560"/>
        </w:tabs>
        <w:rPr>
          <w:rFonts w:ascii="Times New Roman" w:hAnsi="Times New Roman" w:cs="Times New Roman"/>
          <w:sz w:val="26"/>
          <w:szCs w:val="26"/>
        </w:rPr>
      </w:pPr>
    </w:p>
    <w:p w:rsidR="00327CAA" w:rsidRPr="00FF369F" w:rsidRDefault="00327CAA" w:rsidP="00563A65">
      <w:pPr>
        <w:tabs>
          <w:tab w:val="left" w:pos="7560"/>
        </w:tabs>
        <w:rPr>
          <w:rFonts w:ascii="Times New Roman" w:hAnsi="Times New Roman" w:cs="Times New Roman"/>
          <w:sz w:val="26"/>
          <w:szCs w:val="26"/>
        </w:rPr>
      </w:pPr>
    </w:p>
    <w:p w:rsidR="00563A65" w:rsidRPr="00FF369F" w:rsidRDefault="00CD2DFB" w:rsidP="00CD2DFB">
      <w:pPr>
        <w:pStyle w:val="a5"/>
        <w:ind w:left="0"/>
        <w:rPr>
          <w:rFonts w:ascii="Times New Roman" w:hAnsi="Times New Roman"/>
          <w:b/>
          <w:sz w:val="26"/>
          <w:szCs w:val="26"/>
        </w:rPr>
      </w:pPr>
      <w:r>
        <w:rPr>
          <w:rFonts w:ascii="Times New Roman" w:hAnsi="Times New Roman"/>
          <w:b/>
          <w:sz w:val="26"/>
          <w:szCs w:val="26"/>
        </w:rPr>
        <w:lastRenderedPageBreak/>
        <w:t>1.</w:t>
      </w:r>
      <w:r w:rsidR="00563A65" w:rsidRPr="00FF369F">
        <w:rPr>
          <w:rFonts w:ascii="Times New Roman" w:hAnsi="Times New Roman"/>
          <w:b/>
          <w:sz w:val="26"/>
          <w:szCs w:val="26"/>
        </w:rPr>
        <w:t>ПЛАНИРУЕМЫЕ РЕЗУЛЬТАТЫ ОСВОЕНИЯ УЧЕБНОГО ПРЕДМЕТА</w:t>
      </w:r>
    </w:p>
    <w:p w:rsidR="00563A65" w:rsidRPr="00FF369F" w:rsidRDefault="00563A65" w:rsidP="00563A65">
      <w:pPr>
        <w:pStyle w:val="a5"/>
        <w:ind w:left="1353" w:firstLine="709"/>
        <w:jc w:val="both"/>
        <w:rPr>
          <w:rFonts w:ascii="Times New Roman" w:hAnsi="Times New Roman"/>
          <w:b/>
          <w:sz w:val="26"/>
          <w:szCs w:val="26"/>
        </w:rPr>
      </w:pP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
          <w:bCs/>
          <w:i/>
          <w:sz w:val="26"/>
          <w:szCs w:val="26"/>
        </w:rPr>
        <w:t>Личностные результаты</w:t>
      </w:r>
      <w:r w:rsidRPr="00371BCE">
        <w:rPr>
          <w:rFonts w:ascii="Times New Roman" w:eastAsia="Times New Roman" w:hAnsi="Times New Roman" w:cs="Times New Roman"/>
          <w:bCs/>
          <w:sz w:val="26"/>
          <w:szCs w:val="26"/>
        </w:rPr>
        <w:t>:</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2) гражданская позиция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3) готовность к служению Отечеству, его защите;</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8) нравственное сознание и поведение на основе усвоения общечеловеческих ценностей;</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10) эстетическое отношение к миру, включая эстетику быта, научного и технического творчества, спорта, общественных отношений;</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lastRenderedPageBreak/>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15) ответственное отношение к созданию семьи на основе осознанного принятия ценностей семейной жизни.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
          <w:bCs/>
          <w:i/>
          <w:sz w:val="26"/>
          <w:szCs w:val="26"/>
        </w:rPr>
        <w:t>Метапредметные результаты</w:t>
      </w:r>
      <w:r w:rsidRPr="00371BCE">
        <w:rPr>
          <w:rFonts w:ascii="Times New Roman" w:eastAsia="Times New Roman" w:hAnsi="Times New Roman" w:cs="Times New Roman"/>
          <w:bCs/>
          <w:sz w:val="26"/>
          <w:szCs w:val="26"/>
        </w:rPr>
        <w:t>:</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6) умение определять назначение и функции различных социальных институтов;</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7) умение самостоятельно оценивать и принимать решения, определяющие стратегию поведения, с учетом гражданских и нравственных ценностей;</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8) владение языковыми средствами - умение ясно, логично и точно излагать свою точку зрения, использовать адекватные языковые средства;</w:t>
      </w:r>
    </w:p>
    <w:p w:rsidR="00AC79A6" w:rsidRPr="00371BCE" w:rsidRDefault="00AC79A6" w:rsidP="00AC79A6">
      <w:pPr>
        <w:spacing w:after="0"/>
        <w:ind w:firstLine="709"/>
        <w:jc w:val="both"/>
        <w:rPr>
          <w:rFonts w:ascii="Times New Roman" w:eastAsia="Times New Roman" w:hAnsi="Times New Roman" w:cs="Times New Roman"/>
          <w:bCs/>
          <w:sz w:val="26"/>
          <w:szCs w:val="26"/>
        </w:rPr>
      </w:pPr>
      <w:r w:rsidRPr="00371BCE">
        <w:rPr>
          <w:rFonts w:ascii="Times New Roman" w:eastAsia="Times New Roman" w:hAnsi="Times New Roman" w:cs="Times New Roman"/>
          <w:bCs/>
          <w:sz w:val="26"/>
          <w:szCs w:val="26"/>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563A65" w:rsidRPr="004866D3" w:rsidRDefault="00563A65" w:rsidP="004866D3">
      <w:pPr>
        <w:jc w:val="both"/>
        <w:rPr>
          <w:rFonts w:ascii="Times New Roman" w:hAnsi="Times New Roman"/>
          <w:sz w:val="26"/>
          <w:szCs w:val="26"/>
        </w:rPr>
      </w:pPr>
    </w:p>
    <w:p w:rsidR="00563A65" w:rsidRPr="00BD71AC" w:rsidRDefault="00563A65" w:rsidP="00AF656E">
      <w:pPr>
        <w:pStyle w:val="a5"/>
        <w:ind w:left="0" w:firstLine="709"/>
        <w:jc w:val="both"/>
        <w:rPr>
          <w:rFonts w:ascii="Times New Roman" w:hAnsi="Times New Roman"/>
          <w:b/>
          <w:i/>
          <w:sz w:val="26"/>
          <w:szCs w:val="26"/>
        </w:rPr>
      </w:pPr>
      <w:r w:rsidRPr="00BD71AC">
        <w:rPr>
          <w:rFonts w:ascii="Times New Roman" w:hAnsi="Times New Roman"/>
          <w:b/>
          <w:i/>
          <w:sz w:val="26"/>
          <w:szCs w:val="26"/>
        </w:rPr>
        <w:lastRenderedPageBreak/>
        <w:t>Предметные результаты</w:t>
      </w:r>
      <w:r w:rsidR="00AF656E" w:rsidRPr="00BD71AC">
        <w:rPr>
          <w:rFonts w:ascii="Times New Roman" w:hAnsi="Times New Roman"/>
          <w:b/>
          <w:i/>
          <w:sz w:val="26"/>
          <w:szCs w:val="26"/>
        </w:rPr>
        <w:t>:</w:t>
      </w:r>
    </w:p>
    <w:p w:rsidR="00CD08FA" w:rsidRPr="00496476" w:rsidRDefault="00CD08FA" w:rsidP="00CD08FA">
      <w:pPr>
        <w:spacing w:after="0"/>
        <w:ind w:firstLine="709"/>
        <w:jc w:val="both"/>
        <w:rPr>
          <w:rFonts w:ascii="Times New Roman" w:eastAsia="Calibri" w:hAnsi="Times New Roman" w:cs="Times New Roman"/>
          <w:sz w:val="26"/>
          <w:szCs w:val="26"/>
          <w:lang w:eastAsia="en-US"/>
        </w:rPr>
      </w:pPr>
      <w:r w:rsidRPr="00496476">
        <w:rPr>
          <w:rFonts w:ascii="Times New Roman" w:eastAsia="Calibri" w:hAnsi="Times New Roman" w:cs="Times New Roman"/>
          <w:sz w:val="26"/>
          <w:szCs w:val="26"/>
          <w:lang w:eastAsia="en-US"/>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CD08FA" w:rsidRPr="00496476" w:rsidRDefault="00CD08FA" w:rsidP="00CD08FA">
      <w:pPr>
        <w:spacing w:after="0"/>
        <w:ind w:firstLine="709"/>
        <w:jc w:val="both"/>
        <w:rPr>
          <w:rFonts w:ascii="Times New Roman" w:eastAsia="Calibri" w:hAnsi="Times New Roman" w:cs="Times New Roman"/>
          <w:sz w:val="26"/>
          <w:szCs w:val="26"/>
          <w:lang w:eastAsia="en-US"/>
        </w:rPr>
      </w:pPr>
      <w:r w:rsidRPr="00496476">
        <w:rPr>
          <w:rFonts w:ascii="Times New Roman" w:eastAsia="Calibri" w:hAnsi="Times New Roman" w:cs="Times New Roman"/>
          <w:sz w:val="26"/>
          <w:szCs w:val="26"/>
          <w:lang w:eastAsia="en-US"/>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CD08FA" w:rsidRPr="00496476" w:rsidRDefault="00CD08FA" w:rsidP="00CD08FA">
      <w:pPr>
        <w:spacing w:after="0"/>
        <w:ind w:firstLine="709"/>
        <w:jc w:val="both"/>
        <w:rPr>
          <w:rFonts w:ascii="Times New Roman" w:eastAsia="Calibri" w:hAnsi="Times New Roman" w:cs="Times New Roman"/>
          <w:sz w:val="26"/>
          <w:szCs w:val="26"/>
          <w:lang w:eastAsia="en-US"/>
        </w:rPr>
      </w:pPr>
      <w:r w:rsidRPr="00496476">
        <w:rPr>
          <w:rFonts w:ascii="Times New Roman" w:eastAsia="Calibri" w:hAnsi="Times New Roman" w:cs="Times New Roman"/>
          <w:sz w:val="26"/>
          <w:szCs w:val="26"/>
          <w:lang w:eastAsia="en-US"/>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CD08FA" w:rsidRPr="00496476" w:rsidRDefault="00CD08FA" w:rsidP="00CD08FA">
      <w:pPr>
        <w:spacing w:after="0"/>
        <w:ind w:firstLine="709"/>
        <w:jc w:val="both"/>
        <w:rPr>
          <w:rFonts w:ascii="Times New Roman" w:eastAsia="Calibri" w:hAnsi="Times New Roman" w:cs="Times New Roman"/>
          <w:sz w:val="26"/>
          <w:szCs w:val="26"/>
          <w:lang w:eastAsia="en-US"/>
        </w:rPr>
      </w:pPr>
      <w:r w:rsidRPr="00496476">
        <w:rPr>
          <w:rFonts w:ascii="Times New Roman" w:eastAsia="Calibri" w:hAnsi="Times New Roman" w:cs="Times New Roman"/>
          <w:sz w:val="26"/>
          <w:szCs w:val="26"/>
          <w:lang w:eastAsia="en-US"/>
        </w:rPr>
        <w:t>4) сформированность умения решать физические задачи;</w:t>
      </w:r>
    </w:p>
    <w:p w:rsidR="00CD08FA" w:rsidRPr="00496476" w:rsidRDefault="00CD08FA" w:rsidP="00CD08FA">
      <w:pPr>
        <w:spacing w:after="0"/>
        <w:ind w:firstLine="709"/>
        <w:jc w:val="both"/>
        <w:rPr>
          <w:rFonts w:ascii="Times New Roman" w:eastAsia="Calibri" w:hAnsi="Times New Roman" w:cs="Times New Roman"/>
          <w:sz w:val="26"/>
          <w:szCs w:val="26"/>
          <w:lang w:eastAsia="en-US"/>
        </w:rPr>
      </w:pPr>
      <w:r w:rsidRPr="00496476">
        <w:rPr>
          <w:rFonts w:ascii="Times New Roman" w:eastAsia="Calibri" w:hAnsi="Times New Roman" w:cs="Times New Roman"/>
          <w:sz w:val="26"/>
          <w:szCs w:val="26"/>
          <w:lang w:eastAsia="en-US"/>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CD08FA" w:rsidRPr="00CD08FA" w:rsidRDefault="00CD08FA" w:rsidP="00CD08FA">
      <w:pPr>
        <w:spacing w:after="0"/>
        <w:ind w:firstLine="709"/>
        <w:jc w:val="both"/>
        <w:rPr>
          <w:rFonts w:ascii="Times New Roman" w:eastAsia="Calibri" w:hAnsi="Times New Roman" w:cs="Times New Roman"/>
          <w:sz w:val="26"/>
          <w:szCs w:val="26"/>
          <w:lang w:eastAsia="en-US"/>
        </w:rPr>
      </w:pPr>
      <w:r w:rsidRPr="00CD08FA">
        <w:rPr>
          <w:rFonts w:ascii="Times New Roman" w:eastAsia="Calibri" w:hAnsi="Times New Roman" w:cs="Times New Roman"/>
          <w:sz w:val="26"/>
          <w:szCs w:val="26"/>
          <w:lang w:eastAsia="en-US"/>
        </w:rPr>
        <w:t xml:space="preserve">6) сформированность собственной позиции по отношению к физической информации, </w:t>
      </w:r>
      <w:r>
        <w:rPr>
          <w:rFonts w:ascii="Times New Roman" w:eastAsia="Calibri" w:hAnsi="Times New Roman" w:cs="Times New Roman"/>
          <w:sz w:val="26"/>
          <w:szCs w:val="26"/>
          <w:lang w:eastAsia="en-US"/>
        </w:rPr>
        <w:t>получаемой из разных источников.</w:t>
      </w:r>
    </w:p>
    <w:p w:rsidR="00563A65" w:rsidRPr="00BB2346" w:rsidRDefault="00496476" w:rsidP="00563A65">
      <w:pPr>
        <w:pStyle w:val="a5"/>
        <w:ind w:left="0" w:firstLine="709"/>
        <w:jc w:val="both"/>
        <w:rPr>
          <w:rFonts w:ascii="Times New Roman" w:hAnsi="Times New Roman"/>
          <w:b/>
          <w:color w:val="FF0000"/>
          <w:sz w:val="40"/>
          <w:szCs w:val="40"/>
        </w:rPr>
      </w:pPr>
      <w:r>
        <w:rPr>
          <w:rFonts w:ascii="Times New Roman" w:hAnsi="Times New Roman"/>
          <w:b/>
          <w:sz w:val="26"/>
          <w:szCs w:val="26"/>
        </w:rPr>
        <w:t xml:space="preserve"> </w:t>
      </w: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563A65" w:rsidRPr="00FF369F" w:rsidRDefault="00563A65" w:rsidP="00563A65">
      <w:pPr>
        <w:pStyle w:val="a5"/>
        <w:ind w:left="0" w:firstLine="709"/>
        <w:jc w:val="both"/>
        <w:rPr>
          <w:rFonts w:ascii="Times New Roman" w:hAnsi="Times New Roman"/>
          <w:b/>
          <w:sz w:val="26"/>
          <w:szCs w:val="26"/>
        </w:rPr>
      </w:pPr>
    </w:p>
    <w:p w:rsidR="00327CAA" w:rsidRDefault="00327CAA" w:rsidP="00FF369F">
      <w:pPr>
        <w:rPr>
          <w:rFonts w:ascii="Times New Roman" w:hAnsi="Times New Roman"/>
          <w:b/>
          <w:sz w:val="26"/>
          <w:szCs w:val="26"/>
        </w:rPr>
      </w:pPr>
    </w:p>
    <w:p w:rsidR="00CD2DFB" w:rsidRDefault="00CD2DFB" w:rsidP="00FF369F">
      <w:pPr>
        <w:rPr>
          <w:rFonts w:ascii="Times New Roman" w:hAnsi="Times New Roman"/>
          <w:b/>
          <w:sz w:val="26"/>
          <w:szCs w:val="26"/>
        </w:rPr>
      </w:pPr>
    </w:p>
    <w:p w:rsidR="004866D3" w:rsidRPr="00496476" w:rsidRDefault="004866D3" w:rsidP="00FF369F">
      <w:pPr>
        <w:rPr>
          <w:rFonts w:ascii="Times New Roman" w:hAnsi="Times New Roman"/>
          <w:b/>
          <w:sz w:val="26"/>
          <w:szCs w:val="26"/>
        </w:rPr>
      </w:pPr>
    </w:p>
    <w:p w:rsidR="00496476" w:rsidRDefault="00496476" w:rsidP="00E7610D">
      <w:pPr>
        <w:pStyle w:val="a5"/>
        <w:ind w:left="0" w:firstLine="709"/>
        <w:jc w:val="center"/>
        <w:rPr>
          <w:rFonts w:ascii="Times New Roman" w:hAnsi="Times New Roman"/>
          <w:b/>
          <w:sz w:val="26"/>
          <w:szCs w:val="26"/>
        </w:rPr>
      </w:pPr>
    </w:p>
    <w:p w:rsidR="00496476" w:rsidRDefault="00496476" w:rsidP="00E7610D">
      <w:pPr>
        <w:pStyle w:val="a5"/>
        <w:ind w:left="0" w:firstLine="709"/>
        <w:jc w:val="center"/>
        <w:rPr>
          <w:rFonts w:ascii="Times New Roman" w:hAnsi="Times New Roman"/>
          <w:b/>
          <w:sz w:val="26"/>
          <w:szCs w:val="26"/>
        </w:rPr>
      </w:pPr>
    </w:p>
    <w:p w:rsidR="00496476" w:rsidRDefault="00496476" w:rsidP="00E7610D">
      <w:pPr>
        <w:pStyle w:val="a5"/>
        <w:ind w:left="0" w:firstLine="709"/>
        <w:jc w:val="center"/>
        <w:rPr>
          <w:rFonts w:ascii="Times New Roman" w:hAnsi="Times New Roman"/>
          <w:b/>
          <w:sz w:val="26"/>
          <w:szCs w:val="26"/>
        </w:rPr>
      </w:pPr>
    </w:p>
    <w:p w:rsidR="00563A65" w:rsidRPr="00FF369F" w:rsidRDefault="00563A65" w:rsidP="00E7610D">
      <w:pPr>
        <w:pStyle w:val="a5"/>
        <w:ind w:left="0" w:firstLine="709"/>
        <w:jc w:val="center"/>
        <w:rPr>
          <w:rFonts w:ascii="Times New Roman" w:hAnsi="Times New Roman"/>
          <w:b/>
          <w:sz w:val="26"/>
          <w:szCs w:val="26"/>
        </w:rPr>
      </w:pPr>
      <w:r w:rsidRPr="00FF369F">
        <w:rPr>
          <w:rFonts w:ascii="Times New Roman" w:hAnsi="Times New Roman"/>
          <w:b/>
          <w:sz w:val="26"/>
          <w:szCs w:val="26"/>
        </w:rPr>
        <w:lastRenderedPageBreak/>
        <w:t>2.СОДЕРЖАНИЕ УЧЕБНОГО ПРЕДМЕТА</w:t>
      </w:r>
    </w:p>
    <w:p w:rsidR="00163758" w:rsidRPr="00FF369F" w:rsidRDefault="008B2B55" w:rsidP="00BB2346">
      <w:pPr>
        <w:pStyle w:val="1"/>
        <w:spacing w:before="0"/>
        <w:ind w:firstLine="709"/>
        <w:jc w:val="both"/>
        <w:rPr>
          <w:rFonts w:ascii="Times New Roman" w:hAnsi="Times New Roman" w:cs="Times New Roman"/>
          <w:sz w:val="26"/>
          <w:szCs w:val="26"/>
        </w:rPr>
      </w:pPr>
      <w:bookmarkStart w:id="0" w:name="sub_22111"/>
      <w:r w:rsidRPr="00FF369F">
        <w:rPr>
          <w:rFonts w:ascii="Times New Roman" w:hAnsi="Times New Roman" w:cs="Times New Roman"/>
          <w:color w:val="000000" w:themeColor="text1"/>
          <w:sz w:val="26"/>
          <w:szCs w:val="26"/>
        </w:rPr>
        <w:tab/>
      </w:r>
      <w:bookmarkStart w:id="1" w:name="sub_30056"/>
      <w:bookmarkEnd w:id="0"/>
    </w:p>
    <w:p w:rsidR="00CA1755" w:rsidRPr="00496476" w:rsidRDefault="00E7610D" w:rsidP="00BB2346">
      <w:pPr>
        <w:pStyle w:val="1"/>
        <w:spacing w:before="0"/>
        <w:ind w:firstLine="709"/>
        <w:jc w:val="both"/>
        <w:rPr>
          <w:rFonts w:ascii="Times New Roman" w:hAnsi="Times New Roman" w:cs="Times New Roman"/>
          <w:color w:val="auto"/>
          <w:sz w:val="26"/>
          <w:szCs w:val="26"/>
        </w:rPr>
      </w:pPr>
      <w:r w:rsidRPr="00496476">
        <w:rPr>
          <w:rFonts w:ascii="Times New Roman" w:hAnsi="Times New Roman" w:cs="Times New Roman"/>
          <w:color w:val="auto"/>
          <w:sz w:val="26"/>
          <w:szCs w:val="26"/>
        </w:rPr>
        <w:t xml:space="preserve">Физика и </w:t>
      </w:r>
      <w:r w:rsidR="00CA1755" w:rsidRPr="00496476">
        <w:rPr>
          <w:rFonts w:ascii="Times New Roman" w:hAnsi="Times New Roman" w:cs="Times New Roman"/>
          <w:color w:val="auto"/>
          <w:sz w:val="26"/>
          <w:szCs w:val="26"/>
        </w:rPr>
        <w:t>естественно-научный</w:t>
      </w:r>
      <w:r w:rsidRPr="00496476">
        <w:rPr>
          <w:rFonts w:ascii="Times New Roman" w:hAnsi="Times New Roman" w:cs="Times New Roman"/>
          <w:color w:val="auto"/>
          <w:sz w:val="26"/>
          <w:szCs w:val="26"/>
        </w:rPr>
        <w:t xml:space="preserve"> метод познания природы</w:t>
      </w:r>
      <w:bookmarkEnd w:id="1"/>
    </w:p>
    <w:p w:rsidR="00E7610D" w:rsidRPr="00496476" w:rsidRDefault="00E7610D" w:rsidP="00BB2346">
      <w:pPr>
        <w:spacing w:after="0"/>
        <w:ind w:firstLine="709"/>
        <w:jc w:val="both"/>
        <w:rPr>
          <w:rFonts w:ascii="Times New Roman" w:hAnsi="Times New Roman" w:cs="Times New Roman"/>
          <w:sz w:val="26"/>
          <w:szCs w:val="26"/>
        </w:rPr>
      </w:pPr>
      <w:r w:rsidRPr="00496476">
        <w:rPr>
          <w:rFonts w:ascii="Times New Roman" w:hAnsi="Times New Roman" w:cs="Times New Roman"/>
          <w:sz w:val="26"/>
          <w:szCs w:val="26"/>
        </w:rPr>
        <w:t xml:space="preserve">Физика - фундаментальная наука о природе. </w:t>
      </w:r>
      <w:r w:rsidR="00831A13" w:rsidRPr="00496476">
        <w:rPr>
          <w:rFonts w:ascii="Times New Roman" w:eastAsia="Calibri" w:hAnsi="Times New Roman" w:cs="Times New Roman"/>
          <w:sz w:val="26"/>
          <w:szCs w:val="26"/>
          <w:lang w:eastAsia="en-US"/>
        </w:rPr>
        <w:t>Роль и место физики в современной научной картине мира.</w:t>
      </w:r>
      <w:r w:rsidR="00831A13" w:rsidRPr="00496476">
        <w:rPr>
          <w:rFonts w:ascii="Times New Roman" w:hAnsi="Times New Roman" w:cs="Times New Roman"/>
          <w:sz w:val="26"/>
          <w:szCs w:val="26"/>
        </w:rPr>
        <w:t xml:space="preserve"> </w:t>
      </w:r>
      <w:r w:rsidR="00831A13" w:rsidRPr="00496476">
        <w:rPr>
          <w:rFonts w:ascii="Times New Roman" w:eastAsia="Calibri" w:hAnsi="Times New Roman" w:cs="Times New Roman"/>
          <w:sz w:val="26"/>
          <w:szCs w:val="26"/>
          <w:lang w:eastAsia="en-US"/>
        </w:rPr>
        <w:t>Физическая сущность наблюдаемых во Вселенной явлений.</w:t>
      </w:r>
      <w:r w:rsidR="00831A13" w:rsidRPr="00496476">
        <w:rPr>
          <w:rFonts w:ascii="Times New Roman" w:hAnsi="Times New Roman" w:cs="Times New Roman"/>
          <w:sz w:val="26"/>
          <w:szCs w:val="26"/>
        </w:rPr>
        <w:t xml:space="preserve"> </w:t>
      </w:r>
      <w:r w:rsidR="00831A13" w:rsidRPr="00496476">
        <w:rPr>
          <w:rFonts w:ascii="Times New Roman" w:eastAsia="Calibri" w:hAnsi="Times New Roman" w:cs="Times New Roman"/>
          <w:sz w:val="26"/>
          <w:szCs w:val="26"/>
          <w:lang w:eastAsia="en-US"/>
        </w:rPr>
        <w:t>Роль физики в формировании кругозора и функциональной грамотности человека для решения практических задач.</w:t>
      </w:r>
      <w:r w:rsidR="00831A13" w:rsidRPr="00496476">
        <w:rPr>
          <w:rFonts w:ascii="Times New Roman" w:hAnsi="Times New Roman" w:cs="Times New Roman"/>
          <w:sz w:val="26"/>
          <w:szCs w:val="26"/>
        </w:rPr>
        <w:t xml:space="preserve"> </w:t>
      </w:r>
      <w:r w:rsidRPr="00496476">
        <w:rPr>
          <w:rFonts w:ascii="Times New Roman" w:hAnsi="Times New Roman" w:cs="Times New Roman"/>
          <w:sz w:val="26"/>
          <w:szCs w:val="26"/>
        </w:rPr>
        <w:t>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 Роль и место физики в формировании современной научной картины мира, в практической деятельности людей. Физика и культура.</w:t>
      </w:r>
      <w:bookmarkStart w:id="2" w:name="sub_30057"/>
    </w:p>
    <w:p w:rsidR="00163758" w:rsidRPr="00496476" w:rsidRDefault="00E7610D" w:rsidP="00BB2346">
      <w:pPr>
        <w:spacing w:after="0"/>
        <w:ind w:firstLine="709"/>
        <w:jc w:val="both"/>
        <w:rPr>
          <w:rFonts w:ascii="Times New Roman" w:hAnsi="Times New Roman" w:cs="Times New Roman"/>
          <w:b/>
          <w:sz w:val="26"/>
          <w:szCs w:val="26"/>
        </w:rPr>
      </w:pPr>
      <w:r w:rsidRPr="00496476">
        <w:rPr>
          <w:rFonts w:ascii="Times New Roman" w:hAnsi="Times New Roman" w:cs="Times New Roman"/>
          <w:b/>
          <w:sz w:val="26"/>
          <w:szCs w:val="26"/>
        </w:rPr>
        <w:t>Механика</w:t>
      </w:r>
      <w:bookmarkEnd w:id="2"/>
    </w:p>
    <w:p w:rsidR="00F54380" w:rsidRPr="00496476" w:rsidRDefault="00E7610D"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t>Границы применимости классической механики. Основные модели тел и движений.</w:t>
      </w:r>
      <w:r w:rsidR="009D6FDC" w:rsidRPr="00496476">
        <w:rPr>
          <w:rFonts w:ascii="Times New Roman" w:hAnsi="Times New Roman" w:cs="Times New Roman"/>
          <w:sz w:val="26"/>
          <w:szCs w:val="26"/>
        </w:rPr>
        <w:t xml:space="preserve"> </w:t>
      </w:r>
      <w:r w:rsidR="00F54380" w:rsidRPr="00496476">
        <w:rPr>
          <w:rFonts w:ascii="Times New Roman" w:eastAsia="SchoolBookSanPin" w:hAnsi="Times New Roman" w:cs="Times New Roman"/>
          <w:sz w:val="26"/>
          <w:szCs w:val="26"/>
        </w:rPr>
        <w:t>Система отсчета. Важнейшие кинематические характеристики — перемещение, скорость, ускорение. Кинематические уравнения. Различные способы описания механического движения. Основная (прямая) и обратная задачи механики. Основные модели тел и движений. Поступательное и вращательное движения тела. Равномерное и равноускоренное прямолинейные движения. Свободное падение тел. Относительность механического движения. Закон сложения скоростей. Кинематика движения по окружности.</w:t>
      </w:r>
      <w:r w:rsidR="009D6FDC" w:rsidRPr="00496476">
        <w:rPr>
          <w:rFonts w:ascii="Times New Roman" w:eastAsia="SchoolBookSanPin" w:hAnsi="Times New Roman" w:cs="Times New Roman"/>
          <w:sz w:val="26"/>
          <w:szCs w:val="26"/>
        </w:rPr>
        <w:t xml:space="preserve"> </w:t>
      </w:r>
      <w:r w:rsidR="005F417E" w:rsidRPr="00496476">
        <w:rPr>
          <w:rFonts w:ascii="Times New Roman" w:eastAsia="Calibri" w:hAnsi="Times New Roman" w:cs="Times New Roman"/>
          <w:sz w:val="26"/>
          <w:szCs w:val="26"/>
          <w:lang w:eastAsia="en-US"/>
        </w:rPr>
        <w:t>Применение полученные знания для объяснения условий протекания физических явлений в природе и для принятия практических решений в повседневной жизни</w:t>
      </w:r>
      <w:r w:rsidR="005F417E" w:rsidRPr="00496476">
        <w:rPr>
          <w:rFonts w:ascii="Times New Roman" w:eastAsia="SchoolBookSanPin" w:hAnsi="Times New Roman" w:cs="Times New Roman"/>
          <w:sz w:val="26"/>
          <w:szCs w:val="26"/>
        </w:rPr>
        <w:t xml:space="preserve">. </w:t>
      </w:r>
      <w:r w:rsidR="009D6FDC" w:rsidRPr="00496476">
        <w:rPr>
          <w:rFonts w:ascii="Times New Roman" w:eastAsia="SchoolBookSanPin" w:hAnsi="Times New Roman" w:cs="Times New Roman"/>
          <w:sz w:val="26"/>
          <w:szCs w:val="26"/>
        </w:rPr>
        <w:t>Решение физических задач.</w:t>
      </w:r>
    </w:p>
    <w:p w:rsidR="002A3BEE" w:rsidRPr="00496476" w:rsidRDefault="00E7610D"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t xml:space="preserve">Взаимодействие тел. Законы Всемирного тяготения, Гука, сухого трения. Инерциальная система отсчета. </w:t>
      </w:r>
      <w:r w:rsidR="002A3BEE" w:rsidRPr="00496476">
        <w:rPr>
          <w:rFonts w:ascii="Times New Roman" w:eastAsia="SchoolBookSanPin" w:hAnsi="Times New Roman" w:cs="Times New Roman"/>
          <w:sz w:val="26"/>
          <w:szCs w:val="26"/>
        </w:rPr>
        <w:t>Закон инерции. Первый закон Ньютона. Инертность. Масса. Сила. Принцип суперпозиции сил. Второй закон Ньютона. Третий закон Ньютона. Принцип относительности Галилея. Гравитационная сила. Закон всемирного тяготения. Опыт Кавендиша. Сила тяжести. Законы механики и движение небесных тел. Сила упругости. Закон Гука. Вес тела. Невесомость. Перегрузки. Сила трения.</w:t>
      </w:r>
      <w:r w:rsidR="009D6FDC" w:rsidRPr="00496476">
        <w:rPr>
          <w:rFonts w:ascii="Times New Roman" w:eastAsia="SchoolBookSanPin" w:hAnsi="Times New Roman" w:cs="Times New Roman"/>
          <w:sz w:val="26"/>
          <w:szCs w:val="26"/>
        </w:rPr>
        <w:t xml:space="preserve"> </w:t>
      </w:r>
      <w:r w:rsidR="00831A13" w:rsidRPr="00496476">
        <w:rPr>
          <w:rFonts w:ascii="Times New Roman" w:eastAsia="SchoolBookSanPin" w:hAnsi="Times New Roman" w:cs="Times New Roman"/>
          <w:sz w:val="26"/>
          <w:szCs w:val="26"/>
        </w:rPr>
        <w:t xml:space="preserve">Применение законов Ньютона в повседневной жизни. </w:t>
      </w:r>
      <w:r w:rsidR="00831A13" w:rsidRPr="00496476">
        <w:rPr>
          <w:rFonts w:ascii="Times New Roman" w:hAnsi="Times New Roman" w:cs="Times New Roman"/>
          <w:sz w:val="26"/>
          <w:szCs w:val="26"/>
        </w:rPr>
        <w:t>Измерение артериального кровяного давления.</w:t>
      </w:r>
      <w:r w:rsidR="00831A13" w:rsidRPr="00496476">
        <w:rPr>
          <w:rFonts w:ascii="Times New Roman" w:eastAsia="Calibri" w:hAnsi="Times New Roman" w:cs="Times New Roman"/>
          <w:sz w:val="26"/>
          <w:szCs w:val="26"/>
          <w:lang w:eastAsia="en-US"/>
        </w:rPr>
        <w:t xml:space="preserve"> Объяснение условий протекания физических явлений в природе.</w:t>
      </w:r>
      <w:r w:rsidR="00831A13" w:rsidRPr="00496476">
        <w:rPr>
          <w:rFonts w:ascii="Times New Roman" w:eastAsia="SchoolBookSanPin" w:hAnsi="Times New Roman" w:cs="Times New Roman"/>
          <w:sz w:val="26"/>
          <w:szCs w:val="26"/>
        </w:rPr>
        <w:t xml:space="preserve"> </w:t>
      </w:r>
      <w:r w:rsidR="009D6FDC" w:rsidRPr="00496476">
        <w:rPr>
          <w:rFonts w:ascii="Times New Roman" w:eastAsia="SchoolBookSanPin" w:hAnsi="Times New Roman" w:cs="Times New Roman"/>
          <w:sz w:val="26"/>
          <w:szCs w:val="26"/>
        </w:rPr>
        <w:t>Решение физических задач.</w:t>
      </w:r>
    </w:p>
    <w:p w:rsidR="00E7610D" w:rsidRPr="00496476" w:rsidRDefault="00E7610D"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t>Импульс материальной точки и системы. Изменение и сохранение импульса. Использование законов механики для объяснения движения небесных тел и для развития космических исследований. Механическая энергия системы тел. Закон сохранения механической энергии. Работа силы.</w:t>
      </w:r>
      <w:r w:rsidR="002A3BEE" w:rsidRPr="00496476">
        <w:rPr>
          <w:rFonts w:ascii="Times New Roman" w:eastAsia="SchoolBookSanPin" w:hAnsi="Times New Roman" w:cs="Times New Roman"/>
          <w:sz w:val="26"/>
          <w:szCs w:val="26"/>
        </w:rPr>
        <w:t xml:space="preserve"> Реактивное движение. Центр</w:t>
      </w:r>
      <w:r w:rsidR="009D6FDC" w:rsidRPr="00496476">
        <w:rPr>
          <w:rFonts w:ascii="Times New Roman" w:eastAsia="SchoolBookSanPin" w:hAnsi="Times New Roman" w:cs="Times New Roman"/>
          <w:sz w:val="26"/>
          <w:szCs w:val="26"/>
        </w:rPr>
        <w:t xml:space="preserve"> </w:t>
      </w:r>
      <w:r w:rsidR="002A3BEE" w:rsidRPr="00496476">
        <w:rPr>
          <w:rFonts w:ascii="Times New Roman" w:eastAsia="SchoolBookSanPin" w:hAnsi="Times New Roman" w:cs="Times New Roman"/>
          <w:sz w:val="26"/>
          <w:szCs w:val="26"/>
        </w:rPr>
        <w:t xml:space="preserve">масс. Мощность. КПД механизма. Механическая энергия. Кинетическая энергия. </w:t>
      </w:r>
      <w:r w:rsidR="00A45C7D" w:rsidRPr="00496476">
        <w:rPr>
          <w:rFonts w:ascii="Times New Roman" w:eastAsia="SchoolBookSanPin" w:hAnsi="Times New Roman" w:cs="Times New Roman"/>
          <w:sz w:val="26"/>
          <w:szCs w:val="26"/>
        </w:rPr>
        <w:t xml:space="preserve">Потенциальная энергия. </w:t>
      </w:r>
      <w:r w:rsidR="002A3BEE" w:rsidRPr="00496476">
        <w:rPr>
          <w:rFonts w:ascii="Times New Roman" w:eastAsia="SchoolBookSanPin" w:hAnsi="Times New Roman" w:cs="Times New Roman"/>
          <w:sz w:val="26"/>
          <w:szCs w:val="26"/>
        </w:rPr>
        <w:t>Теорема об изменении кинетической энергии.</w:t>
      </w:r>
    </w:p>
    <w:p w:rsidR="00A45C7D" w:rsidRPr="00496476" w:rsidRDefault="00E7610D"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t>Равновесие материальной точки и твердого тела. Условия равновесия. Момент силы. Равновесие жидкости и газа. Движение жидкостей и газов.</w:t>
      </w:r>
      <w:r w:rsidR="00A45C7D" w:rsidRPr="00496476">
        <w:rPr>
          <w:rFonts w:ascii="Times New Roman" w:eastAsia="SchoolBookSanPin" w:hAnsi="Times New Roman" w:cs="Times New Roman"/>
          <w:sz w:val="26"/>
          <w:szCs w:val="26"/>
        </w:rPr>
        <w:t xml:space="preserve"> Давление. Давление в жидкостях и газах. Закон Паскаля. Закон Архимеда. Условие плавания тел.</w:t>
      </w:r>
    </w:p>
    <w:p w:rsidR="00FA73EC" w:rsidRPr="00496476" w:rsidRDefault="00E7610D" w:rsidP="00BB2346">
      <w:pPr>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lastRenderedPageBreak/>
        <w:t>Механические колебания и волны. Энергия волны.</w:t>
      </w:r>
      <w:r w:rsidR="009D6FDC" w:rsidRPr="00496476">
        <w:rPr>
          <w:rFonts w:ascii="Times New Roman" w:hAnsi="Times New Roman" w:cs="Times New Roman"/>
          <w:sz w:val="26"/>
          <w:szCs w:val="26"/>
        </w:rPr>
        <w:t xml:space="preserve"> </w:t>
      </w:r>
      <w:r w:rsidR="00A45C7D" w:rsidRPr="00496476">
        <w:rPr>
          <w:rFonts w:ascii="Times New Roman" w:eastAsia="SchoolBookSanPin" w:hAnsi="Times New Roman" w:cs="Times New Roman"/>
          <w:sz w:val="26"/>
          <w:szCs w:val="26"/>
        </w:rPr>
        <w:t>Характеристики колебательного движения. Свободные колебания. Колебательные</w:t>
      </w:r>
      <w:r w:rsidR="009D6FDC" w:rsidRPr="00496476">
        <w:rPr>
          <w:rFonts w:ascii="Times New Roman" w:eastAsia="SchoolBookSanPin" w:hAnsi="Times New Roman" w:cs="Times New Roman"/>
          <w:sz w:val="26"/>
          <w:szCs w:val="26"/>
        </w:rPr>
        <w:t xml:space="preserve"> </w:t>
      </w:r>
      <w:r w:rsidR="00A45C7D" w:rsidRPr="00496476">
        <w:rPr>
          <w:rFonts w:ascii="Times New Roman" w:eastAsia="SchoolBookSanPin" w:hAnsi="Times New Roman" w:cs="Times New Roman"/>
          <w:sz w:val="26"/>
          <w:szCs w:val="26"/>
        </w:rPr>
        <w:t>системы. Кинематика колебательного движения. Гармонические колебания. Динамика колебательного движения.</w:t>
      </w:r>
      <w:r w:rsidR="009D6FDC" w:rsidRPr="00496476">
        <w:rPr>
          <w:rFonts w:ascii="Times New Roman" w:eastAsia="SchoolBookSanPin" w:hAnsi="Times New Roman" w:cs="Times New Roman"/>
          <w:sz w:val="26"/>
          <w:szCs w:val="26"/>
        </w:rPr>
        <w:t xml:space="preserve"> </w:t>
      </w:r>
      <w:r w:rsidR="00A45C7D" w:rsidRPr="00496476">
        <w:rPr>
          <w:rFonts w:ascii="Times New Roman" w:eastAsia="SchoolBookSanPin" w:hAnsi="Times New Roman" w:cs="Times New Roman"/>
          <w:sz w:val="26"/>
          <w:szCs w:val="26"/>
        </w:rPr>
        <w:t>Уравнение движения груза на пружине. Уравнение движения математического маятника. Периоды колебаний пружинного и математического маятников. Превращение энергии при гармонических колебаниях. Затухающие колебания. Вынужденные колебания. Резонанс. Поперечные и продольные волны. Длина волны. Скорость</w:t>
      </w:r>
      <w:r w:rsidR="009D6FDC" w:rsidRPr="00496476">
        <w:rPr>
          <w:rFonts w:ascii="Times New Roman" w:eastAsia="SchoolBookSanPin" w:hAnsi="Times New Roman" w:cs="Times New Roman"/>
          <w:sz w:val="26"/>
          <w:szCs w:val="26"/>
        </w:rPr>
        <w:t xml:space="preserve"> </w:t>
      </w:r>
      <w:r w:rsidR="00A45C7D" w:rsidRPr="00496476">
        <w:rPr>
          <w:rFonts w:ascii="Times New Roman" w:eastAsia="SchoolBookSanPin" w:hAnsi="Times New Roman" w:cs="Times New Roman"/>
          <w:sz w:val="26"/>
          <w:szCs w:val="26"/>
        </w:rPr>
        <w:t>распространения волны. Волны в среде. Звук.</w:t>
      </w:r>
      <w:r w:rsidR="009D6FDC" w:rsidRPr="00496476">
        <w:rPr>
          <w:rFonts w:ascii="Times New Roman" w:eastAsia="SchoolBookSanPin" w:hAnsi="Times New Roman" w:cs="Times New Roman"/>
          <w:sz w:val="26"/>
          <w:szCs w:val="26"/>
        </w:rPr>
        <w:t xml:space="preserve"> </w:t>
      </w:r>
      <w:r w:rsidR="002B4527" w:rsidRPr="00496476">
        <w:rPr>
          <w:rFonts w:ascii="Times New Roman" w:eastAsia="SchoolBookSanPin" w:hAnsi="Times New Roman" w:cs="Times New Roman"/>
          <w:sz w:val="26"/>
          <w:szCs w:val="26"/>
        </w:rPr>
        <w:t xml:space="preserve">Влияние звука на здоровье человека. Применение законов сохранения импульса и механической энергии в повседневной жизни. </w:t>
      </w:r>
      <w:r w:rsidR="002B4527" w:rsidRPr="00496476">
        <w:rPr>
          <w:rFonts w:ascii="Times New Roman" w:eastAsia="Calibri" w:hAnsi="Times New Roman" w:cs="Times New Roman"/>
          <w:sz w:val="26"/>
          <w:szCs w:val="26"/>
          <w:lang w:eastAsia="en-US"/>
        </w:rPr>
        <w:t xml:space="preserve">Объяснение условий протекания физических явлений в природе. </w:t>
      </w:r>
      <w:r w:rsidR="009D6FDC" w:rsidRPr="00496476">
        <w:rPr>
          <w:rFonts w:ascii="Times New Roman" w:eastAsia="SchoolBookSanPin" w:hAnsi="Times New Roman" w:cs="Times New Roman"/>
          <w:sz w:val="26"/>
          <w:szCs w:val="26"/>
        </w:rPr>
        <w:t xml:space="preserve">Решение физических задач. </w:t>
      </w:r>
      <w:r w:rsidR="002B4527" w:rsidRPr="00496476">
        <w:rPr>
          <w:rFonts w:ascii="Times New Roman" w:hAnsi="Times New Roman" w:cs="Times New Roman"/>
          <w:sz w:val="26"/>
          <w:szCs w:val="26"/>
        </w:rPr>
        <w:t>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BD2135" w:rsidRPr="00496476" w:rsidRDefault="00BD2135" w:rsidP="00BB2346">
      <w:pPr>
        <w:spacing w:after="0"/>
        <w:ind w:firstLine="709"/>
        <w:jc w:val="both"/>
        <w:rPr>
          <w:rFonts w:ascii="Times New Roman" w:hAnsi="Times New Roman" w:cs="Times New Roman"/>
          <w:sz w:val="26"/>
          <w:szCs w:val="26"/>
        </w:rPr>
      </w:pPr>
      <w:r w:rsidRPr="00496476">
        <w:rPr>
          <w:rFonts w:ascii="Times New Roman" w:eastAsia="Times New Roman" w:hAnsi="Times New Roman" w:cs="Times New Roman"/>
          <w:b/>
          <w:bCs/>
          <w:i/>
          <w:iCs/>
          <w:sz w:val="26"/>
          <w:szCs w:val="26"/>
        </w:rPr>
        <w:t>Фронтальные лабораторные работы</w:t>
      </w:r>
    </w:p>
    <w:p w:rsidR="00163758" w:rsidRPr="00496476" w:rsidRDefault="00BB2346" w:rsidP="00BB2346">
      <w:pPr>
        <w:spacing w:after="0"/>
        <w:ind w:firstLine="709"/>
        <w:jc w:val="both"/>
        <w:rPr>
          <w:rFonts w:ascii="Times New Roman" w:hAnsi="Times New Roman" w:cs="Times New Roman"/>
          <w:sz w:val="26"/>
          <w:szCs w:val="26"/>
        </w:rPr>
      </w:pPr>
      <w:r w:rsidRPr="00496476">
        <w:rPr>
          <w:rFonts w:ascii="Times New Roman" w:hAnsi="Times New Roman" w:cs="Times New Roman"/>
          <w:sz w:val="26"/>
          <w:szCs w:val="26"/>
        </w:rPr>
        <w:t>1. </w:t>
      </w:r>
      <w:r w:rsidR="00FA73EC" w:rsidRPr="00496476">
        <w:rPr>
          <w:rFonts w:ascii="Times New Roman" w:eastAsia="Times New Roman" w:hAnsi="Times New Roman" w:cs="Times New Roman"/>
          <w:sz w:val="26"/>
          <w:szCs w:val="26"/>
        </w:rPr>
        <w:t>Изучение движения тела по окружности под действием сил упругости и тяжести</w:t>
      </w:r>
    </w:p>
    <w:p w:rsidR="00BD2135" w:rsidRPr="00496476" w:rsidRDefault="00BB2346" w:rsidP="00BB2346">
      <w:pPr>
        <w:spacing w:after="0"/>
        <w:ind w:firstLine="709"/>
        <w:jc w:val="both"/>
        <w:rPr>
          <w:rFonts w:ascii="Times New Roman" w:hAnsi="Times New Roman" w:cs="Times New Roman"/>
          <w:sz w:val="26"/>
          <w:szCs w:val="26"/>
        </w:rPr>
      </w:pPr>
      <w:r w:rsidRPr="00496476">
        <w:rPr>
          <w:rFonts w:ascii="Times New Roman" w:hAnsi="Times New Roman" w:cs="Times New Roman"/>
          <w:sz w:val="26"/>
          <w:szCs w:val="26"/>
        </w:rPr>
        <w:t>2. </w:t>
      </w:r>
      <w:r w:rsidR="00FA73EC" w:rsidRPr="00496476">
        <w:rPr>
          <w:rFonts w:ascii="Times New Roman" w:eastAsia="Times New Roman" w:hAnsi="Times New Roman" w:cs="Times New Roman"/>
          <w:sz w:val="26"/>
          <w:szCs w:val="26"/>
        </w:rPr>
        <w:t>Экспериментальное изучение закона сохранения механической энергии</w:t>
      </w:r>
    </w:p>
    <w:p w:rsidR="00BD2135" w:rsidRPr="00496476" w:rsidRDefault="00BB2346" w:rsidP="00BB2346">
      <w:pPr>
        <w:spacing w:after="0"/>
        <w:ind w:firstLine="709"/>
        <w:jc w:val="both"/>
        <w:rPr>
          <w:rFonts w:ascii="Times New Roman" w:hAnsi="Times New Roman" w:cs="Times New Roman"/>
          <w:sz w:val="26"/>
          <w:szCs w:val="26"/>
        </w:rPr>
      </w:pPr>
      <w:r w:rsidRPr="00496476">
        <w:rPr>
          <w:rFonts w:ascii="Times New Roman" w:hAnsi="Times New Roman" w:cs="Times New Roman"/>
          <w:sz w:val="26"/>
          <w:szCs w:val="26"/>
        </w:rPr>
        <w:t>3. </w:t>
      </w:r>
      <w:r w:rsidR="00BD2135" w:rsidRPr="00496476">
        <w:rPr>
          <w:rFonts w:ascii="Times New Roman" w:eastAsia="Times New Roman" w:hAnsi="Times New Roman" w:cs="Times New Roman"/>
          <w:bCs/>
          <w:iCs/>
          <w:sz w:val="26"/>
          <w:szCs w:val="26"/>
        </w:rPr>
        <w:t>Измерение ускорения свободного падения с помощью нитяного маятника.</w:t>
      </w:r>
    </w:p>
    <w:p w:rsidR="00E7610D" w:rsidRPr="00496476" w:rsidRDefault="00E7610D" w:rsidP="00BB2346">
      <w:pPr>
        <w:pStyle w:val="1"/>
        <w:spacing w:before="0"/>
        <w:ind w:firstLine="709"/>
        <w:jc w:val="both"/>
        <w:rPr>
          <w:rFonts w:ascii="Times New Roman" w:hAnsi="Times New Roman" w:cs="Times New Roman"/>
          <w:color w:val="auto"/>
          <w:sz w:val="26"/>
          <w:szCs w:val="26"/>
        </w:rPr>
      </w:pPr>
      <w:bookmarkStart w:id="3" w:name="sub_30058"/>
      <w:r w:rsidRPr="00496476">
        <w:rPr>
          <w:rFonts w:ascii="Times New Roman" w:hAnsi="Times New Roman" w:cs="Times New Roman"/>
          <w:color w:val="auto"/>
          <w:sz w:val="26"/>
          <w:szCs w:val="26"/>
        </w:rPr>
        <w:t>Молекулярная физика и термодинамик</w:t>
      </w:r>
      <w:bookmarkEnd w:id="3"/>
      <w:r w:rsidR="00CD2DFB" w:rsidRPr="00496476">
        <w:rPr>
          <w:rFonts w:ascii="Times New Roman" w:hAnsi="Times New Roman" w:cs="Times New Roman"/>
          <w:color w:val="auto"/>
          <w:sz w:val="26"/>
          <w:szCs w:val="26"/>
        </w:rPr>
        <w:t>а</w:t>
      </w:r>
    </w:p>
    <w:p w:rsidR="002B4527" w:rsidRPr="00496476" w:rsidRDefault="00E7610D" w:rsidP="002B4527">
      <w:pPr>
        <w:spacing w:after="0"/>
        <w:ind w:firstLine="709"/>
        <w:jc w:val="both"/>
        <w:rPr>
          <w:rFonts w:ascii="Times New Roman" w:hAnsi="Times New Roman" w:cs="Times New Roman"/>
          <w:sz w:val="26"/>
          <w:szCs w:val="26"/>
        </w:rPr>
      </w:pPr>
      <w:r w:rsidRPr="00496476">
        <w:rPr>
          <w:rFonts w:ascii="Times New Roman" w:hAnsi="Times New Roman" w:cs="Times New Roman"/>
          <w:sz w:val="26"/>
          <w:szCs w:val="26"/>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w:t>
      </w:r>
      <w:r w:rsidR="00503F7C" w:rsidRPr="00496476">
        <w:rPr>
          <w:rFonts w:ascii="Times New Roman" w:hAnsi="Times New Roman" w:cs="Times New Roman"/>
          <w:sz w:val="26"/>
          <w:szCs w:val="26"/>
        </w:rPr>
        <w:t>ьного газа (у</w:t>
      </w:r>
      <w:r w:rsidRPr="00496476">
        <w:rPr>
          <w:rFonts w:ascii="Times New Roman" w:hAnsi="Times New Roman" w:cs="Times New Roman"/>
          <w:sz w:val="26"/>
          <w:szCs w:val="26"/>
        </w:rPr>
        <w:t>равнение Менделеева-Клапейрона</w:t>
      </w:r>
      <w:r w:rsidR="00503F7C" w:rsidRPr="00496476">
        <w:rPr>
          <w:rFonts w:ascii="Times New Roman" w:hAnsi="Times New Roman" w:cs="Times New Roman"/>
          <w:sz w:val="26"/>
          <w:szCs w:val="26"/>
        </w:rPr>
        <w:t>)</w:t>
      </w:r>
      <w:r w:rsidRPr="00496476">
        <w:rPr>
          <w:rFonts w:ascii="Times New Roman" w:hAnsi="Times New Roman" w:cs="Times New Roman"/>
          <w:sz w:val="26"/>
          <w:szCs w:val="26"/>
        </w:rPr>
        <w:t>.</w:t>
      </w:r>
      <w:r w:rsidR="009D6FDC" w:rsidRPr="00496476">
        <w:rPr>
          <w:rFonts w:ascii="Times New Roman" w:hAnsi="Times New Roman" w:cs="Times New Roman"/>
          <w:sz w:val="26"/>
          <w:szCs w:val="26"/>
        </w:rPr>
        <w:t xml:space="preserve"> </w:t>
      </w:r>
      <w:r w:rsidR="00A45C7D" w:rsidRPr="00496476">
        <w:rPr>
          <w:rFonts w:ascii="Times New Roman" w:eastAsia="SchoolBookSanPin" w:hAnsi="Times New Roman" w:cs="Times New Roman"/>
          <w:sz w:val="26"/>
          <w:szCs w:val="26"/>
        </w:rPr>
        <w:t>Масса и размеры молекул. Постоянная Авогадро. Тепловое движение</w:t>
      </w:r>
      <w:r w:rsidR="009D6FDC" w:rsidRPr="00496476">
        <w:rPr>
          <w:rFonts w:ascii="Times New Roman" w:eastAsia="SchoolBookSanPin" w:hAnsi="Times New Roman" w:cs="Times New Roman"/>
          <w:sz w:val="26"/>
          <w:szCs w:val="26"/>
        </w:rPr>
        <w:t xml:space="preserve"> </w:t>
      </w:r>
      <w:r w:rsidR="00A45C7D" w:rsidRPr="00496476">
        <w:rPr>
          <w:rFonts w:ascii="Times New Roman" w:eastAsia="SchoolBookSanPin" w:hAnsi="Times New Roman" w:cs="Times New Roman"/>
          <w:sz w:val="26"/>
          <w:szCs w:val="26"/>
        </w:rPr>
        <w:t xml:space="preserve">частиц вещества. Броуновское движение. Диффузия. Взаимодействие частиц вещества. Модели строения газов, жидкостей и твердых </w:t>
      </w:r>
      <w:r w:rsidR="00BD71AC" w:rsidRPr="00496476">
        <w:rPr>
          <w:rFonts w:ascii="Times New Roman" w:eastAsia="SchoolBookSanPin" w:hAnsi="Times New Roman" w:cs="Times New Roman"/>
          <w:sz w:val="26"/>
          <w:szCs w:val="26"/>
        </w:rPr>
        <w:t>тел. Температура</w:t>
      </w:r>
      <w:r w:rsidR="00A45C7D" w:rsidRPr="00496476">
        <w:rPr>
          <w:rFonts w:ascii="Times New Roman" w:eastAsia="SchoolBookSanPin" w:hAnsi="Times New Roman" w:cs="Times New Roman"/>
          <w:sz w:val="26"/>
          <w:szCs w:val="26"/>
        </w:rPr>
        <w:t>. Измерение температуры. Шкалы температур.</w:t>
      </w:r>
      <w:r w:rsidR="009D6FDC" w:rsidRPr="00496476">
        <w:rPr>
          <w:rFonts w:ascii="Times New Roman" w:eastAsia="SchoolBookSanPin" w:hAnsi="Times New Roman" w:cs="Times New Roman"/>
          <w:sz w:val="26"/>
          <w:szCs w:val="26"/>
        </w:rPr>
        <w:t xml:space="preserve"> </w:t>
      </w:r>
      <w:r w:rsidR="00A45C7D" w:rsidRPr="00496476">
        <w:rPr>
          <w:rFonts w:ascii="Times New Roman" w:eastAsia="SchoolBookSanPin" w:hAnsi="Times New Roman" w:cs="Times New Roman"/>
          <w:sz w:val="26"/>
          <w:szCs w:val="26"/>
        </w:rPr>
        <w:t>Свойства газов. Изопроцессы. Газовые законы. Постоянная Больцмана.</w:t>
      </w:r>
      <w:r w:rsidR="009D6FDC" w:rsidRPr="00496476">
        <w:rPr>
          <w:rFonts w:ascii="Times New Roman" w:eastAsia="SchoolBookSanPin" w:hAnsi="Times New Roman" w:cs="Times New Roman"/>
          <w:sz w:val="26"/>
          <w:szCs w:val="26"/>
        </w:rPr>
        <w:t xml:space="preserve"> </w:t>
      </w:r>
      <w:r w:rsidR="00A45C7D" w:rsidRPr="00496476">
        <w:rPr>
          <w:rFonts w:ascii="Times New Roman" w:eastAsia="SchoolBookSanPin" w:hAnsi="Times New Roman" w:cs="Times New Roman"/>
          <w:sz w:val="26"/>
          <w:szCs w:val="26"/>
        </w:rPr>
        <w:t xml:space="preserve">Давление газа. </w:t>
      </w:r>
      <w:r w:rsidRPr="00496476">
        <w:rPr>
          <w:rFonts w:ascii="Times New Roman" w:hAnsi="Times New Roman" w:cs="Times New Roman"/>
          <w:sz w:val="26"/>
          <w:szCs w:val="26"/>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w:t>
      </w:r>
      <w:bookmarkStart w:id="4" w:name="sub_30059"/>
      <w:r w:rsidR="00503F7C" w:rsidRPr="00496476">
        <w:rPr>
          <w:rFonts w:ascii="Times New Roman" w:eastAsia="SchoolBookSanPin" w:hAnsi="Times New Roman" w:cs="Times New Roman"/>
          <w:sz w:val="26"/>
          <w:szCs w:val="26"/>
        </w:rPr>
        <w:t>Количество теплоты. Удельная теплоемкость вещества. Уравнение теплового баланса. Закон сохранения энергии. Второй закон термодинамики.</w:t>
      </w:r>
      <w:r w:rsidR="009D6FDC" w:rsidRPr="00496476">
        <w:rPr>
          <w:rFonts w:ascii="Times New Roman" w:eastAsia="SchoolBookSanPin" w:hAnsi="Times New Roman" w:cs="Times New Roman"/>
          <w:sz w:val="26"/>
          <w:szCs w:val="26"/>
        </w:rPr>
        <w:t xml:space="preserve"> </w:t>
      </w:r>
      <w:r w:rsidR="00503F7C" w:rsidRPr="00496476">
        <w:rPr>
          <w:rFonts w:ascii="Times New Roman" w:eastAsia="SchoolBookSanPin" w:hAnsi="Times New Roman" w:cs="Times New Roman"/>
          <w:sz w:val="26"/>
          <w:szCs w:val="26"/>
        </w:rPr>
        <w:t>Тепловы машины. Принцип действия теплового двигателя. Цикл Карно. Идеальная холодильная машина. Экологические проблемы использования тепловых машин.</w:t>
      </w:r>
      <w:r w:rsidR="009D6FDC" w:rsidRPr="00496476">
        <w:rPr>
          <w:rFonts w:ascii="Times New Roman" w:eastAsia="SchoolBookSanPin" w:hAnsi="Times New Roman" w:cs="Times New Roman"/>
          <w:sz w:val="26"/>
          <w:szCs w:val="26"/>
        </w:rPr>
        <w:t xml:space="preserve"> </w:t>
      </w:r>
      <w:r w:rsidR="002B4527" w:rsidRPr="00496476">
        <w:rPr>
          <w:rFonts w:ascii="Times New Roman" w:eastAsia="SchoolBookSanPin" w:hAnsi="Times New Roman" w:cs="Times New Roman"/>
          <w:sz w:val="26"/>
          <w:szCs w:val="26"/>
        </w:rPr>
        <w:t>Применение законов молекулярной физики и  термодина</w:t>
      </w:r>
      <w:bookmarkStart w:id="5" w:name="_GoBack"/>
      <w:bookmarkEnd w:id="5"/>
      <w:r w:rsidR="002B4527" w:rsidRPr="00496476">
        <w:rPr>
          <w:rFonts w:ascii="Times New Roman" w:eastAsia="SchoolBookSanPin" w:hAnsi="Times New Roman" w:cs="Times New Roman"/>
          <w:sz w:val="26"/>
          <w:szCs w:val="26"/>
        </w:rPr>
        <w:t xml:space="preserve">мики в повседневной жизни. </w:t>
      </w:r>
      <w:r w:rsidR="009D6FDC" w:rsidRPr="00496476">
        <w:rPr>
          <w:rFonts w:ascii="Times New Roman" w:eastAsia="SchoolBookSanPin" w:hAnsi="Times New Roman" w:cs="Times New Roman"/>
          <w:sz w:val="26"/>
          <w:szCs w:val="26"/>
        </w:rPr>
        <w:t>Решение физических задач.</w:t>
      </w:r>
    </w:p>
    <w:p w:rsidR="00BB2346" w:rsidRPr="00496476" w:rsidRDefault="00BB2346" w:rsidP="00BB2346">
      <w:pPr>
        <w:autoSpaceDE w:val="0"/>
        <w:autoSpaceDN w:val="0"/>
        <w:adjustRightInd w:val="0"/>
        <w:spacing w:after="0"/>
        <w:ind w:firstLine="709"/>
        <w:rPr>
          <w:rFonts w:ascii="Times New Roman" w:eastAsia="Times New Roman" w:hAnsi="Times New Roman" w:cs="Times New Roman"/>
          <w:sz w:val="26"/>
          <w:szCs w:val="26"/>
        </w:rPr>
      </w:pPr>
      <w:r w:rsidRPr="00496476">
        <w:rPr>
          <w:rFonts w:ascii="Times New Roman" w:eastAsia="Times New Roman" w:hAnsi="Times New Roman" w:cs="Times New Roman"/>
          <w:b/>
          <w:bCs/>
          <w:i/>
          <w:iCs/>
          <w:sz w:val="26"/>
          <w:szCs w:val="26"/>
        </w:rPr>
        <w:t>Л</w:t>
      </w:r>
      <w:r w:rsidR="001A1D93" w:rsidRPr="00496476">
        <w:rPr>
          <w:rFonts w:ascii="Times New Roman" w:eastAsia="Times New Roman" w:hAnsi="Times New Roman" w:cs="Times New Roman"/>
          <w:b/>
          <w:bCs/>
          <w:i/>
          <w:iCs/>
          <w:sz w:val="26"/>
          <w:szCs w:val="26"/>
        </w:rPr>
        <w:t>абораторн</w:t>
      </w:r>
      <w:r w:rsidRPr="00496476">
        <w:rPr>
          <w:rFonts w:ascii="Times New Roman" w:eastAsia="Times New Roman" w:hAnsi="Times New Roman" w:cs="Times New Roman"/>
          <w:b/>
          <w:bCs/>
          <w:i/>
          <w:iCs/>
          <w:sz w:val="26"/>
          <w:szCs w:val="26"/>
        </w:rPr>
        <w:t>ая</w:t>
      </w:r>
      <w:r w:rsidR="001A1D93" w:rsidRPr="00496476">
        <w:rPr>
          <w:rFonts w:ascii="Times New Roman" w:eastAsia="Times New Roman" w:hAnsi="Times New Roman" w:cs="Times New Roman"/>
          <w:b/>
          <w:bCs/>
          <w:i/>
          <w:iCs/>
          <w:sz w:val="26"/>
          <w:szCs w:val="26"/>
        </w:rPr>
        <w:t xml:space="preserve"> работ</w:t>
      </w:r>
      <w:r w:rsidRPr="00496476">
        <w:rPr>
          <w:rFonts w:ascii="Times New Roman" w:eastAsia="Times New Roman" w:hAnsi="Times New Roman" w:cs="Times New Roman"/>
          <w:b/>
          <w:bCs/>
          <w:i/>
          <w:iCs/>
          <w:sz w:val="26"/>
          <w:szCs w:val="26"/>
        </w:rPr>
        <w:t>а</w:t>
      </w:r>
    </w:p>
    <w:p w:rsidR="001A1D93" w:rsidRPr="00496476" w:rsidRDefault="001A1D93" w:rsidP="00BB2346">
      <w:pPr>
        <w:autoSpaceDE w:val="0"/>
        <w:autoSpaceDN w:val="0"/>
        <w:adjustRightInd w:val="0"/>
        <w:spacing w:after="0"/>
        <w:ind w:firstLine="709"/>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Опытная проверка закона Гей-Люссака.</w:t>
      </w:r>
    </w:p>
    <w:p w:rsidR="00163758" w:rsidRPr="00496476" w:rsidRDefault="00E7610D" w:rsidP="00BB2346">
      <w:pPr>
        <w:spacing w:after="0"/>
        <w:ind w:firstLine="709"/>
        <w:jc w:val="both"/>
        <w:rPr>
          <w:rFonts w:ascii="Times New Roman" w:hAnsi="Times New Roman" w:cs="Times New Roman"/>
          <w:b/>
          <w:sz w:val="26"/>
          <w:szCs w:val="26"/>
        </w:rPr>
      </w:pPr>
      <w:r w:rsidRPr="00496476">
        <w:rPr>
          <w:rFonts w:ascii="Times New Roman" w:hAnsi="Times New Roman" w:cs="Times New Roman"/>
          <w:b/>
          <w:sz w:val="26"/>
          <w:szCs w:val="26"/>
        </w:rPr>
        <w:t>Электродинамика</w:t>
      </w:r>
      <w:bookmarkEnd w:id="4"/>
    </w:p>
    <w:p w:rsidR="00600FD1" w:rsidRPr="00496476" w:rsidRDefault="00503F7C" w:rsidP="002B4527">
      <w:pPr>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 xml:space="preserve">Электрический заряд. Элементарный электрический заряд. Электризация тел. Электроскоп. Электрометр. Закон сохранения электрического заряда. </w:t>
      </w:r>
      <w:r w:rsidR="00E7610D" w:rsidRPr="00496476">
        <w:rPr>
          <w:rFonts w:ascii="Times New Roman" w:hAnsi="Times New Roman" w:cs="Times New Roman"/>
          <w:sz w:val="26"/>
          <w:szCs w:val="26"/>
        </w:rPr>
        <w:t xml:space="preserve">Электрическое поле. Закон Кулона. Напряженность и потенциал электростатического поля. Проводники, полупроводники и диэлектрики. </w:t>
      </w:r>
      <w:r w:rsidRPr="00496476">
        <w:rPr>
          <w:rFonts w:ascii="Times New Roman" w:eastAsia="SchoolBookSanPin" w:hAnsi="Times New Roman" w:cs="Times New Roman"/>
          <w:sz w:val="26"/>
          <w:szCs w:val="26"/>
        </w:rPr>
        <w:t xml:space="preserve">Работа кулоновских сил. Энергия взаимодействия точечных зарядов. Потенциал </w:t>
      </w:r>
      <w:r w:rsidRPr="00496476">
        <w:rPr>
          <w:rFonts w:ascii="Times New Roman" w:eastAsia="SchoolBookSanPin" w:hAnsi="Times New Roman" w:cs="Times New Roman"/>
          <w:sz w:val="26"/>
          <w:szCs w:val="26"/>
        </w:rPr>
        <w:lastRenderedPageBreak/>
        <w:t xml:space="preserve">электростатического поля. Разность потенциалов. Эквипотенциальные поверхности. </w:t>
      </w:r>
      <w:r w:rsidR="00E7610D" w:rsidRPr="00496476">
        <w:rPr>
          <w:rFonts w:ascii="Times New Roman" w:hAnsi="Times New Roman" w:cs="Times New Roman"/>
          <w:sz w:val="26"/>
          <w:szCs w:val="26"/>
        </w:rPr>
        <w:t>Конденсатор.</w:t>
      </w:r>
      <w:r w:rsidRPr="00496476">
        <w:rPr>
          <w:rFonts w:ascii="Times New Roman" w:eastAsia="SchoolBookSanPin" w:hAnsi="Times New Roman" w:cs="Times New Roman"/>
          <w:sz w:val="26"/>
          <w:szCs w:val="26"/>
        </w:rPr>
        <w:t xml:space="preserve"> Энергия электрического поля. </w:t>
      </w:r>
      <w:r w:rsidR="00E7610D" w:rsidRPr="00496476">
        <w:rPr>
          <w:rFonts w:ascii="Times New Roman" w:hAnsi="Times New Roman" w:cs="Times New Roman"/>
          <w:sz w:val="26"/>
          <w:szCs w:val="26"/>
        </w:rPr>
        <w:t xml:space="preserve">Постоянный электрический ток. </w:t>
      </w:r>
      <w:r w:rsidRPr="00496476">
        <w:rPr>
          <w:rFonts w:ascii="Times New Roman" w:eastAsia="SchoolBookSanPin" w:hAnsi="Times New Roman" w:cs="Times New Roman"/>
          <w:sz w:val="26"/>
          <w:szCs w:val="26"/>
        </w:rPr>
        <w:t xml:space="preserve">Действия электрического тока. </w:t>
      </w:r>
      <w:r w:rsidR="00600FD1" w:rsidRPr="00496476">
        <w:rPr>
          <w:rFonts w:ascii="Times New Roman" w:eastAsia="SchoolBookSanPin" w:hAnsi="Times New Roman" w:cs="Times New Roman"/>
          <w:sz w:val="26"/>
          <w:szCs w:val="26"/>
        </w:rPr>
        <w:t xml:space="preserve">Сила тока. Источники тока. Сторонние силы. </w:t>
      </w:r>
      <w:r w:rsidR="00E7610D" w:rsidRPr="00496476">
        <w:rPr>
          <w:rFonts w:ascii="Times New Roman" w:hAnsi="Times New Roman" w:cs="Times New Roman"/>
          <w:sz w:val="26"/>
          <w:szCs w:val="26"/>
        </w:rPr>
        <w:t xml:space="preserve">Электродвижущая сила. Закон Ома для полной цепи. </w:t>
      </w:r>
      <w:r w:rsidR="002B4527" w:rsidRPr="00496476">
        <w:rPr>
          <w:rFonts w:ascii="Times New Roman" w:hAnsi="Times New Roman" w:cs="Times New Roman"/>
          <w:sz w:val="26"/>
          <w:szCs w:val="26"/>
        </w:rPr>
        <w:t xml:space="preserve">Практические решения в повседневной жизни, связанные с использованием электрического тока. </w:t>
      </w:r>
      <w:r w:rsidR="00600FD1" w:rsidRPr="00496476">
        <w:rPr>
          <w:rFonts w:ascii="Times New Roman" w:eastAsia="SchoolBookSanPin" w:hAnsi="Times New Roman" w:cs="Times New Roman"/>
          <w:sz w:val="26"/>
          <w:szCs w:val="26"/>
        </w:rPr>
        <w:t xml:space="preserve">Зависимость удельного сопротивления проводников и полупроводников от температуры. Соединения проводников. Работа и мощность электрического тока. Тепловое действие электрического тока. Закон Джоуля—Ленца.  </w:t>
      </w:r>
      <w:r w:rsidR="00E7610D" w:rsidRPr="00496476">
        <w:rPr>
          <w:rFonts w:ascii="Times New Roman" w:hAnsi="Times New Roman" w:cs="Times New Roman"/>
          <w:sz w:val="26"/>
          <w:szCs w:val="26"/>
        </w:rPr>
        <w:t>Электрический ток в проводниках, электролитах, полупроводниках, газах и вакууме. Сверхпроводимость.</w:t>
      </w:r>
      <w:r w:rsidR="00600FD1" w:rsidRPr="00496476">
        <w:rPr>
          <w:rFonts w:ascii="Times New Roman" w:eastAsia="SchoolBookSanPin" w:hAnsi="Times New Roman" w:cs="Times New Roman"/>
          <w:sz w:val="26"/>
          <w:szCs w:val="26"/>
        </w:rPr>
        <w:t xml:space="preserve"> Электрический ток в газах. Самостоятельный и несамостоятельный разряды. Электрический ток в вакууме. Вакуумный диод. Электронно-лучевая трубка. Электрический ток в полупроводниках. </w:t>
      </w:r>
      <w:r w:rsidR="009D6FDC" w:rsidRPr="00496476">
        <w:rPr>
          <w:rFonts w:ascii="Times New Roman" w:eastAsia="SchoolBookSanPin" w:hAnsi="Times New Roman" w:cs="Times New Roman"/>
          <w:sz w:val="26"/>
          <w:szCs w:val="26"/>
        </w:rPr>
        <w:t>Решение физических задач.</w:t>
      </w:r>
      <w:r w:rsidR="002B4527" w:rsidRPr="00496476">
        <w:rPr>
          <w:rFonts w:ascii="Times New Roman" w:hAnsi="Times New Roman" w:cs="Times New Roman"/>
          <w:sz w:val="26"/>
          <w:szCs w:val="26"/>
        </w:rPr>
        <w:t xml:space="preserve"> 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503F7C" w:rsidRPr="00496476" w:rsidRDefault="00600FD1" w:rsidP="002B4527">
      <w:pPr>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 xml:space="preserve">Магнитное взаимодействие. Магнитное поле электрического тока. Индукция магнитного поля. Принцип суперпозиции магнитных полей. Линии магнитной индукции. Действие магнитного поля на проводник с током. Сила Ампера. Закон Ампера. Электродвигатель постоянного тока. Рамка с током в однородном магнитном поле. Действие магнитного поля на движущиеся заряженные частицы. Сила Лоренца. Магнитный щит Земли. Магнитные свойства вещества. Опыты Фарадея. Явление электромагнитной индукции. Магнитный поток. Закон электромагнитной индукции. Вихревое электрическое поле. Правило Ленца. Самоиндукция. Индуктивность контура. Энергия магнитного поля тока. Электромагнитные колебания и волны. Свободные электромагнитные колебания. Колебательный контур. Формула Томсона. Процессы при гармонических колебаниях в колебательном контуре. Вынужденные электромагнитные колебания. Переменный ток. Резистор в цепи переменного тока. Действующие значения силы тока и напряжения.  Трансформатор. </w:t>
      </w:r>
      <w:r w:rsidR="002B4527" w:rsidRPr="00496476">
        <w:rPr>
          <w:rFonts w:ascii="Times New Roman" w:eastAsia="Calibri" w:hAnsi="Times New Roman" w:cs="Times New Roman"/>
          <w:sz w:val="26"/>
          <w:szCs w:val="26"/>
          <w:lang w:eastAsia="en-US"/>
        </w:rPr>
        <w:t xml:space="preserve">Объяснение условий протекания физических явлений в природе. </w:t>
      </w:r>
      <w:r w:rsidR="009D6FDC" w:rsidRPr="00496476">
        <w:rPr>
          <w:rFonts w:ascii="Times New Roman" w:eastAsia="SchoolBookSanPin" w:hAnsi="Times New Roman" w:cs="Times New Roman"/>
          <w:sz w:val="26"/>
          <w:szCs w:val="26"/>
        </w:rPr>
        <w:t>Решение физических задач</w:t>
      </w:r>
      <w:r w:rsidR="002B4527" w:rsidRPr="00496476">
        <w:rPr>
          <w:rFonts w:ascii="Times New Roman" w:eastAsia="SchoolBookSanPin" w:hAnsi="Times New Roman" w:cs="Times New Roman"/>
          <w:sz w:val="26"/>
          <w:szCs w:val="26"/>
        </w:rPr>
        <w:t>.</w:t>
      </w:r>
      <w:r w:rsidR="002B4527" w:rsidRPr="00496476">
        <w:rPr>
          <w:rFonts w:ascii="Times New Roman" w:hAnsi="Times New Roman" w:cs="Times New Roman"/>
          <w:sz w:val="26"/>
          <w:szCs w:val="26"/>
        </w:rPr>
        <w:t xml:space="preserve"> 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600FD1" w:rsidRPr="00496476" w:rsidRDefault="00600FD1" w:rsidP="00BB2346">
      <w:pPr>
        <w:spacing w:after="0"/>
        <w:ind w:firstLine="709"/>
        <w:jc w:val="both"/>
        <w:rPr>
          <w:rFonts w:ascii="Times New Roman" w:hAnsi="Times New Roman" w:cs="Times New Roman"/>
          <w:sz w:val="26"/>
          <w:szCs w:val="26"/>
        </w:rPr>
      </w:pPr>
      <w:r w:rsidRPr="00496476">
        <w:rPr>
          <w:rFonts w:ascii="Times New Roman" w:eastAsia="SchoolBookSanPin" w:hAnsi="Times New Roman" w:cs="Times New Roman"/>
          <w:sz w:val="26"/>
          <w:szCs w:val="26"/>
        </w:rPr>
        <w:t xml:space="preserve">Электромагнитное поле. Опыты Герца. Свойства электромагнитных волн. Интенсивность электромагнитной волны. </w:t>
      </w:r>
      <w:r w:rsidRPr="00496476">
        <w:rPr>
          <w:rFonts w:ascii="Times New Roman" w:hAnsi="Times New Roman" w:cs="Times New Roman"/>
          <w:sz w:val="26"/>
          <w:szCs w:val="26"/>
        </w:rPr>
        <w:t xml:space="preserve">Электромагнитные волны. Диапазоны электромагнитных излучений и их практическое применение. </w:t>
      </w:r>
      <w:r w:rsidRPr="00496476">
        <w:rPr>
          <w:rFonts w:ascii="Times New Roman" w:eastAsia="SchoolBookSanPin" w:hAnsi="Times New Roman" w:cs="Times New Roman"/>
          <w:sz w:val="26"/>
          <w:szCs w:val="26"/>
        </w:rPr>
        <w:t>Принципы радиосвязи и телевидения.</w:t>
      </w:r>
      <w:r w:rsidR="002B4527" w:rsidRPr="00496476">
        <w:rPr>
          <w:rFonts w:ascii="Arial" w:hAnsi="Arial" w:cs="Arial"/>
          <w:sz w:val="35"/>
          <w:szCs w:val="35"/>
        </w:rPr>
        <w:t xml:space="preserve"> </w:t>
      </w:r>
      <w:r w:rsidR="002B4527" w:rsidRPr="00496476">
        <w:rPr>
          <w:rFonts w:ascii="Times New Roman" w:hAnsi="Times New Roman" w:cs="Times New Roman"/>
          <w:sz w:val="26"/>
          <w:szCs w:val="26"/>
        </w:rPr>
        <w:t>Влияние электромагнитных излучений на живые организмы.</w:t>
      </w:r>
      <w:r w:rsidR="005F417E" w:rsidRPr="00496476">
        <w:rPr>
          <w:rFonts w:ascii="Arial" w:hAnsi="Arial" w:cs="Arial"/>
          <w:sz w:val="35"/>
          <w:szCs w:val="35"/>
        </w:rPr>
        <w:t xml:space="preserve"> </w:t>
      </w:r>
      <w:r w:rsidR="005F417E" w:rsidRPr="00496476">
        <w:rPr>
          <w:rFonts w:ascii="Times New Roman" w:hAnsi="Times New Roman" w:cs="Times New Roman"/>
          <w:sz w:val="26"/>
          <w:szCs w:val="26"/>
        </w:rPr>
        <w:t>Объяснение условий протекания физических явлений в природе.</w:t>
      </w:r>
    </w:p>
    <w:p w:rsidR="00600FD1" w:rsidRPr="00496476" w:rsidRDefault="00600FD1"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 xml:space="preserve">Геометрическая оптика. Закон прямолинейного распространения света. Закон отражения света. Построение изображений в плоском зеркале. Закон преломления волн. Линзы. Формула тонкой линзы. Оптическая сила линзы. Построение изображений в тонких линзах. Увеличение линзы. Глаз как оптическая система. Дефекты зрения. Оптические приборы. Измерение скорости света. Дисперсия света. Опыты Ньютона. Принцип Гюйгенса. Интерференция волн. </w:t>
      </w:r>
      <w:r w:rsidRPr="00496476">
        <w:rPr>
          <w:rFonts w:ascii="Times New Roman" w:eastAsia="SchoolBookSanPin" w:hAnsi="Times New Roman" w:cs="Times New Roman"/>
          <w:sz w:val="26"/>
          <w:szCs w:val="26"/>
        </w:rPr>
        <w:lastRenderedPageBreak/>
        <w:t>Интерференция света. Когерентные источники света. Опыт Юнга. Кольца Ньютона. Интерференция в тонких пленках. Просветленная оптика. Ди</w:t>
      </w:r>
      <w:r w:rsidR="00BB2346" w:rsidRPr="00496476">
        <w:rPr>
          <w:rFonts w:ascii="Times New Roman" w:eastAsia="SchoolBookSanPin" w:hAnsi="Times New Roman" w:cs="Times New Roman"/>
          <w:sz w:val="26"/>
          <w:szCs w:val="26"/>
        </w:rPr>
        <w:t>фракция света. Принцип Гюйгенса-</w:t>
      </w:r>
      <w:r w:rsidRPr="00496476">
        <w:rPr>
          <w:rFonts w:ascii="Times New Roman" w:eastAsia="SchoolBookSanPin" w:hAnsi="Times New Roman" w:cs="Times New Roman"/>
          <w:sz w:val="26"/>
          <w:szCs w:val="26"/>
        </w:rPr>
        <w:t>Френеля. Дифракционная решетка. Поляризация световых волн.</w:t>
      </w:r>
      <w:r w:rsidR="009D6FDC" w:rsidRPr="00496476">
        <w:rPr>
          <w:rFonts w:ascii="Times New Roman" w:eastAsia="SchoolBookSanPin" w:hAnsi="Times New Roman" w:cs="Times New Roman"/>
          <w:sz w:val="26"/>
          <w:szCs w:val="26"/>
        </w:rPr>
        <w:t xml:space="preserve"> </w:t>
      </w:r>
      <w:r w:rsidR="002B4527" w:rsidRPr="00496476">
        <w:rPr>
          <w:rFonts w:ascii="Times New Roman" w:eastAsia="Calibri" w:hAnsi="Times New Roman" w:cs="Times New Roman"/>
          <w:sz w:val="26"/>
          <w:szCs w:val="26"/>
          <w:lang w:eastAsia="en-US"/>
        </w:rPr>
        <w:t xml:space="preserve">Объяснение условий протекания физических явлений в природе. Применение законов геометрической оптики в повседневной жизни. </w:t>
      </w:r>
      <w:r w:rsidR="009D6FDC" w:rsidRPr="00496476">
        <w:rPr>
          <w:rFonts w:ascii="Times New Roman" w:eastAsia="SchoolBookSanPin" w:hAnsi="Times New Roman" w:cs="Times New Roman"/>
          <w:sz w:val="26"/>
          <w:szCs w:val="26"/>
        </w:rPr>
        <w:t>Решение физических задач</w:t>
      </w:r>
    </w:p>
    <w:p w:rsidR="00BB2346" w:rsidRPr="00496476" w:rsidRDefault="001A1D93" w:rsidP="00BB2346">
      <w:pPr>
        <w:autoSpaceDE w:val="0"/>
        <w:autoSpaceDN w:val="0"/>
        <w:adjustRightInd w:val="0"/>
        <w:spacing w:after="0"/>
        <w:ind w:firstLine="709"/>
        <w:rPr>
          <w:rFonts w:ascii="Times New Roman" w:eastAsia="Times New Roman" w:hAnsi="Times New Roman" w:cs="Times New Roman"/>
          <w:sz w:val="26"/>
          <w:szCs w:val="26"/>
        </w:rPr>
      </w:pPr>
      <w:r w:rsidRPr="00496476">
        <w:rPr>
          <w:rFonts w:ascii="Times New Roman" w:eastAsia="Times New Roman" w:hAnsi="Times New Roman" w:cs="Times New Roman"/>
          <w:b/>
          <w:bCs/>
          <w:i/>
          <w:iCs/>
          <w:sz w:val="26"/>
          <w:szCs w:val="26"/>
        </w:rPr>
        <w:t>Фронтальные лабораторные работы</w:t>
      </w:r>
    </w:p>
    <w:p w:rsidR="001A1D93" w:rsidRPr="00496476" w:rsidRDefault="00BB2346" w:rsidP="00BB2346">
      <w:pPr>
        <w:autoSpaceDE w:val="0"/>
        <w:autoSpaceDN w:val="0"/>
        <w:adjustRightInd w:val="0"/>
        <w:spacing w:after="0"/>
        <w:ind w:firstLine="709"/>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1</w:t>
      </w:r>
      <w:r w:rsidR="001A1D93" w:rsidRPr="00496476">
        <w:rPr>
          <w:rFonts w:ascii="Times New Roman" w:eastAsia="Times New Roman" w:hAnsi="Times New Roman" w:cs="Times New Roman"/>
          <w:sz w:val="26"/>
          <w:szCs w:val="26"/>
        </w:rPr>
        <w:t xml:space="preserve">. Изучение последовательного и параллельного соединения проводников.                                                  </w:t>
      </w:r>
      <w:r w:rsidRPr="00496476">
        <w:rPr>
          <w:rFonts w:ascii="Times New Roman" w:eastAsia="Times New Roman" w:hAnsi="Times New Roman" w:cs="Times New Roman"/>
          <w:sz w:val="26"/>
          <w:szCs w:val="26"/>
        </w:rPr>
        <w:t>2</w:t>
      </w:r>
      <w:r w:rsidR="001A1D93" w:rsidRPr="00496476">
        <w:rPr>
          <w:rFonts w:ascii="Times New Roman" w:eastAsia="Times New Roman" w:hAnsi="Times New Roman" w:cs="Times New Roman"/>
          <w:i/>
          <w:iCs/>
          <w:sz w:val="26"/>
          <w:szCs w:val="26"/>
        </w:rPr>
        <w:t>. </w:t>
      </w:r>
      <w:r w:rsidR="001A1D93" w:rsidRPr="00496476">
        <w:rPr>
          <w:rFonts w:ascii="Times New Roman" w:eastAsia="Times New Roman" w:hAnsi="Times New Roman" w:cs="Times New Roman"/>
          <w:sz w:val="26"/>
          <w:szCs w:val="26"/>
        </w:rPr>
        <w:t>Измерение ЭДС и внутреннего сопротивления источника тока.</w:t>
      </w:r>
    </w:p>
    <w:p w:rsidR="001A1D93" w:rsidRPr="00496476" w:rsidRDefault="00BB2346" w:rsidP="00BB2346">
      <w:pPr>
        <w:autoSpaceDE w:val="0"/>
        <w:autoSpaceDN w:val="0"/>
        <w:adjustRightInd w:val="0"/>
        <w:spacing w:after="0"/>
        <w:ind w:firstLine="709"/>
        <w:jc w:val="both"/>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3</w:t>
      </w:r>
      <w:r w:rsidR="001A1D93" w:rsidRPr="00496476">
        <w:rPr>
          <w:rFonts w:ascii="Times New Roman" w:eastAsia="Times New Roman" w:hAnsi="Times New Roman" w:cs="Times New Roman"/>
          <w:sz w:val="26"/>
          <w:szCs w:val="26"/>
        </w:rPr>
        <w:t xml:space="preserve">. Наблюдение действия магнитного поля на ток.  </w:t>
      </w:r>
    </w:p>
    <w:p w:rsidR="001A1D93" w:rsidRPr="00496476" w:rsidRDefault="00BB2346" w:rsidP="00BB2346">
      <w:pPr>
        <w:autoSpaceDE w:val="0"/>
        <w:autoSpaceDN w:val="0"/>
        <w:adjustRightInd w:val="0"/>
        <w:spacing w:after="0"/>
        <w:ind w:firstLine="709"/>
        <w:jc w:val="both"/>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4</w:t>
      </w:r>
      <w:r w:rsidR="001A1D93" w:rsidRPr="00496476">
        <w:rPr>
          <w:rFonts w:ascii="Times New Roman" w:eastAsia="Times New Roman" w:hAnsi="Times New Roman" w:cs="Times New Roman"/>
          <w:sz w:val="26"/>
          <w:szCs w:val="26"/>
        </w:rPr>
        <w:t xml:space="preserve">. Исследование явления электромагнитной индукции.                                                                                                      </w:t>
      </w:r>
    </w:p>
    <w:p w:rsidR="00395B65" w:rsidRPr="00496476" w:rsidRDefault="00BB2346" w:rsidP="00BB2346">
      <w:pPr>
        <w:autoSpaceDE w:val="0"/>
        <w:autoSpaceDN w:val="0"/>
        <w:adjustRightInd w:val="0"/>
        <w:spacing w:after="0"/>
        <w:ind w:firstLine="709"/>
        <w:jc w:val="both"/>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5</w:t>
      </w:r>
      <w:r w:rsidR="00395B65" w:rsidRPr="00496476">
        <w:rPr>
          <w:rFonts w:ascii="Times New Roman" w:eastAsia="Times New Roman" w:hAnsi="Times New Roman" w:cs="Times New Roman"/>
          <w:sz w:val="26"/>
          <w:szCs w:val="26"/>
        </w:rPr>
        <w:t>. Измерение показателя преломления стекла.</w:t>
      </w:r>
    </w:p>
    <w:p w:rsidR="00395B65" w:rsidRPr="00496476" w:rsidRDefault="00BB2346" w:rsidP="00BB2346">
      <w:pPr>
        <w:autoSpaceDE w:val="0"/>
        <w:autoSpaceDN w:val="0"/>
        <w:adjustRightInd w:val="0"/>
        <w:spacing w:after="0"/>
        <w:ind w:firstLine="709"/>
        <w:jc w:val="both"/>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6. </w:t>
      </w:r>
      <w:r w:rsidR="00395B65" w:rsidRPr="00496476">
        <w:rPr>
          <w:rFonts w:ascii="Times New Roman" w:eastAsia="Times New Roman" w:hAnsi="Times New Roman" w:cs="Times New Roman"/>
          <w:sz w:val="26"/>
          <w:szCs w:val="26"/>
        </w:rPr>
        <w:t>Экспериментальное определение оптической силы и фокусного расстояния собирающей линзы.</w:t>
      </w:r>
    </w:p>
    <w:p w:rsidR="00395B65" w:rsidRPr="00496476" w:rsidRDefault="00BB2346" w:rsidP="00BB2346">
      <w:pPr>
        <w:autoSpaceDE w:val="0"/>
        <w:autoSpaceDN w:val="0"/>
        <w:adjustRightInd w:val="0"/>
        <w:spacing w:after="0"/>
        <w:ind w:firstLine="709"/>
        <w:jc w:val="both"/>
        <w:rPr>
          <w:rFonts w:ascii="Times New Roman" w:eastAsia="Times New Roman" w:hAnsi="Times New Roman" w:cs="Times New Roman"/>
          <w:sz w:val="26"/>
          <w:szCs w:val="26"/>
        </w:rPr>
      </w:pPr>
      <w:r w:rsidRPr="00496476">
        <w:rPr>
          <w:rFonts w:ascii="Times New Roman" w:eastAsia="Times New Roman" w:hAnsi="Times New Roman" w:cs="Times New Roman"/>
          <w:sz w:val="26"/>
          <w:szCs w:val="26"/>
        </w:rPr>
        <w:t>7. </w:t>
      </w:r>
      <w:r w:rsidR="00395B65" w:rsidRPr="00496476">
        <w:rPr>
          <w:rFonts w:ascii="Times New Roman" w:eastAsia="Times New Roman" w:hAnsi="Times New Roman" w:cs="Times New Roman"/>
          <w:sz w:val="26"/>
          <w:szCs w:val="26"/>
        </w:rPr>
        <w:t>Измерение длины световой волны.</w:t>
      </w:r>
    </w:p>
    <w:p w:rsidR="00E7610D" w:rsidRPr="00496476" w:rsidRDefault="00E7610D" w:rsidP="00BB2346">
      <w:pPr>
        <w:pStyle w:val="1"/>
        <w:spacing w:before="0"/>
        <w:ind w:firstLine="709"/>
        <w:jc w:val="both"/>
        <w:rPr>
          <w:rFonts w:ascii="Times New Roman" w:hAnsi="Times New Roman" w:cs="Times New Roman"/>
          <w:color w:val="auto"/>
          <w:sz w:val="26"/>
          <w:szCs w:val="26"/>
        </w:rPr>
      </w:pPr>
      <w:bookmarkStart w:id="6" w:name="sub_30060"/>
      <w:r w:rsidRPr="00496476">
        <w:rPr>
          <w:rFonts w:ascii="Times New Roman" w:hAnsi="Times New Roman" w:cs="Times New Roman"/>
          <w:color w:val="auto"/>
          <w:sz w:val="26"/>
          <w:szCs w:val="26"/>
        </w:rPr>
        <w:t>Основы специальной теории относительности</w:t>
      </w:r>
      <w:bookmarkEnd w:id="6"/>
    </w:p>
    <w:p w:rsidR="003B23EA" w:rsidRPr="00496476" w:rsidRDefault="003B23EA" w:rsidP="00BB2346">
      <w:pPr>
        <w:spacing w:after="0"/>
        <w:ind w:firstLine="709"/>
        <w:jc w:val="both"/>
        <w:rPr>
          <w:rFonts w:ascii="Times New Roman" w:hAnsi="Times New Roman" w:cs="Times New Roman"/>
          <w:sz w:val="26"/>
          <w:szCs w:val="26"/>
        </w:rPr>
      </w:pPr>
      <w:r w:rsidRPr="00496476">
        <w:rPr>
          <w:rFonts w:ascii="Times New Roman" w:hAnsi="Times New Roman" w:cs="Times New Roman"/>
          <w:sz w:val="26"/>
          <w:szCs w:val="26"/>
        </w:rPr>
        <w:t>Инвариантность модуля скорости света в вакууме. Принцип относительности Эйнштейна. Пространство и время в специальной теории относительности. Энергия и импульс свободной частицы. Связь массы и энергии свободной частицы. Энергия покоя.</w:t>
      </w:r>
    </w:p>
    <w:p w:rsidR="00E7610D" w:rsidRPr="00496476" w:rsidRDefault="00E7610D" w:rsidP="00BB2346">
      <w:pPr>
        <w:pStyle w:val="1"/>
        <w:spacing w:before="0"/>
        <w:ind w:firstLine="709"/>
        <w:jc w:val="both"/>
        <w:rPr>
          <w:rFonts w:ascii="Times New Roman" w:hAnsi="Times New Roman" w:cs="Times New Roman"/>
          <w:color w:val="auto"/>
          <w:sz w:val="26"/>
          <w:szCs w:val="26"/>
        </w:rPr>
      </w:pPr>
      <w:bookmarkStart w:id="7" w:name="sub_30061"/>
      <w:r w:rsidRPr="00496476">
        <w:rPr>
          <w:rFonts w:ascii="Times New Roman" w:hAnsi="Times New Roman" w:cs="Times New Roman"/>
          <w:color w:val="auto"/>
          <w:sz w:val="26"/>
          <w:szCs w:val="26"/>
        </w:rPr>
        <w:t>Квантовая физика. Физика атома и атомного ядра</w:t>
      </w:r>
    </w:p>
    <w:bookmarkEnd w:id="7"/>
    <w:p w:rsidR="003B23EA" w:rsidRPr="00496476" w:rsidRDefault="003B23EA"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Равновесное тепловое излучение. Квантовая гипотеза Планка. Постоянная Планка. Внешний фотоэффект. Законы фотоэффекта. Уравнение Эйнштейна для фотоэффекта. Фотоны. Давление света. Опыты Лебедева. Энергия и импульс фотона. Корпускулярно-волновой дуализм. Гипотеза де Бройля. Соотношение неопределенностей Гейзенберга.</w:t>
      </w:r>
      <w:r w:rsidR="009D6FDC" w:rsidRPr="00496476">
        <w:rPr>
          <w:rFonts w:ascii="Times New Roman" w:eastAsia="SchoolBookSanPin" w:hAnsi="Times New Roman" w:cs="Times New Roman"/>
          <w:sz w:val="26"/>
          <w:szCs w:val="26"/>
        </w:rPr>
        <w:t xml:space="preserve"> </w:t>
      </w:r>
      <w:r w:rsidR="002B4527" w:rsidRPr="00496476">
        <w:rPr>
          <w:rFonts w:ascii="Times New Roman" w:eastAsia="Calibri" w:hAnsi="Times New Roman" w:cs="Times New Roman"/>
          <w:sz w:val="26"/>
          <w:szCs w:val="26"/>
          <w:lang w:eastAsia="en-US"/>
        </w:rPr>
        <w:t xml:space="preserve">Объяснение условий протекания физических явлений в природе. </w:t>
      </w:r>
      <w:r w:rsidR="009D6FDC" w:rsidRPr="00496476">
        <w:rPr>
          <w:rFonts w:ascii="Times New Roman" w:eastAsia="SchoolBookSanPin" w:hAnsi="Times New Roman" w:cs="Times New Roman"/>
          <w:sz w:val="26"/>
          <w:szCs w:val="26"/>
        </w:rPr>
        <w:t>Решение физических задач.</w:t>
      </w:r>
    </w:p>
    <w:p w:rsidR="00677349" w:rsidRPr="00496476" w:rsidRDefault="00E7610D"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t>Планетарная модель атома. Объяснение линейчатого спектра водорода на основе квантовых постулатов Бора.</w:t>
      </w:r>
      <w:r w:rsidR="009D6FDC" w:rsidRPr="00496476">
        <w:rPr>
          <w:rFonts w:ascii="Times New Roman" w:hAnsi="Times New Roman" w:cs="Times New Roman"/>
          <w:sz w:val="26"/>
          <w:szCs w:val="26"/>
        </w:rPr>
        <w:t xml:space="preserve"> </w:t>
      </w:r>
      <w:r w:rsidRPr="00496476">
        <w:rPr>
          <w:rFonts w:ascii="Times New Roman" w:hAnsi="Times New Roman" w:cs="Times New Roman"/>
          <w:sz w:val="26"/>
          <w:szCs w:val="26"/>
        </w:rPr>
        <w:t>Элементарные частицы. Фундаментальные взаимодействия.</w:t>
      </w:r>
      <w:bookmarkStart w:id="8" w:name="sub_30062"/>
      <w:r w:rsidR="009D6FDC" w:rsidRPr="00496476">
        <w:rPr>
          <w:rFonts w:ascii="Times New Roman" w:hAnsi="Times New Roman" w:cs="Times New Roman"/>
          <w:sz w:val="26"/>
          <w:szCs w:val="26"/>
        </w:rPr>
        <w:t xml:space="preserve"> </w:t>
      </w:r>
      <w:r w:rsidR="003B23EA" w:rsidRPr="00496476">
        <w:rPr>
          <w:rFonts w:ascii="Times New Roman" w:eastAsia="SchoolBookSanPin" w:hAnsi="Times New Roman" w:cs="Times New Roman"/>
          <w:sz w:val="26"/>
          <w:szCs w:val="26"/>
        </w:rPr>
        <w:t>Планетарная модель атома. Опыты Резерфорда. Поглощение и излучение света атомом. Постулаты Бора. Модель атома водорода по Бору. Линейчатые спектры. Лазеры.</w:t>
      </w:r>
      <w:r w:rsidR="009D6FDC" w:rsidRPr="00496476">
        <w:rPr>
          <w:rFonts w:ascii="Times New Roman" w:eastAsia="SchoolBookSanPin" w:hAnsi="Times New Roman" w:cs="Times New Roman"/>
          <w:sz w:val="26"/>
          <w:szCs w:val="26"/>
        </w:rPr>
        <w:t xml:space="preserve"> </w:t>
      </w:r>
      <w:r w:rsidR="003B23EA" w:rsidRPr="00496476">
        <w:rPr>
          <w:rFonts w:ascii="Times New Roman" w:eastAsia="SchoolBookSanPin" w:hAnsi="Times New Roman" w:cs="Times New Roman"/>
          <w:sz w:val="26"/>
          <w:szCs w:val="26"/>
        </w:rPr>
        <w:t>Методы регистрации заряженных частиц. Естественная</w:t>
      </w:r>
      <w:r w:rsidR="009D6FDC" w:rsidRPr="00496476">
        <w:rPr>
          <w:rFonts w:ascii="Times New Roman" w:eastAsia="SchoolBookSanPin" w:hAnsi="Times New Roman" w:cs="Times New Roman"/>
          <w:sz w:val="26"/>
          <w:szCs w:val="26"/>
        </w:rPr>
        <w:t xml:space="preserve"> </w:t>
      </w:r>
      <w:r w:rsidR="003B23EA" w:rsidRPr="00496476">
        <w:rPr>
          <w:rFonts w:ascii="Times New Roman" w:eastAsia="SchoolBookSanPin" w:hAnsi="Times New Roman" w:cs="Times New Roman"/>
          <w:sz w:val="26"/>
          <w:szCs w:val="26"/>
        </w:rPr>
        <w:t>радиоактивность. Виды радиоактивных превращений атомных ядер. Закон радиоактивного распада. Изотопы. Правила смещения для альфа-распада и бета-распада. Искусственная радиоактивность. Протонно-нейтронная модель атомного ядра. Ядерные реакции. Ядерные силы. Энергия связи</w:t>
      </w:r>
      <w:r w:rsidR="00831A13" w:rsidRPr="00496476">
        <w:rPr>
          <w:rFonts w:ascii="Times New Roman" w:eastAsia="SchoolBookSanPin" w:hAnsi="Times New Roman" w:cs="Times New Roman"/>
          <w:sz w:val="26"/>
          <w:szCs w:val="26"/>
        </w:rPr>
        <w:t xml:space="preserve"> </w:t>
      </w:r>
      <w:r w:rsidR="003B23EA" w:rsidRPr="00496476">
        <w:rPr>
          <w:rFonts w:ascii="Times New Roman" w:eastAsia="SchoolBookSanPin" w:hAnsi="Times New Roman" w:cs="Times New Roman"/>
          <w:sz w:val="26"/>
          <w:szCs w:val="26"/>
        </w:rPr>
        <w:t>атомных ядер. Деление ядер урана. Цепная ядерная реакция. Ядерная энергетика. Биологическое действие радиоактивных излучений. Экологические проблемы использования</w:t>
      </w:r>
      <w:r w:rsidR="00831A13" w:rsidRPr="00496476">
        <w:rPr>
          <w:rFonts w:ascii="Times New Roman" w:eastAsia="SchoolBookSanPin" w:hAnsi="Times New Roman" w:cs="Times New Roman"/>
          <w:sz w:val="26"/>
          <w:szCs w:val="26"/>
        </w:rPr>
        <w:t xml:space="preserve"> </w:t>
      </w:r>
      <w:r w:rsidR="003B23EA" w:rsidRPr="00496476">
        <w:rPr>
          <w:rFonts w:ascii="Times New Roman" w:eastAsia="SchoolBookSanPin" w:hAnsi="Times New Roman" w:cs="Times New Roman"/>
          <w:sz w:val="26"/>
          <w:szCs w:val="26"/>
        </w:rPr>
        <w:t>ядерной энергии. Применение радиоактивных изотопов. Термоядерные реакции. Термоядерный синтез. Элементарные частицы. Классификация элементарных частиц. Кварки. Фундаментальные взаимодействия.</w:t>
      </w:r>
      <w:r w:rsidR="00831A13" w:rsidRPr="00496476">
        <w:rPr>
          <w:rFonts w:ascii="Times New Roman" w:eastAsia="SchoolBookSanPin" w:hAnsi="Times New Roman" w:cs="Times New Roman"/>
          <w:sz w:val="26"/>
          <w:szCs w:val="26"/>
        </w:rPr>
        <w:t xml:space="preserve"> Решение физических задач.</w:t>
      </w:r>
    </w:p>
    <w:p w:rsidR="00E7610D" w:rsidRPr="00496476" w:rsidRDefault="00E7610D" w:rsidP="00BB2346">
      <w:pPr>
        <w:spacing w:after="0"/>
        <w:ind w:firstLine="709"/>
        <w:jc w:val="both"/>
        <w:rPr>
          <w:rFonts w:ascii="Times New Roman" w:hAnsi="Times New Roman" w:cs="Times New Roman"/>
          <w:b/>
          <w:i/>
          <w:sz w:val="26"/>
          <w:szCs w:val="26"/>
        </w:rPr>
      </w:pPr>
      <w:r w:rsidRPr="00496476">
        <w:rPr>
          <w:rFonts w:ascii="Times New Roman" w:hAnsi="Times New Roman" w:cs="Times New Roman"/>
          <w:b/>
          <w:sz w:val="26"/>
          <w:szCs w:val="26"/>
        </w:rPr>
        <w:t>Строение Вселенной</w:t>
      </w:r>
      <w:bookmarkEnd w:id="8"/>
    </w:p>
    <w:p w:rsidR="00563A65" w:rsidRPr="00496476" w:rsidRDefault="00E7610D" w:rsidP="00BB2346">
      <w:pPr>
        <w:spacing w:after="0"/>
        <w:ind w:firstLine="709"/>
        <w:jc w:val="both"/>
        <w:rPr>
          <w:rFonts w:ascii="Times New Roman" w:eastAsia="SchoolBookSanPin" w:hAnsi="Times New Roman" w:cs="Times New Roman"/>
          <w:sz w:val="26"/>
          <w:szCs w:val="26"/>
        </w:rPr>
      </w:pPr>
      <w:r w:rsidRPr="00496476">
        <w:rPr>
          <w:rFonts w:ascii="Times New Roman" w:hAnsi="Times New Roman" w:cs="Times New Roman"/>
          <w:sz w:val="26"/>
          <w:szCs w:val="26"/>
        </w:rPr>
        <w:lastRenderedPageBreak/>
        <w:t>Современные представления о происхождении и эволюции Солнца и звезд. Классификация звезд. Звезды и источники их энергии.</w:t>
      </w:r>
      <w:r w:rsidR="00831A13" w:rsidRPr="00496476">
        <w:rPr>
          <w:rFonts w:ascii="Times New Roman" w:hAnsi="Times New Roman" w:cs="Times New Roman"/>
          <w:sz w:val="26"/>
          <w:szCs w:val="26"/>
        </w:rPr>
        <w:t xml:space="preserve"> </w:t>
      </w:r>
      <w:r w:rsidR="00677349" w:rsidRPr="00496476">
        <w:rPr>
          <w:rFonts w:ascii="Times New Roman" w:eastAsia="SchoolBookSanPin" w:hAnsi="Times New Roman" w:cs="Times New Roman"/>
          <w:sz w:val="26"/>
          <w:szCs w:val="26"/>
        </w:rPr>
        <w:t>Солнечная система. Луна и спутники планет. Карликовые</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планеты и астероиды. Кометы и метеорные потоки. Солнце.</w:t>
      </w:r>
      <w:r w:rsidR="00831A13" w:rsidRPr="00496476">
        <w:rPr>
          <w:rFonts w:ascii="Times New Roman" w:eastAsia="SchoolBookSanPin" w:hAnsi="Times New Roman" w:cs="Times New Roman"/>
          <w:sz w:val="26"/>
          <w:szCs w:val="26"/>
        </w:rPr>
        <w:t xml:space="preserve"> </w:t>
      </w:r>
      <w:r w:rsidR="00BB2346" w:rsidRPr="00496476">
        <w:rPr>
          <w:rFonts w:ascii="Times New Roman" w:eastAsia="SchoolBookSanPin" w:hAnsi="Times New Roman" w:cs="Times New Roman"/>
          <w:sz w:val="26"/>
          <w:szCs w:val="26"/>
        </w:rPr>
        <w:t>Звезды. Диаграмма Герцшпрунга-</w:t>
      </w:r>
      <w:r w:rsidR="00677349" w:rsidRPr="00496476">
        <w:rPr>
          <w:rFonts w:ascii="Times New Roman" w:eastAsia="SchoolBookSanPin" w:hAnsi="Times New Roman" w:cs="Times New Roman"/>
          <w:sz w:val="26"/>
          <w:szCs w:val="26"/>
        </w:rPr>
        <w:t>Рассела и эволюция</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 xml:space="preserve">звезд. Переменные, новые и сверхновые звезды. Экзопланеты. Наша Галактика. Звездные скопления. </w:t>
      </w:r>
      <w:r w:rsidR="00831A13" w:rsidRPr="00496476">
        <w:rPr>
          <w:rFonts w:ascii="Times New Roman" w:eastAsia="SchoolBookSanPin" w:hAnsi="Times New Roman" w:cs="Times New Roman"/>
          <w:sz w:val="26"/>
          <w:szCs w:val="26"/>
        </w:rPr>
        <w:t>Пространственно-временные</w:t>
      </w:r>
      <w:r w:rsidR="00677349" w:rsidRPr="00496476">
        <w:rPr>
          <w:rFonts w:ascii="Times New Roman" w:eastAsia="SchoolBookSanPin" w:hAnsi="Times New Roman" w:cs="Times New Roman"/>
          <w:sz w:val="26"/>
          <w:szCs w:val="26"/>
        </w:rPr>
        <w:t xml:space="preserve"> масштабы наблюдаемой</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Вселенной. Закон Хаббла. Крупномасштабная структура</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 xml:space="preserve">Вселенной. Элементы теории Большого взрыва. </w:t>
      </w:r>
      <w:r w:rsidR="005F417E" w:rsidRPr="00496476">
        <w:rPr>
          <w:rFonts w:ascii="Times New Roman" w:hAnsi="Times New Roman" w:cs="Times New Roman"/>
          <w:sz w:val="26"/>
          <w:szCs w:val="26"/>
        </w:rPr>
        <w:t>Проектная деятельность по теме раздела (формирование собственной позиции по отношению к физической информации, получаемой из разных источников).</w:t>
      </w:r>
    </w:p>
    <w:p w:rsidR="00677349" w:rsidRPr="00496476" w:rsidRDefault="00677349" w:rsidP="00BB2346">
      <w:pPr>
        <w:autoSpaceDE w:val="0"/>
        <w:autoSpaceDN w:val="0"/>
        <w:adjustRightInd w:val="0"/>
        <w:spacing w:after="0"/>
        <w:ind w:firstLine="709"/>
        <w:jc w:val="both"/>
        <w:rPr>
          <w:rFonts w:ascii="Times New Roman" w:hAnsi="Times New Roman" w:cs="Times New Roman"/>
          <w:b/>
          <w:bCs/>
          <w:sz w:val="26"/>
          <w:szCs w:val="26"/>
        </w:rPr>
      </w:pPr>
      <w:r w:rsidRPr="00496476">
        <w:rPr>
          <w:rFonts w:ascii="Times New Roman" w:hAnsi="Times New Roman" w:cs="Times New Roman"/>
          <w:b/>
          <w:bCs/>
          <w:sz w:val="26"/>
          <w:szCs w:val="26"/>
        </w:rPr>
        <w:t>Демонстрации</w:t>
      </w:r>
    </w:p>
    <w:p w:rsidR="00677349" w:rsidRPr="00496476" w:rsidRDefault="00677349" w:rsidP="00BB2346">
      <w:pPr>
        <w:autoSpaceDE w:val="0"/>
        <w:autoSpaceDN w:val="0"/>
        <w:adjustRightInd w:val="0"/>
        <w:spacing w:after="0"/>
        <w:ind w:firstLine="709"/>
        <w:jc w:val="both"/>
        <w:rPr>
          <w:rFonts w:ascii="Times New Roman" w:hAnsi="Times New Roman" w:cs="Times New Roman"/>
          <w:b/>
          <w:bCs/>
          <w:sz w:val="26"/>
          <w:szCs w:val="26"/>
        </w:rPr>
      </w:pPr>
      <w:r w:rsidRPr="00496476">
        <w:rPr>
          <w:rFonts w:ascii="Times New Roman" w:hAnsi="Times New Roman" w:cs="Times New Roman"/>
          <w:b/>
          <w:bCs/>
          <w:sz w:val="26"/>
          <w:szCs w:val="26"/>
        </w:rPr>
        <w:t>Проведение прямых измерений физических величин</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 Измерение расстояний.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 Измерение промежутков времени.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 Измерение массы тела.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 Измерение силы.</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5. Измерение атмосферного давления.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6. Измерение температуры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7. Измерение влажности воздуха.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8. Измерение силы тока в различных участках электрической цепи.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9. Измерение напряжения между двумя точками цепи.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10. Измерение сопротивления резистора.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11. Измерение ЭДС источника тока.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12. Определение фокусного расстояния собирающей линзы.</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13. Измерение естественного радиационного фона дозиметром.</w:t>
      </w:r>
    </w:p>
    <w:p w:rsidR="00677349" w:rsidRPr="00496476" w:rsidRDefault="00677349" w:rsidP="00BB2346">
      <w:pPr>
        <w:autoSpaceDE w:val="0"/>
        <w:autoSpaceDN w:val="0"/>
        <w:adjustRightInd w:val="0"/>
        <w:spacing w:after="0"/>
        <w:ind w:firstLine="709"/>
        <w:jc w:val="both"/>
        <w:rPr>
          <w:rFonts w:ascii="Times New Roman" w:hAnsi="Times New Roman" w:cs="Times New Roman"/>
          <w:b/>
          <w:bCs/>
          <w:sz w:val="26"/>
          <w:szCs w:val="26"/>
        </w:rPr>
      </w:pPr>
      <w:r w:rsidRPr="00496476">
        <w:rPr>
          <w:rFonts w:ascii="Times New Roman" w:hAnsi="Times New Roman" w:cs="Times New Roman"/>
          <w:b/>
          <w:bCs/>
          <w:sz w:val="26"/>
          <w:szCs w:val="26"/>
        </w:rPr>
        <w:t>Расчет по полученным результатам прямых измерений зависимого от них параметра (косвенные измерения)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 Расчет абсолютной и относительной погрешностей измерения.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 Определение начальной скорости тела, брошенного горизонтально.</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 Определение центростремительного ускорения тела.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 Измерение коэффициента трения скольжения.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5. Измерение температуры кристаллизации и удельной теплоты плавления вещества.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6. Измерение электрической емкости конденсатора.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7. Определение внутреннего сопротивления источника тока.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8. Измерение ускорения свободного падения.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9. Определение скорости звука в воздухе.</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10. Определение скорости света в веществе.</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11. Определение показателя преломления воды.</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12. Оценка длины волны света разного цвета.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b/>
          <w:bCs/>
          <w:sz w:val="26"/>
          <w:szCs w:val="26"/>
        </w:rPr>
      </w:pPr>
      <w:r w:rsidRPr="00496476">
        <w:rPr>
          <w:rFonts w:ascii="Times New Roman" w:eastAsia="SchoolBookSanPin" w:hAnsi="Times New Roman" w:cs="Times New Roman"/>
          <w:b/>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 Исследование равномерного прямолинейного и равноускоренного прямолинейного движений.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lastRenderedPageBreak/>
        <w:t>2. Наблюдение свободного падения тел в трубке Ньютона.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 Изучение движения тела, брошенного горизонтально и под углом к горизонту.</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 Изучение инертности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5. Изучение взаимодействия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6. Наблюдение возникновения силы упругости.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7. Исследование изменения веса тела при его движении с ускорением.</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8. Изучение трения покоя и трения скольжения.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9. Определение положения центра масс тела.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10. Изучение видов равновесия твердых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11. Изучение закона Паскаля.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12. Изучение закона Архимеда.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13. Наблюдение диффузии в жидкостях и газах.</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14. Наблюдение сил притяжения и сил отталкивания между молекулами.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15. Изучение теплового равновесия.</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16. Наблюдение теплового расширения жидкостей.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17. Наблюдение теплового расширения твердых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18. Изучение адиабатического процесса.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19. Наблюдение испарения, конденсации, кипения, плавления и кристаллизации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20. Наблюдение поверхностного натяжения жидкости, явлений смачивания и несмачивания, капиллярных явлений.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21. Наблюдение электризации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22. Наблюдение электризации через влияние.</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23. Исследование картин электрических полей.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24. Изучение электростатической индукции проводников и поляризации диэлектриков.</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25. Наблюдение различных действий электрического тока.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26. Наблюдение возникновения электропроводности электролитов.</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27. Наблюдение возникновения электрического тока в газах.</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28. Наблюдение самостоятельного и несамостоятельного разрядов.</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29. Наблюдение возникновения электрического тока в вакууме.</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30. Наблюдение магнитного взаимодействия токов.</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31. Изучение действия магнитного поля на рамку с током.</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32. Исследование картин магнитных полей.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33. Наблюдение явления электромагнитной индукции.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34. Наблюдение явления самоиндукции.</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35. Наблюдение колебаний тел.</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36. Изучение затухающих колебаний, вынужденных колебаний и резонанса.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37. Наблюдение механических волн.</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38. Изучение возникновения и распространения звуковых колебаний.</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39. Наблюдение свободных электромагнитных колебаний в контуре.</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lastRenderedPageBreak/>
        <w:t>40. Наблюдение прямолинейного распространения, отражения, преломления и дисперсии света.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41. Наблюдение явления полного внутреннего отражения света.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42. Исследование явлений интерференции, дифракции и поляризации света.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43. Наблюдение внешнего фотоэффекта.</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44. Наблюдение сплошных и линейчатых спектров.</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b/>
          <w:bCs/>
          <w:sz w:val="26"/>
          <w:szCs w:val="26"/>
        </w:rPr>
      </w:pPr>
      <w:r w:rsidRPr="00496476">
        <w:rPr>
          <w:rFonts w:ascii="Times New Roman" w:eastAsia="SchoolBookSanPin" w:hAnsi="Times New Roman" w:cs="Times New Roman"/>
          <w:b/>
          <w:bCs/>
          <w:sz w:val="26"/>
          <w:szCs w:val="26"/>
        </w:rPr>
        <w:t>Исследование зависимости одной физической величины от другой с представлением результатов в виде формулы, графика или таблицы</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1. </w:t>
      </w:r>
      <w:r w:rsidR="00677349" w:rsidRPr="00496476">
        <w:rPr>
          <w:rFonts w:ascii="Times New Roman" w:eastAsia="SchoolBookSanPin" w:hAnsi="Times New Roman" w:cs="Times New Roman"/>
          <w:sz w:val="26"/>
          <w:szCs w:val="26"/>
        </w:rPr>
        <w:t>Исследование зависимости траектории, пути, перемещения, скорости движения тела от выбора системы отсчета.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2. </w:t>
      </w:r>
      <w:r w:rsidR="00677349" w:rsidRPr="00496476">
        <w:rPr>
          <w:rFonts w:ascii="Times New Roman" w:eastAsia="SchoolBookSanPin" w:hAnsi="Times New Roman" w:cs="Times New Roman"/>
          <w:sz w:val="26"/>
          <w:szCs w:val="26"/>
        </w:rPr>
        <w:t>Исследование связи между ускорением тела от действующих на него сил.</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3. </w:t>
      </w:r>
      <w:r w:rsidR="00677349" w:rsidRPr="00496476">
        <w:rPr>
          <w:rFonts w:ascii="Times New Roman" w:eastAsia="SchoolBookSanPin" w:hAnsi="Times New Roman" w:cs="Times New Roman"/>
          <w:sz w:val="26"/>
          <w:szCs w:val="26"/>
        </w:rPr>
        <w:t>Изучение зависимости силы упругости от деформации пружины.</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4. </w:t>
      </w:r>
      <w:r w:rsidR="00677349" w:rsidRPr="00496476">
        <w:rPr>
          <w:rFonts w:ascii="Times New Roman" w:eastAsia="SchoolBookSanPin" w:hAnsi="Times New Roman" w:cs="Times New Roman"/>
          <w:sz w:val="26"/>
          <w:szCs w:val="26"/>
        </w:rPr>
        <w:t>Изучение зависимости максимальной силы трения покоя от силы реакции опоры.</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5. </w:t>
      </w:r>
      <w:r w:rsidR="00677349" w:rsidRPr="00496476">
        <w:rPr>
          <w:rFonts w:ascii="Times New Roman" w:eastAsia="SchoolBookSanPin" w:hAnsi="Times New Roman" w:cs="Times New Roman"/>
          <w:sz w:val="26"/>
          <w:szCs w:val="26"/>
        </w:rPr>
        <w:t>Изучение зависимости между давлением и объемом газа данной массы при постоянной температуре.</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6. </w:t>
      </w:r>
      <w:r w:rsidR="00677349" w:rsidRPr="00496476">
        <w:rPr>
          <w:rFonts w:ascii="Times New Roman" w:eastAsia="SchoolBookSanPin" w:hAnsi="Times New Roman" w:cs="Times New Roman"/>
          <w:sz w:val="26"/>
          <w:szCs w:val="26"/>
        </w:rPr>
        <w:t>Изучение зависимости между давлением и температурой газа данной массы при постоянном объеме.</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7. </w:t>
      </w:r>
      <w:r w:rsidR="00677349" w:rsidRPr="00496476">
        <w:rPr>
          <w:rFonts w:ascii="Times New Roman" w:eastAsia="SchoolBookSanPin" w:hAnsi="Times New Roman" w:cs="Times New Roman"/>
          <w:sz w:val="26"/>
          <w:szCs w:val="26"/>
        </w:rPr>
        <w:t>Изучение зависимости между объемом и температурой</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газа данной массы при постоянном давлении.</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8. </w:t>
      </w:r>
      <w:r w:rsidR="00677349" w:rsidRPr="00496476">
        <w:rPr>
          <w:rFonts w:ascii="Times New Roman" w:eastAsia="SchoolBookSanPin" w:hAnsi="Times New Roman" w:cs="Times New Roman"/>
          <w:sz w:val="26"/>
          <w:szCs w:val="26"/>
        </w:rPr>
        <w:t>Исследование связи между давлением, объемом и температурой идеального газа (объединенного газового закона).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9. </w:t>
      </w:r>
      <w:r w:rsidR="00677349" w:rsidRPr="00496476">
        <w:rPr>
          <w:rFonts w:ascii="Times New Roman" w:eastAsia="SchoolBookSanPin" w:hAnsi="Times New Roman" w:cs="Times New Roman"/>
          <w:sz w:val="26"/>
          <w:szCs w:val="26"/>
        </w:rPr>
        <w:t>Исследование зависимости температуры кипения от</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давления.</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10. </w:t>
      </w:r>
      <w:r w:rsidR="00677349" w:rsidRPr="00496476">
        <w:rPr>
          <w:rFonts w:ascii="Times New Roman" w:eastAsia="SchoolBookSanPin" w:hAnsi="Times New Roman" w:cs="Times New Roman"/>
          <w:sz w:val="26"/>
          <w:szCs w:val="26"/>
        </w:rPr>
        <w:t>Изучение изменения температуры остывающего расплавленного вещества от времени.</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11. </w:t>
      </w:r>
      <w:r w:rsidR="00677349" w:rsidRPr="00496476">
        <w:rPr>
          <w:rFonts w:ascii="Times New Roman" w:eastAsia="SchoolBookSanPin" w:hAnsi="Times New Roman" w:cs="Times New Roman"/>
          <w:sz w:val="26"/>
          <w:szCs w:val="26"/>
        </w:rPr>
        <w:t>Исследование зависимости емкости проводника от егоразмеров.</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12. </w:t>
      </w:r>
      <w:r w:rsidR="00677349" w:rsidRPr="00496476">
        <w:rPr>
          <w:rFonts w:ascii="Times New Roman" w:eastAsia="SchoolBookSanPin" w:hAnsi="Times New Roman" w:cs="Times New Roman"/>
          <w:sz w:val="26"/>
          <w:szCs w:val="26"/>
        </w:rPr>
        <w:t>Исследование зависимости сопротивления полупроводникаот температуры.</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13. </w:t>
      </w:r>
      <w:r w:rsidR="00677349" w:rsidRPr="00496476">
        <w:rPr>
          <w:rFonts w:ascii="Times New Roman" w:eastAsia="SchoolBookSanPin" w:hAnsi="Times New Roman" w:cs="Times New Roman"/>
          <w:sz w:val="26"/>
          <w:szCs w:val="26"/>
        </w:rPr>
        <w:t>Исследование зависимости периода свободных колеба</w:t>
      </w:r>
      <w:r w:rsidR="00CA1755" w:rsidRPr="00496476">
        <w:rPr>
          <w:rFonts w:ascii="Times New Roman" w:eastAsia="SchoolBookSanPin" w:hAnsi="Times New Roman" w:cs="Times New Roman"/>
          <w:sz w:val="26"/>
          <w:szCs w:val="26"/>
        </w:rPr>
        <w:t xml:space="preserve">ний нитяного маятника от </w:t>
      </w:r>
      <w:r w:rsidR="00677349" w:rsidRPr="00496476">
        <w:rPr>
          <w:rFonts w:ascii="Times New Roman" w:eastAsia="SchoolBookSanPin" w:hAnsi="Times New Roman" w:cs="Times New Roman"/>
          <w:sz w:val="26"/>
          <w:szCs w:val="26"/>
        </w:rPr>
        <w:t>длины нити.</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14. </w:t>
      </w:r>
      <w:r w:rsidR="00677349" w:rsidRPr="00496476">
        <w:rPr>
          <w:rFonts w:ascii="Times New Roman" w:eastAsia="SchoolBookSanPin" w:hAnsi="Times New Roman" w:cs="Times New Roman"/>
          <w:sz w:val="26"/>
          <w:szCs w:val="26"/>
        </w:rPr>
        <w:t>Исследование зависимости периода свободных колебаний пружинного маятника от массы груза и жесткости пружины.</w:t>
      </w:r>
    </w:p>
    <w:p w:rsidR="00677349" w:rsidRPr="00496476" w:rsidRDefault="00677349" w:rsidP="00BB2346">
      <w:pPr>
        <w:autoSpaceDE w:val="0"/>
        <w:autoSpaceDN w:val="0"/>
        <w:adjustRightInd w:val="0"/>
        <w:spacing w:after="0"/>
        <w:ind w:firstLine="709"/>
        <w:jc w:val="both"/>
        <w:rPr>
          <w:rFonts w:ascii="Times New Roman" w:eastAsia="SchoolBookSanPin" w:hAnsi="Times New Roman" w:cs="Times New Roman"/>
          <w:b/>
          <w:bCs/>
          <w:sz w:val="26"/>
          <w:szCs w:val="26"/>
        </w:rPr>
      </w:pPr>
      <w:r w:rsidRPr="00496476">
        <w:rPr>
          <w:rFonts w:ascii="Times New Roman" w:eastAsia="SchoolBookSanPin" w:hAnsi="Times New Roman" w:cs="Times New Roman"/>
          <w:b/>
          <w:bCs/>
          <w:sz w:val="26"/>
          <w:szCs w:val="26"/>
        </w:rPr>
        <w:t>Знакомство с техническими устройствами и их конструирование</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1. </w:t>
      </w:r>
      <w:r w:rsidR="00677349" w:rsidRPr="00496476">
        <w:rPr>
          <w:rFonts w:ascii="Times New Roman" w:eastAsia="SchoolBookSanPin" w:hAnsi="Times New Roman" w:cs="Times New Roman"/>
          <w:sz w:val="26"/>
          <w:szCs w:val="26"/>
        </w:rPr>
        <w:t>Изучение устройства и принципа действия динамометра.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2. </w:t>
      </w:r>
      <w:r w:rsidR="00677349" w:rsidRPr="00496476">
        <w:rPr>
          <w:rFonts w:ascii="Times New Roman" w:eastAsia="SchoolBookSanPin" w:hAnsi="Times New Roman" w:cs="Times New Roman"/>
          <w:sz w:val="26"/>
          <w:szCs w:val="26"/>
        </w:rPr>
        <w:t>Изучение устройства и принципа действия водоструйного насоса и пульверизатора.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3. </w:t>
      </w:r>
      <w:r w:rsidR="00677349" w:rsidRPr="00496476">
        <w:rPr>
          <w:rFonts w:ascii="Times New Roman" w:eastAsia="SchoolBookSanPin" w:hAnsi="Times New Roman" w:cs="Times New Roman"/>
          <w:sz w:val="26"/>
          <w:szCs w:val="26"/>
        </w:rPr>
        <w:t>Изучение устройства и принципа действия термометра.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4. </w:t>
      </w:r>
      <w:r w:rsidR="00677349" w:rsidRPr="00496476">
        <w:rPr>
          <w:rFonts w:ascii="Times New Roman" w:eastAsia="SchoolBookSanPin" w:hAnsi="Times New Roman" w:cs="Times New Roman"/>
          <w:sz w:val="26"/>
          <w:szCs w:val="26"/>
        </w:rPr>
        <w:t>Изучение устройства и принципа действия калориметра.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5. </w:t>
      </w:r>
      <w:r w:rsidR="00677349" w:rsidRPr="00496476">
        <w:rPr>
          <w:rFonts w:ascii="Times New Roman" w:eastAsia="SchoolBookSanPin" w:hAnsi="Times New Roman" w:cs="Times New Roman"/>
          <w:sz w:val="26"/>
          <w:szCs w:val="26"/>
        </w:rPr>
        <w:t>Изучение устройства и принципа действия тепловых</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двигателей и холодильных машин.</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6. </w:t>
      </w:r>
      <w:r w:rsidR="00677349" w:rsidRPr="00496476">
        <w:rPr>
          <w:rFonts w:ascii="Times New Roman" w:eastAsia="SchoolBookSanPin" w:hAnsi="Times New Roman" w:cs="Times New Roman"/>
          <w:sz w:val="26"/>
          <w:szCs w:val="26"/>
        </w:rPr>
        <w:t>Изучение устройства и принципа действия психрометра и гигрометра.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7. </w:t>
      </w:r>
      <w:r w:rsidR="00677349" w:rsidRPr="00496476">
        <w:rPr>
          <w:rFonts w:ascii="Times New Roman" w:eastAsia="SchoolBookSanPin" w:hAnsi="Times New Roman" w:cs="Times New Roman"/>
          <w:sz w:val="26"/>
          <w:szCs w:val="26"/>
        </w:rPr>
        <w:t>Изучение устройства и принципа действия электроскопа и электрометра.</w:t>
      </w:r>
    </w:p>
    <w:p w:rsidR="00677349"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8. </w:t>
      </w:r>
      <w:r w:rsidR="00677349" w:rsidRPr="00496476">
        <w:rPr>
          <w:rFonts w:ascii="Times New Roman" w:eastAsia="SchoolBookSanPin" w:hAnsi="Times New Roman" w:cs="Times New Roman"/>
          <w:sz w:val="26"/>
          <w:szCs w:val="26"/>
        </w:rPr>
        <w:t>Изучение устройства и принципа действия различных</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конденсаторов.</w:t>
      </w:r>
    </w:p>
    <w:p w:rsidR="003B23EA"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lastRenderedPageBreak/>
        <w:t>9. </w:t>
      </w:r>
      <w:r w:rsidR="00677349" w:rsidRPr="00496476">
        <w:rPr>
          <w:rFonts w:ascii="Times New Roman" w:eastAsia="SchoolBookSanPin" w:hAnsi="Times New Roman" w:cs="Times New Roman"/>
          <w:sz w:val="26"/>
          <w:szCs w:val="26"/>
        </w:rPr>
        <w:t>Изучение устройства и принципа действия различных</w:t>
      </w:r>
      <w:r w:rsidR="00831A13" w:rsidRPr="00496476">
        <w:rPr>
          <w:rFonts w:ascii="Times New Roman" w:eastAsia="SchoolBookSanPin" w:hAnsi="Times New Roman" w:cs="Times New Roman"/>
          <w:sz w:val="26"/>
          <w:szCs w:val="26"/>
        </w:rPr>
        <w:t xml:space="preserve"> </w:t>
      </w:r>
      <w:r w:rsidR="00677349" w:rsidRPr="00496476">
        <w:rPr>
          <w:rFonts w:ascii="Times New Roman" w:eastAsia="SchoolBookSanPin" w:hAnsi="Times New Roman" w:cs="Times New Roman"/>
          <w:sz w:val="26"/>
          <w:szCs w:val="26"/>
        </w:rPr>
        <w:t>источников постоянного тока.</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10. </w:t>
      </w:r>
      <w:r w:rsidR="00CA1755" w:rsidRPr="00496476">
        <w:rPr>
          <w:rFonts w:ascii="Times New Roman" w:eastAsia="SchoolBookSanPin" w:hAnsi="Times New Roman" w:cs="Times New Roman"/>
          <w:sz w:val="26"/>
          <w:szCs w:val="26"/>
        </w:rPr>
        <w:t>Изготовление гальванического элемента и испытание его в действии.</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11. </w:t>
      </w:r>
      <w:r w:rsidR="00CA1755" w:rsidRPr="00496476">
        <w:rPr>
          <w:rFonts w:ascii="Times New Roman" w:eastAsia="SchoolBookSanPin" w:hAnsi="Times New Roman" w:cs="Times New Roman"/>
          <w:sz w:val="26"/>
          <w:szCs w:val="26"/>
        </w:rPr>
        <w:t>Изучение устройства и принципа действия реостата и потенциометра.</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12. </w:t>
      </w:r>
      <w:r w:rsidR="00CA1755" w:rsidRPr="00496476">
        <w:rPr>
          <w:rFonts w:ascii="Times New Roman" w:eastAsia="SchoolBookSanPin" w:hAnsi="Times New Roman" w:cs="Times New Roman"/>
          <w:sz w:val="26"/>
          <w:szCs w:val="26"/>
        </w:rPr>
        <w:t>Изучение устройства и принципа действия вакуумного диода, электронно-лучевой трубки.</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13. </w:t>
      </w:r>
      <w:r w:rsidR="00CA1755" w:rsidRPr="00496476">
        <w:rPr>
          <w:rFonts w:ascii="Times New Roman" w:eastAsia="SchoolBookSanPin" w:hAnsi="Times New Roman" w:cs="Times New Roman"/>
          <w:sz w:val="26"/>
          <w:szCs w:val="26"/>
        </w:rPr>
        <w:t>Изучение устройства и принципа действия электродвигателя постоянного тока.</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14. </w:t>
      </w:r>
      <w:r w:rsidR="00CA1755" w:rsidRPr="00496476">
        <w:rPr>
          <w:rFonts w:ascii="Times New Roman" w:eastAsia="SchoolBookSanPin" w:hAnsi="Times New Roman" w:cs="Times New Roman"/>
          <w:sz w:val="26"/>
          <w:szCs w:val="26"/>
        </w:rPr>
        <w:t>Изучение устройства и принципа действия генератора переменного тока.</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15. </w:t>
      </w:r>
      <w:r w:rsidR="00CA1755" w:rsidRPr="00496476">
        <w:rPr>
          <w:rFonts w:ascii="Times New Roman" w:eastAsia="SchoolBookSanPin" w:hAnsi="Times New Roman" w:cs="Times New Roman"/>
          <w:sz w:val="26"/>
          <w:szCs w:val="26"/>
        </w:rPr>
        <w:t>Изучение устройства и принципа действия трансформатора.</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16. </w:t>
      </w:r>
      <w:r w:rsidR="00CA1755" w:rsidRPr="00496476">
        <w:rPr>
          <w:rFonts w:ascii="Times New Roman" w:eastAsia="SchoolBookSanPin" w:hAnsi="Times New Roman" w:cs="Times New Roman"/>
          <w:sz w:val="26"/>
          <w:szCs w:val="26"/>
        </w:rPr>
        <w:t>Изучение устройства и принципа действия различных оптических приборов.</w:t>
      </w:r>
    </w:p>
    <w:p w:rsidR="00CA1755" w:rsidRPr="00496476" w:rsidRDefault="00BB2346" w:rsidP="00BB2346">
      <w:pPr>
        <w:autoSpaceDE w:val="0"/>
        <w:autoSpaceDN w:val="0"/>
        <w:adjustRightInd w:val="0"/>
        <w:spacing w:after="0"/>
        <w:ind w:firstLine="709"/>
        <w:jc w:val="both"/>
        <w:rPr>
          <w:rFonts w:ascii="Times New Roman" w:eastAsia="SchoolBookSanPin" w:hAnsi="Times New Roman" w:cs="Times New Roman"/>
          <w:sz w:val="26"/>
          <w:szCs w:val="26"/>
        </w:rPr>
      </w:pPr>
      <w:r w:rsidRPr="00496476">
        <w:rPr>
          <w:rFonts w:ascii="Times New Roman" w:eastAsia="SchoolBookSanPin" w:hAnsi="Times New Roman" w:cs="Times New Roman"/>
          <w:sz w:val="26"/>
          <w:szCs w:val="26"/>
        </w:rPr>
        <w:t>17. </w:t>
      </w:r>
      <w:r w:rsidR="00CA1755" w:rsidRPr="00496476">
        <w:rPr>
          <w:rFonts w:ascii="Times New Roman" w:eastAsia="SchoolBookSanPin" w:hAnsi="Times New Roman" w:cs="Times New Roman"/>
          <w:sz w:val="26"/>
          <w:szCs w:val="26"/>
        </w:rPr>
        <w:t>Изучение устройства и принципа действия дифракционной решетки.</w:t>
      </w:r>
    </w:p>
    <w:p w:rsidR="00FF369F" w:rsidRPr="00496476" w:rsidRDefault="00BB2346" w:rsidP="00BB2346">
      <w:pPr>
        <w:shd w:val="clear" w:color="auto" w:fill="FFFFFF"/>
        <w:spacing w:after="0"/>
        <w:ind w:firstLine="709"/>
        <w:contextualSpacing/>
        <w:jc w:val="both"/>
        <w:rPr>
          <w:rFonts w:ascii="Times New Roman" w:eastAsia="Calibri" w:hAnsi="Times New Roman" w:cs="Times New Roman"/>
          <w:b/>
          <w:sz w:val="26"/>
          <w:szCs w:val="26"/>
        </w:rPr>
      </w:pPr>
      <w:r w:rsidRPr="00496476">
        <w:rPr>
          <w:rFonts w:ascii="Times New Roman" w:eastAsia="SchoolBookSanPin" w:hAnsi="Times New Roman" w:cs="Times New Roman"/>
          <w:sz w:val="26"/>
          <w:szCs w:val="26"/>
        </w:rPr>
        <w:t>18. </w:t>
      </w:r>
      <w:r w:rsidR="00CA1755" w:rsidRPr="00496476">
        <w:rPr>
          <w:rFonts w:ascii="Times New Roman" w:eastAsia="SchoolBookSanPin" w:hAnsi="Times New Roman" w:cs="Times New Roman"/>
          <w:sz w:val="26"/>
          <w:szCs w:val="26"/>
        </w:rPr>
        <w:t>Изучение устройства и принципа действия дозиметра</w:t>
      </w:r>
    </w:p>
    <w:p w:rsidR="00FF369F" w:rsidRPr="00496476" w:rsidRDefault="00FF369F" w:rsidP="00BB2346">
      <w:pPr>
        <w:shd w:val="clear" w:color="auto" w:fill="FFFFFF"/>
        <w:spacing w:after="0"/>
        <w:ind w:firstLine="709"/>
        <w:contextualSpacing/>
        <w:jc w:val="center"/>
        <w:rPr>
          <w:rFonts w:ascii="Times New Roman" w:eastAsia="Calibri" w:hAnsi="Times New Roman" w:cs="Times New Roman"/>
          <w:b/>
          <w:sz w:val="26"/>
          <w:szCs w:val="26"/>
        </w:rPr>
      </w:pPr>
    </w:p>
    <w:p w:rsidR="00FF369F" w:rsidRPr="00FF369F" w:rsidRDefault="00FF369F" w:rsidP="00DE7B4B">
      <w:pPr>
        <w:shd w:val="clear" w:color="auto" w:fill="FFFFFF"/>
        <w:contextualSpacing/>
        <w:jc w:val="center"/>
        <w:rPr>
          <w:rFonts w:ascii="Times New Roman" w:eastAsia="Calibri" w:hAnsi="Times New Roman" w:cs="Times New Roman"/>
          <w:b/>
          <w:sz w:val="26"/>
          <w:szCs w:val="26"/>
        </w:rPr>
      </w:pPr>
    </w:p>
    <w:p w:rsidR="003B23EA" w:rsidRDefault="003B23EA" w:rsidP="00DE7B4B">
      <w:pPr>
        <w:shd w:val="clear" w:color="auto" w:fill="FFFFFF"/>
        <w:contextualSpacing/>
        <w:jc w:val="center"/>
        <w:rPr>
          <w:rFonts w:ascii="Times New Roman" w:eastAsia="Calibri" w:hAnsi="Times New Roman" w:cs="Times New Roman"/>
          <w:b/>
          <w:sz w:val="26"/>
          <w:szCs w:val="26"/>
        </w:rPr>
      </w:pPr>
    </w:p>
    <w:p w:rsidR="00CD2DFB" w:rsidRDefault="00CD2DFB" w:rsidP="00DE7B4B">
      <w:pPr>
        <w:shd w:val="clear" w:color="auto" w:fill="FFFFFF"/>
        <w:contextualSpacing/>
        <w:jc w:val="center"/>
        <w:rPr>
          <w:rFonts w:ascii="Times New Roman" w:eastAsia="Calibri" w:hAnsi="Times New Roman" w:cs="Times New Roman"/>
          <w:b/>
          <w:sz w:val="26"/>
          <w:szCs w:val="26"/>
        </w:rPr>
      </w:pPr>
    </w:p>
    <w:p w:rsidR="00CD2DFB" w:rsidRDefault="00CD2DFB" w:rsidP="00DE7B4B">
      <w:pPr>
        <w:shd w:val="clear" w:color="auto" w:fill="FFFFFF"/>
        <w:contextualSpacing/>
        <w:jc w:val="center"/>
        <w:rPr>
          <w:rFonts w:ascii="Times New Roman" w:eastAsia="Calibri" w:hAnsi="Times New Roman" w:cs="Times New Roman"/>
          <w:b/>
          <w:sz w:val="26"/>
          <w:szCs w:val="26"/>
        </w:rPr>
      </w:pPr>
    </w:p>
    <w:p w:rsidR="00CD2DFB" w:rsidRDefault="00CD2DFB" w:rsidP="00DE7B4B">
      <w:pPr>
        <w:shd w:val="clear" w:color="auto" w:fill="FFFFFF"/>
        <w:contextualSpacing/>
        <w:jc w:val="center"/>
        <w:rPr>
          <w:rFonts w:ascii="Times New Roman" w:eastAsia="Calibri" w:hAnsi="Times New Roman" w:cs="Times New Roman"/>
          <w:b/>
          <w:sz w:val="26"/>
          <w:szCs w:val="26"/>
        </w:rPr>
      </w:pPr>
    </w:p>
    <w:p w:rsidR="00CD2DFB" w:rsidRDefault="00CD2DFB" w:rsidP="00DE7B4B">
      <w:pPr>
        <w:shd w:val="clear" w:color="auto" w:fill="FFFFFF"/>
        <w:contextualSpacing/>
        <w:jc w:val="center"/>
        <w:rPr>
          <w:rFonts w:ascii="Times New Roman" w:eastAsia="Calibri" w:hAnsi="Times New Roman" w:cs="Times New Roman"/>
          <w:b/>
          <w:sz w:val="26"/>
          <w:szCs w:val="26"/>
        </w:rPr>
      </w:pPr>
    </w:p>
    <w:p w:rsidR="00BB2346" w:rsidRDefault="00BB2346"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5F417E" w:rsidRDefault="005F417E" w:rsidP="00AF656E">
      <w:pPr>
        <w:shd w:val="clear" w:color="auto" w:fill="FFFFFF"/>
        <w:contextualSpacing/>
        <w:rPr>
          <w:rFonts w:ascii="Times New Roman" w:eastAsia="Calibri" w:hAnsi="Times New Roman" w:cs="Times New Roman"/>
          <w:b/>
          <w:sz w:val="26"/>
          <w:szCs w:val="26"/>
        </w:rPr>
      </w:pPr>
    </w:p>
    <w:p w:rsidR="00BB2346" w:rsidRDefault="00BB2346" w:rsidP="00AF656E">
      <w:pPr>
        <w:shd w:val="clear" w:color="auto" w:fill="FFFFFF"/>
        <w:contextualSpacing/>
        <w:rPr>
          <w:rFonts w:ascii="Times New Roman" w:eastAsia="Calibri" w:hAnsi="Times New Roman" w:cs="Times New Roman"/>
          <w:b/>
          <w:sz w:val="26"/>
          <w:szCs w:val="26"/>
        </w:rPr>
      </w:pPr>
    </w:p>
    <w:p w:rsidR="00496476" w:rsidRDefault="00496476" w:rsidP="00AF656E">
      <w:pPr>
        <w:shd w:val="clear" w:color="auto" w:fill="FFFFFF"/>
        <w:contextualSpacing/>
        <w:rPr>
          <w:rFonts w:ascii="Times New Roman" w:eastAsia="Calibri" w:hAnsi="Times New Roman" w:cs="Times New Roman"/>
          <w:b/>
          <w:sz w:val="26"/>
          <w:szCs w:val="26"/>
        </w:rPr>
      </w:pPr>
    </w:p>
    <w:p w:rsidR="00496476" w:rsidRDefault="00496476" w:rsidP="00AF656E">
      <w:pPr>
        <w:shd w:val="clear" w:color="auto" w:fill="FFFFFF"/>
        <w:contextualSpacing/>
        <w:rPr>
          <w:rFonts w:ascii="Times New Roman" w:eastAsia="Calibri" w:hAnsi="Times New Roman" w:cs="Times New Roman"/>
          <w:b/>
          <w:sz w:val="26"/>
          <w:szCs w:val="26"/>
        </w:rPr>
      </w:pPr>
    </w:p>
    <w:p w:rsidR="00563A65" w:rsidRPr="00FF369F" w:rsidRDefault="00563A65" w:rsidP="00AF656E">
      <w:pPr>
        <w:shd w:val="clear" w:color="auto" w:fill="FFFFFF"/>
        <w:contextualSpacing/>
        <w:rPr>
          <w:rFonts w:ascii="Times New Roman" w:eastAsia="Calibri" w:hAnsi="Times New Roman" w:cs="Times New Roman"/>
          <w:b/>
          <w:sz w:val="26"/>
          <w:szCs w:val="26"/>
        </w:rPr>
      </w:pPr>
      <w:r w:rsidRPr="00FF369F">
        <w:rPr>
          <w:rFonts w:ascii="Times New Roman" w:eastAsia="Calibri" w:hAnsi="Times New Roman" w:cs="Times New Roman"/>
          <w:b/>
          <w:sz w:val="26"/>
          <w:szCs w:val="26"/>
        </w:rPr>
        <w:lastRenderedPageBreak/>
        <w:t>3. ТЕМАТИЧЕСКОЕ ПЛАНИРОВАНИЕ С УКАЗАНИЕМ КОЛИЧЕСТВА ЧАСОВ,ОТВОДИМЫХ НА ОСВОЕНИЕ КАЖДОЙ ТЕМЫ</w:t>
      </w:r>
    </w:p>
    <w:tbl>
      <w:tblPr>
        <w:tblStyle w:val="a4"/>
        <w:tblW w:w="9606" w:type="dxa"/>
        <w:tblLayout w:type="fixed"/>
        <w:tblLook w:val="04A0"/>
      </w:tblPr>
      <w:tblGrid>
        <w:gridCol w:w="7196"/>
        <w:gridCol w:w="1276"/>
        <w:gridCol w:w="1134"/>
      </w:tblGrid>
      <w:tr w:rsidR="00CD2DFB" w:rsidRPr="00CD2DFB" w:rsidTr="00CD2DFB">
        <w:trPr>
          <w:trHeight w:val="471"/>
        </w:trPr>
        <w:tc>
          <w:tcPr>
            <w:tcW w:w="7196" w:type="dxa"/>
            <w:vMerge w:val="restart"/>
            <w:vAlign w:val="center"/>
          </w:tcPr>
          <w:p w:rsidR="00CD2DFB" w:rsidRPr="00CD2DFB" w:rsidRDefault="00CD2DFB" w:rsidP="00600FD1">
            <w:pPr>
              <w:ind w:firstLine="709"/>
              <w:jc w:val="center"/>
              <w:rPr>
                <w:rFonts w:ascii="Times New Roman" w:hAnsi="Times New Roman" w:cs="Times New Roman"/>
                <w:b/>
                <w:sz w:val="24"/>
                <w:szCs w:val="24"/>
              </w:rPr>
            </w:pPr>
            <w:r w:rsidRPr="00CD2DFB">
              <w:rPr>
                <w:rFonts w:ascii="Times New Roman" w:hAnsi="Times New Roman" w:cs="Times New Roman"/>
                <w:b/>
                <w:sz w:val="24"/>
                <w:szCs w:val="24"/>
              </w:rPr>
              <w:t>Наименование разделов и тем</w:t>
            </w:r>
          </w:p>
        </w:tc>
        <w:tc>
          <w:tcPr>
            <w:tcW w:w="2410" w:type="dxa"/>
            <w:gridSpan w:val="2"/>
            <w:vAlign w:val="center"/>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Класс/</w:t>
            </w:r>
          </w:p>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количество часов</w:t>
            </w:r>
          </w:p>
        </w:tc>
      </w:tr>
      <w:tr w:rsidR="00CD2DFB" w:rsidRPr="00CD2DFB" w:rsidTr="00CD2DFB">
        <w:trPr>
          <w:trHeight w:val="196"/>
        </w:trPr>
        <w:tc>
          <w:tcPr>
            <w:tcW w:w="7196" w:type="dxa"/>
            <w:vMerge/>
          </w:tcPr>
          <w:p w:rsidR="00CD2DFB" w:rsidRPr="00CD2DFB" w:rsidRDefault="00CD2DFB" w:rsidP="00600FD1">
            <w:pPr>
              <w:ind w:firstLine="709"/>
              <w:jc w:val="both"/>
              <w:rPr>
                <w:rFonts w:ascii="Times New Roman" w:hAnsi="Times New Roman" w:cs="Times New Roman"/>
                <w:b/>
                <w:sz w:val="24"/>
                <w:szCs w:val="24"/>
              </w:rPr>
            </w:pPr>
          </w:p>
        </w:tc>
        <w:tc>
          <w:tcPr>
            <w:tcW w:w="1276"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 xml:space="preserve">10 </w:t>
            </w:r>
          </w:p>
        </w:tc>
        <w:tc>
          <w:tcPr>
            <w:tcW w:w="1134"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 xml:space="preserve">11 </w:t>
            </w:r>
          </w:p>
        </w:tc>
      </w:tr>
      <w:tr w:rsidR="00CD2DFB" w:rsidRPr="00CD2DFB" w:rsidTr="00CD2DFB">
        <w:tc>
          <w:tcPr>
            <w:tcW w:w="7196" w:type="dxa"/>
          </w:tcPr>
          <w:p w:rsidR="00CD2DFB" w:rsidRPr="00CD2DFB" w:rsidRDefault="00CD2DFB" w:rsidP="008B2B55">
            <w:pPr>
              <w:pStyle w:val="1"/>
              <w:spacing w:before="0"/>
              <w:jc w:val="both"/>
              <w:outlineLvl w:val="0"/>
              <w:rPr>
                <w:rFonts w:ascii="Times New Roman" w:hAnsi="Times New Roman" w:cs="Times New Roman"/>
                <w:sz w:val="24"/>
                <w:szCs w:val="24"/>
              </w:rPr>
            </w:pPr>
            <w:r w:rsidRPr="00CD2DFB">
              <w:rPr>
                <w:rFonts w:ascii="Times New Roman" w:hAnsi="Times New Roman" w:cs="Times New Roman"/>
                <w:color w:val="auto"/>
                <w:sz w:val="24"/>
                <w:szCs w:val="24"/>
              </w:rPr>
              <w:t>Физика и естественно-научный метод познания природы</w:t>
            </w:r>
          </w:p>
        </w:tc>
        <w:tc>
          <w:tcPr>
            <w:tcW w:w="1276"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1</w:t>
            </w:r>
          </w:p>
        </w:tc>
        <w:tc>
          <w:tcPr>
            <w:tcW w:w="1134"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1</w:t>
            </w: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b/>
                <w:sz w:val="24"/>
                <w:szCs w:val="24"/>
              </w:rPr>
            </w:pPr>
            <w:r w:rsidRPr="00CD2DFB">
              <w:rPr>
                <w:rFonts w:ascii="Times New Roman" w:eastAsia="Times New Roman" w:hAnsi="Times New Roman" w:cs="Times New Roman"/>
                <w:b/>
                <w:sz w:val="24"/>
                <w:szCs w:val="24"/>
              </w:rPr>
              <w:t>Механика</w:t>
            </w:r>
          </w:p>
        </w:tc>
        <w:tc>
          <w:tcPr>
            <w:tcW w:w="1276"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23</w:t>
            </w:r>
          </w:p>
        </w:tc>
        <w:tc>
          <w:tcPr>
            <w:tcW w:w="1134"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4</w:t>
            </w: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 xml:space="preserve">Кинематика </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7</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Динамика</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9</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C01690">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Закон сохранения импульса</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2</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C01690">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 xml:space="preserve">Закон сохранения энергии </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4</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Статика</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1</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Механические колебания</w:t>
            </w:r>
          </w:p>
        </w:tc>
        <w:tc>
          <w:tcPr>
            <w:tcW w:w="1276" w:type="dxa"/>
          </w:tcPr>
          <w:p w:rsidR="00CD2DFB" w:rsidRPr="00CD2DFB" w:rsidRDefault="00CD2DFB" w:rsidP="00600FD1">
            <w:pPr>
              <w:jc w:val="center"/>
              <w:rPr>
                <w:rFonts w:ascii="Times New Roman" w:hAnsi="Times New Roman" w:cs="Times New Roman"/>
                <w:sz w:val="24"/>
                <w:szCs w:val="24"/>
                <w:lang w:val="en-US"/>
              </w:rPr>
            </w:pPr>
          </w:p>
        </w:tc>
        <w:tc>
          <w:tcPr>
            <w:tcW w:w="1134" w:type="dxa"/>
          </w:tcPr>
          <w:p w:rsidR="00CD2DFB" w:rsidRPr="00CD2DFB" w:rsidRDefault="00CD2DFB" w:rsidP="00600FD1">
            <w:pPr>
              <w:jc w:val="center"/>
              <w:rPr>
                <w:rFonts w:ascii="Times New Roman" w:hAnsi="Times New Roman" w:cs="Times New Roman"/>
                <w:sz w:val="24"/>
                <w:szCs w:val="24"/>
                <w:lang w:val="en-US"/>
              </w:rPr>
            </w:pPr>
            <w:r w:rsidRPr="00CD2DFB">
              <w:rPr>
                <w:rFonts w:ascii="Times New Roman" w:hAnsi="Times New Roman" w:cs="Times New Roman"/>
                <w:sz w:val="24"/>
                <w:szCs w:val="24"/>
                <w:lang w:val="en-US"/>
              </w:rPr>
              <w:t>2</w:t>
            </w: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Механические волны</w:t>
            </w:r>
          </w:p>
        </w:tc>
        <w:tc>
          <w:tcPr>
            <w:tcW w:w="1276" w:type="dxa"/>
          </w:tcPr>
          <w:p w:rsidR="00CD2DFB" w:rsidRPr="00CD2DFB" w:rsidRDefault="00CD2DFB" w:rsidP="00600FD1">
            <w:pPr>
              <w:jc w:val="center"/>
              <w:rPr>
                <w:rFonts w:ascii="Times New Roman" w:hAnsi="Times New Roman" w:cs="Times New Roman"/>
                <w:sz w:val="24"/>
                <w:szCs w:val="24"/>
                <w:lang w:val="en-US"/>
              </w:rPr>
            </w:pPr>
          </w:p>
        </w:tc>
        <w:tc>
          <w:tcPr>
            <w:tcW w:w="1134"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c>
          <w:tcPr>
            <w:tcW w:w="7196" w:type="dxa"/>
          </w:tcPr>
          <w:p w:rsidR="00CD2DFB" w:rsidRPr="00CD2DFB" w:rsidRDefault="00CD2DFB" w:rsidP="008B2B55">
            <w:pPr>
              <w:pStyle w:val="1"/>
              <w:spacing w:before="0"/>
              <w:jc w:val="both"/>
              <w:outlineLvl w:val="0"/>
              <w:rPr>
                <w:rFonts w:ascii="Times New Roman" w:hAnsi="Times New Roman" w:cs="Times New Roman"/>
                <w:b w:val="0"/>
                <w:color w:val="auto"/>
                <w:sz w:val="24"/>
                <w:szCs w:val="24"/>
              </w:rPr>
            </w:pPr>
            <w:r w:rsidRPr="00CD2DFB">
              <w:rPr>
                <w:rFonts w:ascii="Times New Roman" w:eastAsia="Times New Roman" w:hAnsi="Times New Roman" w:cs="Times New Roman"/>
                <w:color w:val="auto"/>
                <w:sz w:val="24"/>
                <w:szCs w:val="24"/>
              </w:rPr>
              <w:t xml:space="preserve">Молекулярная физика и термодинамика </w:t>
            </w:r>
          </w:p>
        </w:tc>
        <w:tc>
          <w:tcPr>
            <w:tcW w:w="1276"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23</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bCs/>
                <w:sz w:val="24"/>
                <w:szCs w:val="24"/>
              </w:rPr>
              <w:t>Основы молекулярно-кинетической тео</w:t>
            </w:r>
            <w:r w:rsidRPr="00CD2DFB">
              <w:rPr>
                <w:rFonts w:ascii="Times New Roman" w:eastAsia="Times New Roman" w:hAnsi="Times New Roman" w:cs="Times New Roman"/>
                <w:bCs/>
                <w:sz w:val="24"/>
                <w:szCs w:val="24"/>
              </w:rPr>
              <w:softHyphen/>
              <w:t>рии</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9</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bCs/>
                <w:sz w:val="24"/>
                <w:szCs w:val="24"/>
              </w:rPr>
            </w:pPr>
            <w:r w:rsidRPr="00CD2DFB">
              <w:rPr>
                <w:rFonts w:ascii="Times New Roman" w:eastAsia="Times New Roman" w:hAnsi="Times New Roman" w:cs="Times New Roman"/>
                <w:bCs/>
                <w:sz w:val="24"/>
                <w:szCs w:val="24"/>
              </w:rPr>
              <w:t>Взаимные превращения жидкостей и газов. Твердые тела</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5</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Основы термоди</w:t>
            </w:r>
            <w:r w:rsidRPr="00CD2DFB">
              <w:rPr>
                <w:rFonts w:ascii="Times New Roman" w:eastAsia="Times New Roman" w:hAnsi="Times New Roman" w:cs="Times New Roman"/>
                <w:sz w:val="24"/>
                <w:szCs w:val="24"/>
              </w:rPr>
              <w:softHyphen/>
              <w:t>намики</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9</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B2B55">
            <w:pPr>
              <w:pStyle w:val="1"/>
              <w:spacing w:before="0"/>
              <w:jc w:val="both"/>
              <w:outlineLvl w:val="0"/>
              <w:rPr>
                <w:rFonts w:ascii="Times New Roman" w:hAnsi="Times New Roman" w:cs="Times New Roman"/>
                <w:color w:val="000000" w:themeColor="text1"/>
                <w:sz w:val="24"/>
                <w:szCs w:val="24"/>
              </w:rPr>
            </w:pPr>
            <w:r w:rsidRPr="00CD2DFB">
              <w:rPr>
                <w:rFonts w:ascii="Times New Roman" w:hAnsi="Times New Roman" w:cs="Times New Roman"/>
                <w:color w:val="000000" w:themeColor="text1"/>
                <w:sz w:val="24"/>
                <w:szCs w:val="24"/>
              </w:rPr>
              <w:t>Электродинамика</w:t>
            </w:r>
          </w:p>
        </w:tc>
        <w:tc>
          <w:tcPr>
            <w:tcW w:w="1276"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23</w:t>
            </w:r>
          </w:p>
        </w:tc>
        <w:tc>
          <w:tcPr>
            <w:tcW w:w="1134"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38</w:t>
            </w: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Электростатика</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8</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BB2346" w:rsidP="00831A1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Законы постоян</w:t>
            </w:r>
            <w:r w:rsidR="00CD2DFB" w:rsidRPr="00CD2DFB">
              <w:rPr>
                <w:rFonts w:ascii="Times New Roman" w:eastAsia="Times New Roman" w:hAnsi="Times New Roman" w:cs="Times New Roman"/>
                <w:sz w:val="24"/>
                <w:szCs w:val="24"/>
              </w:rPr>
              <w:t>ного тока</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9</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tcPr>
          <w:p w:rsidR="00CD2DFB" w:rsidRPr="00CD2DFB" w:rsidRDefault="00CD2DFB" w:rsidP="00831A13">
            <w:pPr>
              <w:jc w:val="both"/>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Электрический ток в различных средах</w:t>
            </w:r>
          </w:p>
        </w:tc>
        <w:tc>
          <w:tcPr>
            <w:tcW w:w="1276" w:type="dxa"/>
          </w:tcPr>
          <w:p w:rsidR="00CD2DFB" w:rsidRPr="00CD2DFB" w:rsidRDefault="00CD2DFB" w:rsidP="00600FD1">
            <w:pPr>
              <w:jc w:val="center"/>
              <w:rPr>
                <w:rFonts w:ascii="Times New Roman" w:hAnsi="Times New Roman" w:cs="Times New Roman"/>
                <w:sz w:val="24"/>
                <w:szCs w:val="24"/>
              </w:rPr>
            </w:pPr>
            <w:r w:rsidRPr="00CD2DFB">
              <w:rPr>
                <w:rFonts w:ascii="Times New Roman" w:hAnsi="Times New Roman" w:cs="Times New Roman"/>
                <w:sz w:val="24"/>
                <w:szCs w:val="24"/>
              </w:rPr>
              <w:t>6</w:t>
            </w:r>
          </w:p>
        </w:tc>
        <w:tc>
          <w:tcPr>
            <w:tcW w:w="1134" w:type="dxa"/>
          </w:tcPr>
          <w:p w:rsidR="00CD2DFB" w:rsidRPr="00CD2DFB" w:rsidRDefault="00CD2DFB" w:rsidP="00600FD1">
            <w:pPr>
              <w:jc w:val="center"/>
              <w:rPr>
                <w:rFonts w:ascii="Times New Roman" w:hAnsi="Times New Roman" w:cs="Times New Roman"/>
                <w:sz w:val="24"/>
                <w:szCs w:val="24"/>
              </w:rPr>
            </w:pP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Магнитное поле</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6</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Электромагнитная индукция</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8</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Электромагнитные колебания</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4</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Производство, передача и использование электрической энергии</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1</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Электромагнитные волны</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5</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Основные законы геометрической оптики</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5</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Линзы</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3</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Дифракция</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3</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 xml:space="preserve">Интерференция </w:t>
            </w:r>
          </w:p>
        </w:tc>
        <w:tc>
          <w:tcPr>
            <w:tcW w:w="1276" w:type="dxa"/>
          </w:tcPr>
          <w:p w:rsidR="00CD2DFB" w:rsidRPr="00CD2DFB" w:rsidRDefault="00CD2DFB" w:rsidP="00600FD1">
            <w:pPr>
              <w:jc w:val="center"/>
              <w:rPr>
                <w:rFonts w:ascii="Times New Roman" w:hAnsi="Times New Roman" w:cs="Times New Roman"/>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3</w:t>
            </w:r>
          </w:p>
        </w:tc>
      </w:tr>
      <w:tr w:rsidR="00CD2DFB" w:rsidRPr="00CD2DFB" w:rsidTr="00CD2DFB">
        <w:trPr>
          <w:trHeight w:val="371"/>
        </w:trPr>
        <w:tc>
          <w:tcPr>
            <w:tcW w:w="7196" w:type="dxa"/>
            <w:vAlign w:val="center"/>
          </w:tcPr>
          <w:p w:rsidR="00CD2DFB" w:rsidRPr="00CD2DFB" w:rsidRDefault="00CD2DFB" w:rsidP="00831A13">
            <w:pPr>
              <w:rPr>
                <w:rFonts w:ascii="Times New Roman" w:eastAsia="Times New Roman" w:hAnsi="Times New Roman" w:cs="Times New Roman"/>
                <w:b/>
                <w:sz w:val="24"/>
                <w:szCs w:val="24"/>
              </w:rPr>
            </w:pPr>
            <w:r w:rsidRPr="00CD2DFB">
              <w:rPr>
                <w:rFonts w:ascii="Times New Roman" w:eastAsia="Times New Roman" w:hAnsi="Times New Roman" w:cs="Times New Roman"/>
                <w:b/>
                <w:sz w:val="24"/>
                <w:szCs w:val="24"/>
              </w:rPr>
              <w:t xml:space="preserve">Основы специальной теории относительности </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b/>
                <w:sz w:val="24"/>
                <w:szCs w:val="24"/>
              </w:rPr>
            </w:pPr>
            <w:r w:rsidRPr="00CD2DFB">
              <w:rPr>
                <w:rFonts w:ascii="Times New Roman" w:hAnsi="Times New Roman" w:cs="Times New Roman"/>
                <w:b/>
                <w:sz w:val="24"/>
                <w:szCs w:val="24"/>
              </w:rPr>
              <w:t>3</w:t>
            </w:r>
          </w:p>
        </w:tc>
      </w:tr>
      <w:tr w:rsidR="00CD2DFB" w:rsidRPr="00CD2DFB" w:rsidTr="00CD2DFB">
        <w:trPr>
          <w:trHeight w:val="371"/>
        </w:trPr>
        <w:tc>
          <w:tcPr>
            <w:tcW w:w="7196" w:type="dxa"/>
            <w:vAlign w:val="center"/>
          </w:tcPr>
          <w:p w:rsidR="00CD2DFB" w:rsidRPr="00CD2DFB" w:rsidRDefault="00CD2DFB" w:rsidP="00831A13">
            <w:pPr>
              <w:rPr>
                <w:rFonts w:ascii="Times New Roman" w:eastAsia="Times New Roman" w:hAnsi="Times New Roman" w:cs="Times New Roman"/>
                <w:b/>
                <w:sz w:val="24"/>
                <w:szCs w:val="24"/>
              </w:rPr>
            </w:pPr>
            <w:r w:rsidRPr="00CD2DFB">
              <w:rPr>
                <w:rFonts w:ascii="Times New Roman" w:eastAsia="Times New Roman" w:hAnsi="Times New Roman" w:cs="Times New Roman"/>
                <w:sz w:val="24"/>
                <w:szCs w:val="24"/>
              </w:rPr>
              <w:t>Элементы СТО. Постулаты А. Эйнштейна.</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rPr>
          <w:trHeight w:val="371"/>
        </w:trPr>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Элементы релятивистской динамики</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1</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b/>
                <w:sz w:val="24"/>
                <w:szCs w:val="24"/>
              </w:rPr>
            </w:pPr>
            <w:r w:rsidRPr="00CD2DFB">
              <w:rPr>
                <w:rFonts w:ascii="Times New Roman" w:eastAsia="Times New Roman" w:hAnsi="Times New Roman" w:cs="Times New Roman"/>
                <w:b/>
                <w:sz w:val="24"/>
                <w:szCs w:val="24"/>
              </w:rPr>
              <w:t>Квантовая физика. Физика атома и атомного ядра</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b/>
                <w:sz w:val="24"/>
                <w:szCs w:val="24"/>
              </w:rPr>
            </w:pPr>
            <w:r w:rsidRPr="00CD2DFB">
              <w:rPr>
                <w:rFonts w:ascii="Times New Roman" w:hAnsi="Times New Roman" w:cs="Times New Roman"/>
                <w:b/>
                <w:sz w:val="24"/>
                <w:szCs w:val="24"/>
              </w:rPr>
              <w:t>14</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Виды излучения</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Фотоэффект</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3</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Строение атома</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4</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Радиоактивность</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Ядерные реакции</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3</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b/>
                <w:sz w:val="24"/>
                <w:szCs w:val="24"/>
              </w:rPr>
            </w:pPr>
            <w:r w:rsidRPr="00CD2DFB">
              <w:rPr>
                <w:rFonts w:ascii="Times New Roman" w:eastAsia="Times New Roman" w:hAnsi="Times New Roman" w:cs="Times New Roman"/>
                <w:b/>
                <w:sz w:val="24"/>
                <w:szCs w:val="24"/>
              </w:rPr>
              <w:t>Строение Вселенной</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b/>
                <w:sz w:val="24"/>
                <w:szCs w:val="24"/>
              </w:rPr>
            </w:pPr>
            <w:r w:rsidRPr="00CD2DFB">
              <w:rPr>
                <w:rFonts w:ascii="Times New Roman" w:hAnsi="Times New Roman" w:cs="Times New Roman"/>
                <w:b/>
                <w:sz w:val="24"/>
                <w:szCs w:val="24"/>
              </w:rPr>
              <w:t>8</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Небесная сфера</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1</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Законы движения небесных тел</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Солнечная система</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1</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Звезды</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c>
          <w:tcPr>
            <w:tcW w:w="7196" w:type="dxa"/>
            <w:vAlign w:val="center"/>
          </w:tcPr>
          <w:p w:rsidR="00CD2DFB" w:rsidRPr="00CD2DFB" w:rsidRDefault="00CD2DFB" w:rsidP="00831A13">
            <w:pPr>
              <w:rPr>
                <w:rFonts w:ascii="Times New Roman" w:eastAsia="Times New Roman" w:hAnsi="Times New Roman" w:cs="Times New Roman"/>
                <w:sz w:val="24"/>
                <w:szCs w:val="24"/>
              </w:rPr>
            </w:pPr>
            <w:r w:rsidRPr="00CD2DFB">
              <w:rPr>
                <w:rFonts w:ascii="Times New Roman" w:eastAsia="Times New Roman" w:hAnsi="Times New Roman" w:cs="Times New Roman"/>
                <w:sz w:val="24"/>
                <w:szCs w:val="24"/>
              </w:rPr>
              <w:t>Наша Галактика</w:t>
            </w:r>
          </w:p>
        </w:tc>
        <w:tc>
          <w:tcPr>
            <w:tcW w:w="1276" w:type="dxa"/>
          </w:tcPr>
          <w:p w:rsidR="00CD2DFB" w:rsidRPr="00CD2DFB" w:rsidRDefault="00CD2DFB" w:rsidP="00600FD1">
            <w:pPr>
              <w:jc w:val="center"/>
              <w:rPr>
                <w:rFonts w:ascii="Times New Roman" w:hAnsi="Times New Roman" w:cs="Times New Roman"/>
                <w:b/>
                <w:sz w:val="24"/>
                <w:szCs w:val="24"/>
              </w:rPr>
            </w:pPr>
          </w:p>
        </w:tc>
        <w:tc>
          <w:tcPr>
            <w:tcW w:w="1134" w:type="dxa"/>
          </w:tcPr>
          <w:p w:rsidR="00CD2DFB" w:rsidRPr="00CD2DFB" w:rsidRDefault="00CD2DFB" w:rsidP="00831A13">
            <w:pPr>
              <w:jc w:val="center"/>
              <w:rPr>
                <w:rFonts w:ascii="Times New Roman" w:hAnsi="Times New Roman" w:cs="Times New Roman"/>
                <w:sz w:val="24"/>
                <w:szCs w:val="24"/>
              </w:rPr>
            </w:pPr>
            <w:r w:rsidRPr="00CD2DFB">
              <w:rPr>
                <w:rFonts w:ascii="Times New Roman" w:hAnsi="Times New Roman" w:cs="Times New Roman"/>
                <w:sz w:val="24"/>
                <w:szCs w:val="24"/>
              </w:rPr>
              <w:t>2</w:t>
            </w:r>
          </w:p>
        </w:tc>
      </w:tr>
      <w:tr w:rsidR="00CD2DFB" w:rsidRPr="00CD2DFB" w:rsidTr="00CD2DFB">
        <w:tc>
          <w:tcPr>
            <w:tcW w:w="7196" w:type="dxa"/>
          </w:tcPr>
          <w:p w:rsidR="00CD2DFB" w:rsidRPr="00CD2DFB" w:rsidRDefault="00CD2DFB" w:rsidP="00600FD1">
            <w:pPr>
              <w:pStyle w:val="3"/>
              <w:spacing w:before="0" w:beforeAutospacing="0" w:after="0" w:afterAutospacing="0"/>
              <w:ind w:firstLine="709"/>
              <w:jc w:val="both"/>
              <w:outlineLvl w:val="2"/>
              <w:rPr>
                <w:sz w:val="24"/>
                <w:szCs w:val="24"/>
              </w:rPr>
            </w:pPr>
            <w:r w:rsidRPr="00CD2DFB">
              <w:rPr>
                <w:sz w:val="24"/>
                <w:szCs w:val="24"/>
              </w:rPr>
              <w:t>ИТОГО</w:t>
            </w:r>
          </w:p>
        </w:tc>
        <w:tc>
          <w:tcPr>
            <w:tcW w:w="1276"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70</w:t>
            </w:r>
          </w:p>
        </w:tc>
        <w:tc>
          <w:tcPr>
            <w:tcW w:w="1134" w:type="dxa"/>
          </w:tcPr>
          <w:p w:rsidR="00CD2DFB" w:rsidRPr="00CD2DFB" w:rsidRDefault="00CD2DFB" w:rsidP="00600FD1">
            <w:pPr>
              <w:jc w:val="center"/>
              <w:rPr>
                <w:rFonts w:ascii="Times New Roman" w:hAnsi="Times New Roman" w:cs="Times New Roman"/>
                <w:b/>
                <w:sz w:val="24"/>
                <w:szCs w:val="24"/>
              </w:rPr>
            </w:pPr>
            <w:r w:rsidRPr="00CD2DFB">
              <w:rPr>
                <w:rFonts w:ascii="Times New Roman" w:hAnsi="Times New Roman" w:cs="Times New Roman"/>
                <w:b/>
                <w:sz w:val="24"/>
                <w:szCs w:val="24"/>
              </w:rPr>
              <w:t>68</w:t>
            </w:r>
          </w:p>
        </w:tc>
      </w:tr>
    </w:tbl>
    <w:p w:rsidR="00563A65" w:rsidRPr="00CD2DFB" w:rsidRDefault="00563A65" w:rsidP="00563A65">
      <w:pPr>
        <w:shd w:val="clear" w:color="auto" w:fill="FFFFFF"/>
        <w:ind w:firstLine="709"/>
        <w:jc w:val="both"/>
        <w:rPr>
          <w:rFonts w:ascii="Times New Roman" w:hAnsi="Times New Roman" w:cs="Times New Roman"/>
          <w:b/>
          <w:sz w:val="24"/>
          <w:szCs w:val="24"/>
        </w:rPr>
      </w:pPr>
    </w:p>
    <w:p w:rsidR="00563A65" w:rsidRPr="00FF369F" w:rsidRDefault="00563A65" w:rsidP="00563A65">
      <w:pPr>
        <w:tabs>
          <w:tab w:val="left" w:pos="7560"/>
        </w:tabs>
        <w:rPr>
          <w:rFonts w:ascii="Times New Roman" w:hAnsi="Times New Roman" w:cs="Times New Roman"/>
          <w:sz w:val="26"/>
          <w:szCs w:val="26"/>
        </w:rPr>
      </w:pPr>
    </w:p>
    <w:sectPr w:rsidR="00563A65" w:rsidRPr="00FF369F" w:rsidSect="00CD2DFB">
      <w:headerReference w:type="default" r:id="rId9"/>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11D" w:rsidRDefault="0053411D" w:rsidP="00327CAA">
      <w:pPr>
        <w:spacing w:after="0" w:line="240" w:lineRule="auto"/>
      </w:pPr>
      <w:r>
        <w:separator/>
      </w:r>
    </w:p>
  </w:endnote>
  <w:endnote w:type="continuationSeparator" w:id="0">
    <w:p w:rsidR="0053411D" w:rsidRDefault="0053411D" w:rsidP="00327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choolBookSanPin">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11D" w:rsidRDefault="0053411D" w:rsidP="00327CAA">
      <w:pPr>
        <w:spacing w:after="0" w:line="240" w:lineRule="auto"/>
      </w:pPr>
      <w:r>
        <w:separator/>
      </w:r>
    </w:p>
  </w:footnote>
  <w:footnote w:type="continuationSeparator" w:id="0">
    <w:p w:rsidR="0053411D" w:rsidRDefault="0053411D" w:rsidP="00327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538192"/>
      <w:docPartObj>
        <w:docPartGallery w:val="Page Numbers (Top of Page)"/>
        <w:docPartUnique/>
      </w:docPartObj>
    </w:sdtPr>
    <w:sdtContent>
      <w:p w:rsidR="00831A13" w:rsidRDefault="00CE081D">
        <w:pPr>
          <w:pStyle w:val="ad"/>
          <w:jc w:val="center"/>
        </w:pPr>
        <w:r>
          <w:fldChar w:fldCharType="begin"/>
        </w:r>
        <w:r w:rsidR="00583368">
          <w:instrText>PAGE   \* MERGEFORMAT</w:instrText>
        </w:r>
        <w:r>
          <w:fldChar w:fldCharType="separate"/>
        </w:r>
        <w:r w:rsidR="001F3300">
          <w:rPr>
            <w:noProof/>
          </w:rPr>
          <w:t>14</w:t>
        </w:r>
        <w:r>
          <w:rPr>
            <w:noProof/>
          </w:rPr>
          <w:fldChar w:fldCharType="end"/>
        </w:r>
      </w:p>
    </w:sdtContent>
  </w:sdt>
  <w:p w:rsidR="00831A13" w:rsidRDefault="00831A1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6624"/>
    <w:multiLevelType w:val="hybridMultilevel"/>
    <w:tmpl w:val="80001A76"/>
    <w:lvl w:ilvl="0" w:tplc="6628868C">
      <w:start w:val="1"/>
      <w:numFmt w:val="decimal"/>
      <w:lvlText w:val="%1."/>
      <w:lvlJc w:val="left"/>
      <w:pPr>
        <w:ind w:left="113" w:hanging="251"/>
      </w:pPr>
      <w:rPr>
        <w:rFonts w:ascii="Bookman Old Style" w:eastAsia="Bookman Old Style" w:hAnsi="Bookman Old Style" w:hint="default"/>
        <w:color w:val="231F20"/>
        <w:w w:val="101"/>
        <w:sz w:val="21"/>
        <w:szCs w:val="21"/>
      </w:rPr>
    </w:lvl>
    <w:lvl w:ilvl="1" w:tplc="35464872">
      <w:start w:val="1"/>
      <w:numFmt w:val="bullet"/>
      <w:lvlText w:val="•"/>
      <w:lvlJc w:val="left"/>
      <w:pPr>
        <w:ind w:left="760" w:hanging="251"/>
      </w:pPr>
      <w:rPr>
        <w:rFonts w:hint="default"/>
      </w:rPr>
    </w:lvl>
    <w:lvl w:ilvl="2" w:tplc="C45C8A18">
      <w:start w:val="1"/>
      <w:numFmt w:val="bullet"/>
      <w:lvlText w:val="•"/>
      <w:lvlJc w:val="left"/>
      <w:pPr>
        <w:ind w:left="1407" w:hanging="251"/>
      </w:pPr>
      <w:rPr>
        <w:rFonts w:hint="default"/>
      </w:rPr>
    </w:lvl>
    <w:lvl w:ilvl="3" w:tplc="3900FD20">
      <w:start w:val="1"/>
      <w:numFmt w:val="bullet"/>
      <w:lvlText w:val="•"/>
      <w:lvlJc w:val="left"/>
      <w:pPr>
        <w:ind w:left="2054" w:hanging="251"/>
      </w:pPr>
      <w:rPr>
        <w:rFonts w:hint="default"/>
      </w:rPr>
    </w:lvl>
    <w:lvl w:ilvl="4" w:tplc="532E9968">
      <w:start w:val="1"/>
      <w:numFmt w:val="bullet"/>
      <w:lvlText w:val="•"/>
      <w:lvlJc w:val="left"/>
      <w:pPr>
        <w:ind w:left="2701" w:hanging="251"/>
      </w:pPr>
      <w:rPr>
        <w:rFonts w:hint="default"/>
      </w:rPr>
    </w:lvl>
    <w:lvl w:ilvl="5" w:tplc="D0E0DC7E">
      <w:start w:val="1"/>
      <w:numFmt w:val="bullet"/>
      <w:lvlText w:val="•"/>
      <w:lvlJc w:val="left"/>
      <w:pPr>
        <w:ind w:left="3348" w:hanging="251"/>
      </w:pPr>
      <w:rPr>
        <w:rFonts w:hint="default"/>
      </w:rPr>
    </w:lvl>
    <w:lvl w:ilvl="6" w:tplc="7ED2D82E">
      <w:start w:val="1"/>
      <w:numFmt w:val="bullet"/>
      <w:lvlText w:val="•"/>
      <w:lvlJc w:val="left"/>
      <w:pPr>
        <w:ind w:left="3995" w:hanging="251"/>
      </w:pPr>
      <w:rPr>
        <w:rFonts w:hint="default"/>
      </w:rPr>
    </w:lvl>
    <w:lvl w:ilvl="7" w:tplc="F310475E">
      <w:start w:val="1"/>
      <w:numFmt w:val="bullet"/>
      <w:lvlText w:val="•"/>
      <w:lvlJc w:val="left"/>
      <w:pPr>
        <w:ind w:left="4642" w:hanging="251"/>
      </w:pPr>
      <w:rPr>
        <w:rFonts w:hint="default"/>
      </w:rPr>
    </w:lvl>
    <w:lvl w:ilvl="8" w:tplc="4E34A5F0">
      <w:start w:val="1"/>
      <w:numFmt w:val="bullet"/>
      <w:lvlText w:val="•"/>
      <w:lvlJc w:val="left"/>
      <w:pPr>
        <w:ind w:left="5289" w:hanging="251"/>
      </w:pPr>
      <w:rPr>
        <w:rFonts w:hint="default"/>
      </w:rPr>
    </w:lvl>
  </w:abstractNum>
  <w:abstractNum w:abstractNumId="1">
    <w:nsid w:val="3CA12E3B"/>
    <w:multiLevelType w:val="hybridMultilevel"/>
    <w:tmpl w:val="A7DADCD2"/>
    <w:lvl w:ilvl="0" w:tplc="0E0AE2F0">
      <w:start w:val="1"/>
      <w:numFmt w:val="decimal"/>
      <w:lvlText w:val="%1."/>
      <w:lvlJc w:val="left"/>
      <w:pPr>
        <w:ind w:left="113" w:hanging="251"/>
      </w:pPr>
      <w:rPr>
        <w:rFonts w:ascii="Bookman Old Style" w:eastAsia="Bookman Old Style" w:hAnsi="Bookman Old Style" w:hint="default"/>
        <w:color w:val="231F20"/>
        <w:w w:val="101"/>
        <w:sz w:val="21"/>
        <w:szCs w:val="21"/>
      </w:rPr>
    </w:lvl>
    <w:lvl w:ilvl="1" w:tplc="B52C1056">
      <w:start w:val="1"/>
      <w:numFmt w:val="bullet"/>
      <w:lvlText w:val="•"/>
      <w:lvlJc w:val="left"/>
      <w:pPr>
        <w:ind w:left="760" w:hanging="251"/>
      </w:pPr>
      <w:rPr>
        <w:rFonts w:hint="default"/>
      </w:rPr>
    </w:lvl>
    <w:lvl w:ilvl="2" w:tplc="32B23A82">
      <w:start w:val="1"/>
      <w:numFmt w:val="bullet"/>
      <w:lvlText w:val="•"/>
      <w:lvlJc w:val="left"/>
      <w:pPr>
        <w:ind w:left="1407" w:hanging="251"/>
      </w:pPr>
      <w:rPr>
        <w:rFonts w:hint="default"/>
      </w:rPr>
    </w:lvl>
    <w:lvl w:ilvl="3" w:tplc="DD50F50A">
      <w:start w:val="1"/>
      <w:numFmt w:val="bullet"/>
      <w:lvlText w:val="•"/>
      <w:lvlJc w:val="left"/>
      <w:pPr>
        <w:ind w:left="2054" w:hanging="251"/>
      </w:pPr>
      <w:rPr>
        <w:rFonts w:hint="default"/>
      </w:rPr>
    </w:lvl>
    <w:lvl w:ilvl="4" w:tplc="0BC24F52">
      <w:start w:val="1"/>
      <w:numFmt w:val="bullet"/>
      <w:lvlText w:val="•"/>
      <w:lvlJc w:val="left"/>
      <w:pPr>
        <w:ind w:left="2701" w:hanging="251"/>
      </w:pPr>
      <w:rPr>
        <w:rFonts w:hint="default"/>
      </w:rPr>
    </w:lvl>
    <w:lvl w:ilvl="5" w:tplc="7A626160">
      <w:start w:val="1"/>
      <w:numFmt w:val="bullet"/>
      <w:lvlText w:val="•"/>
      <w:lvlJc w:val="left"/>
      <w:pPr>
        <w:ind w:left="3348" w:hanging="251"/>
      </w:pPr>
      <w:rPr>
        <w:rFonts w:hint="default"/>
      </w:rPr>
    </w:lvl>
    <w:lvl w:ilvl="6" w:tplc="0D002232">
      <w:start w:val="1"/>
      <w:numFmt w:val="bullet"/>
      <w:lvlText w:val="•"/>
      <w:lvlJc w:val="left"/>
      <w:pPr>
        <w:ind w:left="3995" w:hanging="251"/>
      </w:pPr>
      <w:rPr>
        <w:rFonts w:hint="default"/>
      </w:rPr>
    </w:lvl>
    <w:lvl w:ilvl="7" w:tplc="4064BD4A">
      <w:start w:val="1"/>
      <w:numFmt w:val="bullet"/>
      <w:lvlText w:val="•"/>
      <w:lvlJc w:val="left"/>
      <w:pPr>
        <w:ind w:left="4642" w:hanging="251"/>
      </w:pPr>
      <w:rPr>
        <w:rFonts w:hint="default"/>
      </w:rPr>
    </w:lvl>
    <w:lvl w:ilvl="8" w:tplc="47E8EE40">
      <w:start w:val="1"/>
      <w:numFmt w:val="bullet"/>
      <w:lvlText w:val="•"/>
      <w:lvlJc w:val="left"/>
      <w:pPr>
        <w:ind w:left="5289" w:hanging="251"/>
      </w:pPr>
      <w:rPr>
        <w:rFonts w:hint="default"/>
      </w:rPr>
    </w:lvl>
  </w:abstractNum>
  <w:abstractNum w:abstractNumId="2">
    <w:nsid w:val="6C012A35"/>
    <w:multiLevelType w:val="hybridMultilevel"/>
    <w:tmpl w:val="BD1C51D8"/>
    <w:lvl w:ilvl="0" w:tplc="5282BD9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63A65"/>
    <w:rsid w:val="00007F33"/>
    <w:rsid w:val="0007176C"/>
    <w:rsid w:val="000B52F0"/>
    <w:rsid w:val="000C4F3E"/>
    <w:rsid w:val="0011279D"/>
    <w:rsid w:val="00134BB0"/>
    <w:rsid w:val="00152DC9"/>
    <w:rsid w:val="00163758"/>
    <w:rsid w:val="001A1D93"/>
    <w:rsid w:val="001A6739"/>
    <w:rsid w:val="001C00B2"/>
    <w:rsid w:val="001F3300"/>
    <w:rsid w:val="0022733B"/>
    <w:rsid w:val="002A3BEE"/>
    <w:rsid w:val="002B4527"/>
    <w:rsid w:val="002B4F54"/>
    <w:rsid w:val="002C0A25"/>
    <w:rsid w:val="00327CAA"/>
    <w:rsid w:val="003304E3"/>
    <w:rsid w:val="00395430"/>
    <w:rsid w:val="00395B65"/>
    <w:rsid w:val="003B23EA"/>
    <w:rsid w:val="003E7E2E"/>
    <w:rsid w:val="00466839"/>
    <w:rsid w:val="004866D3"/>
    <w:rsid w:val="00496476"/>
    <w:rsid w:val="004B49A5"/>
    <w:rsid w:val="004F366A"/>
    <w:rsid w:val="00503F7C"/>
    <w:rsid w:val="0050505D"/>
    <w:rsid w:val="0053411D"/>
    <w:rsid w:val="00562D94"/>
    <w:rsid w:val="00563A65"/>
    <w:rsid w:val="00572F62"/>
    <w:rsid w:val="00583368"/>
    <w:rsid w:val="005F417E"/>
    <w:rsid w:val="00600FD1"/>
    <w:rsid w:val="006020A8"/>
    <w:rsid w:val="006246E1"/>
    <w:rsid w:val="006546EB"/>
    <w:rsid w:val="00677085"/>
    <w:rsid w:val="00677349"/>
    <w:rsid w:val="006871F8"/>
    <w:rsid w:val="00706D8D"/>
    <w:rsid w:val="00767658"/>
    <w:rsid w:val="00793D8F"/>
    <w:rsid w:val="00831A13"/>
    <w:rsid w:val="00883481"/>
    <w:rsid w:val="008B2B55"/>
    <w:rsid w:val="00907D39"/>
    <w:rsid w:val="0099542F"/>
    <w:rsid w:val="009D6FDC"/>
    <w:rsid w:val="00A020CC"/>
    <w:rsid w:val="00A45C7D"/>
    <w:rsid w:val="00AC79A6"/>
    <w:rsid w:val="00AF656E"/>
    <w:rsid w:val="00B57874"/>
    <w:rsid w:val="00B871D5"/>
    <w:rsid w:val="00BB2346"/>
    <w:rsid w:val="00BB6BC5"/>
    <w:rsid w:val="00BC4989"/>
    <w:rsid w:val="00BD2135"/>
    <w:rsid w:val="00BD71AC"/>
    <w:rsid w:val="00C01690"/>
    <w:rsid w:val="00C1782B"/>
    <w:rsid w:val="00C258FE"/>
    <w:rsid w:val="00C35B64"/>
    <w:rsid w:val="00C6252A"/>
    <w:rsid w:val="00CA1755"/>
    <w:rsid w:val="00CD08FA"/>
    <w:rsid w:val="00CD2DFB"/>
    <w:rsid w:val="00CE081D"/>
    <w:rsid w:val="00CE1D24"/>
    <w:rsid w:val="00D51259"/>
    <w:rsid w:val="00D97002"/>
    <w:rsid w:val="00DE365E"/>
    <w:rsid w:val="00DE7B4B"/>
    <w:rsid w:val="00E73D17"/>
    <w:rsid w:val="00E7610D"/>
    <w:rsid w:val="00EC287C"/>
    <w:rsid w:val="00EF1D6E"/>
    <w:rsid w:val="00F26C61"/>
    <w:rsid w:val="00F41699"/>
    <w:rsid w:val="00F42988"/>
    <w:rsid w:val="00F54380"/>
    <w:rsid w:val="00F713ED"/>
    <w:rsid w:val="00FA73EC"/>
    <w:rsid w:val="00FF3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0CC"/>
  </w:style>
  <w:style w:type="paragraph" w:styleId="1">
    <w:name w:val="heading 1"/>
    <w:basedOn w:val="a"/>
    <w:next w:val="a"/>
    <w:link w:val="10"/>
    <w:uiPriority w:val="9"/>
    <w:qFormat/>
    <w:rsid w:val="008B2B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Обычный 2"/>
    <w:basedOn w:val="a"/>
    <w:next w:val="a"/>
    <w:link w:val="30"/>
    <w:qFormat/>
    <w:rsid w:val="00563A65"/>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63A65"/>
    <w:pPr>
      <w:spacing w:after="0" w:line="240" w:lineRule="auto"/>
    </w:pPr>
    <w:rPr>
      <w:rFonts w:ascii="Calibri" w:eastAsia="Times New Roman" w:hAnsi="Calibri" w:cs="Times New Roman"/>
    </w:rPr>
  </w:style>
  <w:style w:type="paragraph" w:customStyle="1" w:styleId="Default">
    <w:name w:val="Default"/>
    <w:uiPriority w:val="99"/>
    <w:rsid w:val="00563A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4">
    <w:name w:val="Table Grid"/>
    <w:basedOn w:val="a1"/>
    <w:uiPriority w:val="59"/>
    <w:rsid w:val="00563A6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aliases w:val="Обычный 2 Знак"/>
    <w:basedOn w:val="a0"/>
    <w:link w:val="3"/>
    <w:rsid w:val="00563A65"/>
    <w:rPr>
      <w:rFonts w:ascii="Times New Roman" w:eastAsia="Times New Roman" w:hAnsi="Times New Roman" w:cs="Times New Roman"/>
      <w:b/>
      <w:bCs/>
      <w:sz w:val="28"/>
      <w:szCs w:val="27"/>
    </w:rPr>
  </w:style>
  <w:style w:type="paragraph" w:styleId="a5">
    <w:name w:val="List Paragraph"/>
    <w:basedOn w:val="a"/>
    <w:link w:val="a6"/>
    <w:uiPriority w:val="99"/>
    <w:qFormat/>
    <w:rsid w:val="00563A65"/>
    <w:pPr>
      <w:spacing w:after="0" w:line="240" w:lineRule="auto"/>
      <w:ind w:left="720"/>
      <w:contextualSpacing/>
    </w:pPr>
    <w:rPr>
      <w:rFonts w:ascii="Calibri" w:eastAsia="Calibri" w:hAnsi="Calibri" w:cs="Times New Roman"/>
      <w:sz w:val="24"/>
      <w:szCs w:val="24"/>
    </w:rPr>
  </w:style>
  <w:style w:type="character" w:customStyle="1" w:styleId="a6">
    <w:name w:val="Абзац списка Знак"/>
    <w:link w:val="a5"/>
    <w:uiPriority w:val="99"/>
    <w:locked/>
    <w:rsid w:val="00563A65"/>
    <w:rPr>
      <w:rFonts w:ascii="Calibri" w:eastAsia="Calibri" w:hAnsi="Calibri" w:cs="Times New Roman"/>
      <w:sz w:val="24"/>
      <w:szCs w:val="24"/>
    </w:rPr>
  </w:style>
  <w:style w:type="paragraph" w:styleId="a7">
    <w:name w:val="Subtitle"/>
    <w:basedOn w:val="a"/>
    <w:next w:val="a"/>
    <w:link w:val="a8"/>
    <w:qFormat/>
    <w:rsid w:val="00563A65"/>
    <w:pPr>
      <w:numPr>
        <w:ilvl w:val="1"/>
      </w:numPr>
    </w:pPr>
    <w:rPr>
      <w:rFonts w:ascii="Cambria" w:eastAsia="Times New Roman" w:hAnsi="Cambria" w:cs="Times New Roman"/>
      <w:i/>
      <w:iCs/>
      <w:color w:val="4F81BD"/>
      <w:spacing w:val="15"/>
      <w:sz w:val="24"/>
      <w:szCs w:val="24"/>
    </w:rPr>
  </w:style>
  <w:style w:type="character" w:customStyle="1" w:styleId="a8">
    <w:name w:val="Подзаголовок Знак"/>
    <w:basedOn w:val="a0"/>
    <w:link w:val="a7"/>
    <w:rsid w:val="00563A65"/>
    <w:rPr>
      <w:rFonts w:ascii="Cambria" w:eastAsia="Times New Roman" w:hAnsi="Cambria" w:cs="Times New Roman"/>
      <w:i/>
      <w:iCs/>
      <w:color w:val="4F81BD"/>
      <w:spacing w:val="15"/>
      <w:sz w:val="24"/>
      <w:szCs w:val="24"/>
    </w:rPr>
  </w:style>
  <w:style w:type="paragraph" w:customStyle="1" w:styleId="s1">
    <w:name w:val="s_1"/>
    <w:basedOn w:val="a"/>
    <w:rsid w:val="00563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63A65"/>
  </w:style>
  <w:style w:type="character" w:customStyle="1" w:styleId="10">
    <w:name w:val="Заголовок 1 Знак"/>
    <w:basedOn w:val="a0"/>
    <w:link w:val="1"/>
    <w:uiPriority w:val="9"/>
    <w:rsid w:val="008B2B5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395430"/>
    <w:rPr>
      <w:color w:val="0000FF"/>
      <w:u w:val="single"/>
    </w:rPr>
  </w:style>
  <w:style w:type="paragraph" w:customStyle="1" w:styleId="s22">
    <w:name w:val="s_22"/>
    <w:basedOn w:val="a"/>
    <w:rsid w:val="003954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Комментарий"/>
    <w:basedOn w:val="a"/>
    <w:next w:val="a"/>
    <w:uiPriority w:val="99"/>
    <w:rsid w:val="006020A8"/>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shd w:val="clear" w:color="auto" w:fill="F0F0F0"/>
    </w:rPr>
  </w:style>
  <w:style w:type="paragraph" w:styleId="ab">
    <w:name w:val="Body Text"/>
    <w:basedOn w:val="a"/>
    <w:link w:val="ac"/>
    <w:uiPriority w:val="1"/>
    <w:qFormat/>
    <w:rsid w:val="00DE7B4B"/>
    <w:pPr>
      <w:widowControl w:val="0"/>
      <w:spacing w:after="0" w:line="240" w:lineRule="auto"/>
      <w:ind w:left="113" w:firstLine="283"/>
    </w:pPr>
    <w:rPr>
      <w:rFonts w:ascii="Bookman Old Style" w:eastAsia="Bookman Old Style" w:hAnsi="Bookman Old Style"/>
      <w:sz w:val="21"/>
      <w:szCs w:val="21"/>
      <w:lang w:val="en-US" w:eastAsia="en-US"/>
    </w:rPr>
  </w:style>
  <w:style w:type="character" w:customStyle="1" w:styleId="ac">
    <w:name w:val="Основной текст Знак"/>
    <w:basedOn w:val="a0"/>
    <w:link w:val="ab"/>
    <w:uiPriority w:val="1"/>
    <w:rsid w:val="00DE7B4B"/>
    <w:rPr>
      <w:rFonts w:ascii="Bookman Old Style" w:eastAsia="Bookman Old Style" w:hAnsi="Bookman Old Style"/>
      <w:sz w:val="21"/>
      <w:szCs w:val="21"/>
      <w:lang w:val="en-US" w:eastAsia="en-US"/>
    </w:rPr>
  </w:style>
  <w:style w:type="paragraph" w:customStyle="1" w:styleId="11">
    <w:name w:val="Заголовок 11"/>
    <w:basedOn w:val="a"/>
    <w:uiPriority w:val="1"/>
    <w:qFormat/>
    <w:rsid w:val="00DE7B4B"/>
    <w:pPr>
      <w:widowControl w:val="0"/>
      <w:spacing w:after="0" w:line="240" w:lineRule="auto"/>
      <w:ind w:left="907"/>
      <w:outlineLvl w:val="1"/>
    </w:pPr>
    <w:rPr>
      <w:rFonts w:ascii="Century Gothic" w:eastAsia="Century Gothic" w:hAnsi="Century Gothic"/>
      <w:b/>
      <w:bCs/>
      <w:sz w:val="26"/>
      <w:szCs w:val="26"/>
      <w:lang w:val="en-US" w:eastAsia="en-US"/>
    </w:rPr>
  </w:style>
  <w:style w:type="paragraph" w:customStyle="1" w:styleId="21">
    <w:name w:val="Заголовок 21"/>
    <w:basedOn w:val="a"/>
    <w:uiPriority w:val="1"/>
    <w:qFormat/>
    <w:rsid w:val="00DE7B4B"/>
    <w:pPr>
      <w:widowControl w:val="0"/>
      <w:spacing w:after="0" w:line="240" w:lineRule="auto"/>
      <w:ind w:left="907"/>
      <w:outlineLvl w:val="2"/>
    </w:pPr>
    <w:rPr>
      <w:rFonts w:ascii="Cambria" w:eastAsia="Cambria" w:hAnsi="Cambria"/>
      <w:b/>
      <w:bCs/>
      <w:sz w:val="21"/>
      <w:szCs w:val="21"/>
      <w:lang w:val="en-US" w:eastAsia="en-US"/>
    </w:rPr>
  </w:style>
  <w:style w:type="paragraph" w:styleId="ad">
    <w:name w:val="header"/>
    <w:basedOn w:val="a"/>
    <w:link w:val="ae"/>
    <w:uiPriority w:val="99"/>
    <w:unhideWhenUsed/>
    <w:rsid w:val="00327CA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27CAA"/>
  </w:style>
  <w:style w:type="paragraph" w:styleId="af">
    <w:name w:val="footer"/>
    <w:basedOn w:val="a"/>
    <w:link w:val="af0"/>
    <w:uiPriority w:val="99"/>
    <w:unhideWhenUsed/>
    <w:rsid w:val="00327CA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27CAA"/>
  </w:style>
  <w:style w:type="paragraph" w:styleId="af1">
    <w:name w:val="Balloon Text"/>
    <w:basedOn w:val="a"/>
    <w:link w:val="af2"/>
    <w:uiPriority w:val="99"/>
    <w:semiHidden/>
    <w:unhideWhenUsed/>
    <w:rsid w:val="001F330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F3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748840">
      <w:bodyDiv w:val="1"/>
      <w:marLeft w:val="0"/>
      <w:marRight w:val="0"/>
      <w:marTop w:val="0"/>
      <w:marBottom w:val="0"/>
      <w:divBdr>
        <w:top w:val="none" w:sz="0" w:space="0" w:color="auto"/>
        <w:left w:val="none" w:sz="0" w:space="0" w:color="auto"/>
        <w:bottom w:val="none" w:sz="0" w:space="0" w:color="auto"/>
        <w:right w:val="none" w:sz="0" w:space="0" w:color="auto"/>
      </w:divBdr>
    </w:div>
    <w:div w:id="1413697404">
      <w:bodyDiv w:val="1"/>
      <w:marLeft w:val="0"/>
      <w:marRight w:val="0"/>
      <w:marTop w:val="0"/>
      <w:marBottom w:val="0"/>
      <w:divBdr>
        <w:top w:val="none" w:sz="0" w:space="0" w:color="auto"/>
        <w:left w:val="none" w:sz="0" w:space="0" w:color="auto"/>
        <w:bottom w:val="none" w:sz="0" w:space="0" w:color="auto"/>
        <w:right w:val="none" w:sz="0" w:space="0" w:color="auto"/>
      </w:divBdr>
    </w:div>
    <w:div w:id="1561942076">
      <w:bodyDiv w:val="1"/>
      <w:marLeft w:val="0"/>
      <w:marRight w:val="0"/>
      <w:marTop w:val="0"/>
      <w:marBottom w:val="0"/>
      <w:divBdr>
        <w:top w:val="none" w:sz="0" w:space="0" w:color="auto"/>
        <w:left w:val="none" w:sz="0" w:space="0" w:color="auto"/>
        <w:bottom w:val="none" w:sz="0" w:space="0" w:color="auto"/>
        <w:right w:val="none" w:sz="0" w:space="0" w:color="auto"/>
      </w:divBdr>
      <w:divsChild>
        <w:div w:id="1776562008">
          <w:marLeft w:val="0"/>
          <w:marRight w:val="0"/>
          <w:marTop w:val="222"/>
          <w:marBottom w:val="222"/>
          <w:divBdr>
            <w:top w:val="none" w:sz="0" w:space="0" w:color="auto"/>
            <w:left w:val="none" w:sz="0" w:space="0" w:color="auto"/>
            <w:bottom w:val="none" w:sz="0" w:space="0" w:color="auto"/>
            <w:right w:val="none" w:sz="0" w:space="0" w:color="auto"/>
          </w:divBdr>
        </w:div>
      </w:divsChild>
    </w:div>
    <w:div w:id="1728645259">
      <w:bodyDiv w:val="1"/>
      <w:marLeft w:val="0"/>
      <w:marRight w:val="0"/>
      <w:marTop w:val="0"/>
      <w:marBottom w:val="0"/>
      <w:divBdr>
        <w:top w:val="none" w:sz="0" w:space="0" w:color="auto"/>
        <w:left w:val="none" w:sz="0" w:space="0" w:color="auto"/>
        <w:bottom w:val="none" w:sz="0" w:space="0" w:color="auto"/>
        <w:right w:val="none" w:sz="0" w:space="0" w:color="auto"/>
      </w:divBdr>
      <w:divsChild>
        <w:div w:id="971256093">
          <w:marLeft w:val="0"/>
          <w:marRight w:val="0"/>
          <w:marTop w:val="0"/>
          <w:marBottom w:val="0"/>
          <w:divBdr>
            <w:top w:val="none" w:sz="0" w:space="0" w:color="auto"/>
            <w:left w:val="none" w:sz="0" w:space="0" w:color="auto"/>
            <w:bottom w:val="none" w:sz="0" w:space="0" w:color="auto"/>
            <w:right w:val="none" w:sz="0" w:space="0" w:color="auto"/>
          </w:divBdr>
        </w:div>
        <w:div w:id="988830173">
          <w:marLeft w:val="0"/>
          <w:marRight w:val="0"/>
          <w:marTop w:val="0"/>
          <w:marBottom w:val="0"/>
          <w:divBdr>
            <w:top w:val="none" w:sz="0" w:space="0" w:color="auto"/>
            <w:left w:val="none" w:sz="0" w:space="0" w:color="auto"/>
            <w:bottom w:val="none" w:sz="0" w:space="0" w:color="auto"/>
            <w:right w:val="none" w:sz="0" w:space="0" w:color="auto"/>
          </w:divBdr>
        </w:div>
        <w:div w:id="153300342">
          <w:marLeft w:val="0"/>
          <w:marRight w:val="0"/>
          <w:marTop w:val="0"/>
          <w:marBottom w:val="0"/>
          <w:divBdr>
            <w:top w:val="none" w:sz="0" w:space="0" w:color="auto"/>
            <w:left w:val="none" w:sz="0" w:space="0" w:color="auto"/>
            <w:bottom w:val="none" w:sz="0" w:space="0" w:color="auto"/>
            <w:right w:val="none" w:sz="0" w:space="0" w:color="auto"/>
          </w:divBdr>
        </w:div>
        <w:div w:id="506360935">
          <w:marLeft w:val="0"/>
          <w:marRight w:val="0"/>
          <w:marTop w:val="0"/>
          <w:marBottom w:val="0"/>
          <w:divBdr>
            <w:top w:val="none" w:sz="0" w:space="0" w:color="auto"/>
            <w:left w:val="none" w:sz="0" w:space="0" w:color="auto"/>
            <w:bottom w:val="none" w:sz="0" w:space="0" w:color="auto"/>
            <w:right w:val="none" w:sz="0" w:space="0" w:color="auto"/>
          </w:divBdr>
        </w:div>
        <w:div w:id="754789641">
          <w:marLeft w:val="0"/>
          <w:marRight w:val="0"/>
          <w:marTop w:val="0"/>
          <w:marBottom w:val="0"/>
          <w:divBdr>
            <w:top w:val="none" w:sz="0" w:space="0" w:color="auto"/>
            <w:left w:val="none" w:sz="0" w:space="0" w:color="auto"/>
            <w:bottom w:val="none" w:sz="0" w:space="0" w:color="auto"/>
            <w:right w:val="none" w:sz="0" w:space="0" w:color="auto"/>
          </w:divBdr>
        </w:div>
        <w:div w:id="1237788361">
          <w:marLeft w:val="0"/>
          <w:marRight w:val="0"/>
          <w:marTop w:val="0"/>
          <w:marBottom w:val="0"/>
          <w:divBdr>
            <w:top w:val="none" w:sz="0" w:space="0" w:color="auto"/>
            <w:left w:val="none" w:sz="0" w:space="0" w:color="auto"/>
            <w:bottom w:val="none" w:sz="0" w:space="0" w:color="auto"/>
            <w:right w:val="none" w:sz="0" w:space="0" w:color="auto"/>
          </w:divBdr>
        </w:div>
        <w:div w:id="1868592839">
          <w:marLeft w:val="0"/>
          <w:marRight w:val="0"/>
          <w:marTop w:val="0"/>
          <w:marBottom w:val="0"/>
          <w:divBdr>
            <w:top w:val="none" w:sz="0" w:space="0" w:color="auto"/>
            <w:left w:val="none" w:sz="0" w:space="0" w:color="auto"/>
            <w:bottom w:val="none" w:sz="0" w:space="0" w:color="auto"/>
            <w:right w:val="none" w:sz="0" w:space="0" w:color="auto"/>
          </w:divBdr>
        </w:div>
        <w:div w:id="1281571317">
          <w:marLeft w:val="0"/>
          <w:marRight w:val="0"/>
          <w:marTop w:val="0"/>
          <w:marBottom w:val="0"/>
          <w:divBdr>
            <w:top w:val="none" w:sz="0" w:space="0" w:color="auto"/>
            <w:left w:val="none" w:sz="0" w:space="0" w:color="auto"/>
            <w:bottom w:val="none" w:sz="0" w:space="0" w:color="auto"/>
            <w:right w:val="none" w:sz="0" w:space="0" w:color="auto"/>
          </w:divBdr>
        </w:div>
        <w:div w:id="2105153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C41ED-C600-41A0-8E35-E092A7E5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3875</Words>
  <Characters>22093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pc1</cp:lastModifiedBy>
  <cp:revision>9</cp:revision>
  <dcterms:created xsi:type="dcterms:W3CDTF">2020-02-08T12:01:00Z</dcterms:created>
  <dcterms:modified xsi:type="dcterms:W3CDTF">2020-02-12T07:55:00Z</dcterms:modified>
</cp:coreProperties>
</file>