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74" w:rsidRPr="00A107AD" w:rsidRDefault="00D04FA6" w:rsidP="0054641D">
      <w:pPr>
        <w:pStyle w:val="Default"/>
        <w:spacing w:line="276" w:lineRule="auto"/>
        <w:rPr>
          <w:sz w:val="26"/>
          <w:szCs w:val="26"/>
        </w:rPr>
      </w:pPr>
      <w:r>
        <w:rPr>
          <w:sz w:val="26"/>
          <w:szCs w:val="26"/>
        </w:rPr>
        <w:t>+</w:t>
      </w:r>
    </w:p>
    <w:p w:rsidR="004E4674" w:rsidRPr="00A107AD" w:rsidRDefault="00E15196" w:rsidP="000C0413">
      <w:pPr>
        <w:tabs>
          <w:tab w:val="left" w:pos="1284"/>
          <w:tab w:val="center" w:pos="4677"/>
          <w:tab w:val="left" w:pos="6435"/>
        </w:tabs>
        <w:rPr>
          <w:rFonts w:ascii="Times New Roman" w:hAnsi="Times New Roman"/>
          <w:sz w:val="26"/>
          <w:szCs w:val="26"/>
        </w:rPr>
        <w:sectPr w:rsidR="004E4674" w:rsidRPr="00A107AD" w:rsidSect="00DB7127">
          <w:headerReference w:type="default" r:id="rId7"/>
          <w:pgSz w:w="11906" w:h="16838"/>
          <w:pgMar w:top="851" w:right="851" w:bottom="851" w:left="1701" w:header="709" w:footer="709" w:gutter="0"/>
          <w:cols w:space="720"/>
          <w:titlePg/>
          <w:docGrid w:linePitch="299"/>
        </w:sectPr>
      </w:pPr>
      <w:r>
        <w:rPr>
          <w:rFonts w:ascii="Times New Roman" w:hAnsi="Times New Roman"/>
          <w:noProof/>
          <w:sz w:val="26"/>
          <w:szCs w:val="26"/>
          <w:lang w:eastAsia="ru-RU"/>
        </w:rPr>
        <w:drawing>
          <wp:inline distT="0" distB="0" distL="0" distR="0">
            <wp:extent cx="5939790" cy="8152653"/>
            <wp:effectExtent l="19050" t="0" r="3810" b="0"/>
            <wp:docPr id="2" name="Рисунок 1" descr="C:\Documents and Settings\user\Рабочий стол\РП ООО для сайта\Титул. Рабочие прогр. 5-9 кл\ОБЖ 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РП ООО для сайта\Титул. Рабочие прогр. 5-9 кл\ОБЖ 8-9.jpg"/>
                    <pic:cNvPicPr>
                      <a:picLocks noChangeAspect="1" noChangeArrowheads="1"/>
                    </pic:cNvPicPr>
                  </pic:nvPicPr>
                  <pic:blipFill>
                    <a:blip r:embed="rId8" cstate="print"/>
                    <a:srcRect/>
                    <a:stretch>
                      <a:fillRect/>
                    </a:stretch>
                  </pic:blipFill>
                  <pic:spPr bwMode="auto">
                    <a:xfrm>
                      <a:off x="0" y="0"/>
                      <a:ext cx="5939790" cy="8152653"/>
                    </a:xfrm>
                    <a:prstGeom prst="rect">
                      <a:avLst/>
                    </a:prstGeom>
                    <a:noFill/>
                    <a:ln w="9525">
                      <a:noFill/>
                      <a:miter lim="800000"/>
                      <a:headEnd/>
                      <a:tailEnd/>
                    </a:ln>
                  </pic:spPr>
                </pic:pic>
              </a:graphicData>
            </a:graphic>
          </wp:inline>
        </w:drawing>
      </w:r>
    </w:p>
    <w:p w:rsidR="004E4674" w:rsidRPr="00A107AD" w:rsidRDefault="00DB7127" w:rsidP="00DB7127">
      <w:pPr>
        <w:spacing w:after="0"/>
        <w:jc w:val="center"/>
        <w:rPr>
          <w:rFonts w:ascii="Times New Roman" w:hAnsi="Times New Roman"/>
          <w:b/>
          <w:bCs/>
          <w:sz w:val="26"/>
          <w:szCs w:val="26"/>
        </w:rPr>
      </w:pPr>
      <w:r>
        <w:rPr>
          <w:rFonts w:ascii="Times New Roman" w:hAnsi="Times New Roman"/>
          <w:b/>
          <w:bCs/>
          <w:sz w:val="26"/>
          <w:szCs w:val="26"/>
        </w:rPr>
        <w:lastRenderedPageBreak/>
        <w:t>СОДЕРЖАНИЕ</w:t>
      </w:r>
    </w:p>
    <w:p w:rsidR="004E4674" w:rsidRPr="00A107AD" w:rsidRDefault="004E4674" w:rsidP="0054641D">
      <w:pPr>
        <w:spacing w:after="0"/>
        <w:jc w:val="center"/>
        <w:rPr>
          <w:rFonts w:ascii="Times New Roman" w:hAnsi="Times New Roman"/>
          <w:b/>
          <w:bCs/>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7512"/>
        <w:gridCol w:w="1099"/>
      </w:tblGrid>
      <w:tr w:rsidR="00A5616F" w:rsidTr="007C6995">
        <w:tc>
          <w:tcPr>
            <w:tcW w:w="959" w:type="dxa"/>
          </w:tcPr>
          <w:p w:rsidR="00A5616F" w:rsidRDefault="00A5616F" w:rsidP="00A53C62">
            <w:pPr>
              <w:spacing w:line="360" w:lineRule="auto"/>
              <w:jc w:val="center"/>
              <w:rPr>
                <w:rFonts w:ascii="Times New Roman" w:hAnsi="Times New Roman"/>
                <w:sz w:val="26"/>
                <w:szCs w:val="26"/>
              </w:rPr>
            </w:pPr>
            <w:r>
              <w:rPr>
                <w:rFonts w:ascii="Times New Roman" w:hAnsi="Times New Roman"/>
                <w:sz w:val="26"/>
                <w:szCs w:val="26"/>
              </w:rPr>
              <w:t>1</w:t>
            </w:r>
            <w:r w:rsidR="00A63368">
              <w:rPr>
                <w:rFonts w:ascii="Times New Roman" w:hAnsi="Times New Roman"/>
                <w:sz w:val="26"/>
                <w:szCs w:val="26"/>
              </w:rPr>
              <w:t>.</w:t>
            </w:r>
          </w:p>
        </w:tc>
        <w:tc>
          <w:tcPr>
            <w:tcW w:w="7513" w:type="dxa"/>
          </w:tcPr>
          <w:p w:rsidR="00A5616F" w:rsidRDefault="00A5616F" w:rsidP="00A53C62">
            <w:pPr>
              <w:spacing w:line="360" w:lineRule="auto"/>
              <w:rPr>
                <w:rFonts w:ascii="Times New Roman" w:hAnsi="Times New Roman"/>
                <w:sz w:val="26"/>
                <w:szCs w:val="26"/>
              </w:rPr>
            </w:pPr>
            <w:r w:rsidRPr="00A107AD">
              <w:rPr>
                <w:rFonts w:ascii="Times New Roman" w:hAnsi="Times New Roman"/>
                <w:sz w:val="26"/>
                <w:szCs w:val="26"/>
              </w:rPr>
              <w:t>Планируемые результаты освоения учебного предмета</w:t>
            </w:r>
          </w:p>
        </w:tc>
        <w:tc>
          <w:tcPr>
            <w:tcW w:w="1099" w:type="dxa"/>
          </w:tcPr>
          <w:p w:rsidR="00A5616F" w:rsidRDefault="00DB7127" w:rsidP="00A53C62">
            <w:pPr>
              <w:spacing w:line="360" w:lineRule="auto"/>
              <w:rPr>
                <w:rFonts w:ascii="Times New Roman" w:hAnsi="Times New Roman"/>
                <w:sz w:val="26"/>
                <w:szCs w:val="26"/>
              </w:rPr>
            </w:pPr>
            <w:r>
              <w:rPr>
                <w:rFonts w:ascii="Times New Roman" w:hAnsi="Times New Roman"/>
                <w:sz w:val="26"/>
                <w:szCs w:val="26"/>
              </w:rPr>
              <w:t xml:space="preserve">       </w:t>
            </w:r>
            <w:r w:rsidR="00A5616F">
              <w:rPr>
                <w:rFonts w:ascii="Times New Roman" w:hAnsi="Times New Roman"/>
                <w:sz w:val="26"/>
                <w:szCs w:val="26"/>
              </w:rPr>
              <w:t>3</w:t>
            </w:r>
          </w:p>
        </w:tc>
      </w:tr>
      <w:tr w:rsidR="00A5616F" w:rsidTr="007C6995">
        <w:tc>
          <w:tcPr>
            <w:tcW w:w="959" w:type="dxa"/>
          </w:tcPr>
          <w:p w:rsidR="00A5616F" w:rsidRDefault="00A5616F" w:rsidP="00A53C62">
            <w:pPr>
              <w:spacing w:line="360" w:lineRule="auto"/>
              <w:jc w:val="center"/>
              <w:rPr>
                <w:rFonts w:ascii="Times New Roman" w:hAnsi="Times New Roman"/>
                <w:sz w:val="26"/>
                <w:szCs w:val="26"/>
              </w:rPr>
            </w:pPr>
            <w:r>
              <w:rPr>
                <w:rFonts w:ascii="Times New Roman" w:hAnsi="Times New Roman"/>
                <w:sz w:val="26"/>
                <w:szCs w:val="26"/>
              </w:rPr>
              <w:t>2</w:t>
            </w:r>
            <w:r w:rsidR="00A63368">
              <w:rPr>
                <w:rFonts w:ascii="Times New Roman" w:hAnsi="Times New Roman"/>
                <w:sz w:val="26"/>
                <w:szCs w:val="26"/>
              </w:rPr>
              <w:t>.</w:t>
            </w:r>
          </w:p>
        </w:tc>
        <w:tc>
          <w:tcPr>
            <w:tcW w:w="7513" w:type="dxa"/>
          </w:tcPr>
          <w:p w:rsidR="00A5616F" w:rsidRDefault="00A5616F" w:rsidP="00A53C62">
            <w:pPr>
              <w:spacing w:line="360" w:lineRule="auto"/>
              <w:rPr>
                <w:rFonts w:ascii="Times New Roman" w:hAnsi="Times New Roman"/>
                <w:sz w:val="26"/>
                <w:szCs w:val="26"/>
              </w:rPr>
            </w:pPr>
            <w:r w:rsidRPr="00A107AD">
              <w:rPr>
                <w:rFonts w:ascii="Times New Roman" w:hAnsi="Times New Roman"/>
                <w:sz w:val="26"/>
                <w:szCs w:val="26"/>
              </w:rPr>
              <w:t>Содержание учебного предмета</w:t>
            </w:r>
          </w:p>
        </w:tc>
        <w:tc>
          <w:tcPr>
            <w:tcW w:w="1099" w:type="dxa"/>
          </w:tcPr>
          <w:p w:rsidR="00A5616F" w:rsidRDefault="00DB7127" w:rsidP="00872E4F">
            <w:pPr>
              <w:spacing w:line="360" w:lineRule="auto"/>
              <w:rPr>
                <w:rFonts w:ascii="Times New Roman" w:hAnsi="Times New Roman"/>
                <w:sz w:val="26"/>
                <w:szCs w:val="26"/>
              </w:rPr>
            </w:pPr>
            <w:r>
              <w:rPr>
                <w:rFonts w:ascii="Times New Roman" w:hAnsi="Times New Roman"/>
                <w:sz w:val="26"/>
                <w:szCs w:val="26"/>
              </w:rPr>
              <w:t xml:space="preserve">       </w:t>
            </w:r>
            <w:r w:rsidR="00872E4F">
              <w:rPr>
                <w:rFonts w:ascii="Times New Roman" w:hAnsi="Times New Roman"/>
                <w:sz w:val="26"/>
                <w:szCs w:val="26"/>
              </w:rPr>
              <w:t>6</w:t>
            </w:r>
          </w:p>
        </w:tc>
      </w:tr>
      <w:tr w:rsidR="00A5616F" w:rsidTr="007C6995">
        <w:tc>
          <w:tcPr>
            <w:tcW w:w="959" w:type="dxa"/>
          </w:tcPr>
          <w:p w:rsidR="00A5616F" w:rsidRDefault="00A5616F" w:rsidP="00A53C62">
            <w:pPr>
              <w:spacing w:line="360" w:lineRule="auto"/>
              <w:jc w:val="center"/>
              <w:rPr>
                <w:rFonts w:ascii="Times New Roman" w:hAnsi="Times New Roman"/>
                <w:sz w:val="26"/>
                <w:szCs w:val="26"/>
              </w:rPr>
            </w:pPr>
            <w:r>
              <w:rPr>
                <w:rFonts w:ascii="Times New Roman" w:hAnsi="Times New Roman"/>
                <w:sz w:val="26"/>
                <w:szCs w:val="26"/>
              </w:rPr>
              <w:t>3</w:t>
            </w:r>
            <w:r w:rsidR="00A63368">
              <w:rPr>
                <w:rFonts w:ascii="Times New Roman" w:hAnsi="Times New Roman"/>
                <w:sz w:val="26"/>
                <w:szCs w:val="26"/>
              </w:rPr>
              <w:t>.</w:t>
            </w:r>
          </w:p>
        </w:tc>
        <w:tc>
          <w:tcPr>
            <w:tcW w:w="7513" w:type="dxa"/>
          </w:tcPr>
          <w:p w:rsidR="00A5616F" w:rsidRDefault="00A5616F" w:rsidP="00A53C62">
            <w:pPr>
              <w:spacing w:line="360" w:lineRule="auto"/>
              <w:rPr>
                <w:rFonts w:ascii="Times New Roman" w:hAnsi="Times New Roman"/>
                <w:sz w:val="26"/>
                <w:szCs w:val="26"/>
              </w:rPr>
            </w:pPr>
            <w:r w:rsidRPr="00A107AD">
              <w:rPr>
                <w:rFonts w:ascii="Times New Roman" w:hAnsi="Times New Roman"/>
                <w:sz w:val="26"/>
                <w:szCs w:val="26"/>
              </w:rPr>
              <w:t xml:space="preserve">Тематическое планирование  </w:t>
            </w:r>
            <w:r w:rsidRPr="00A107AD">
              <w:rPr>
                <w:rFonts w:ascii="Times New Roman" w:hAnsi="Times New Roman"/>
                <w:bCs/>
                <w:color w:val="000000"/>
                <w:sz w:val="26"/>
                <w:szCs w:val="26"/>
              </w:rPr>
              <w:t>с указанием количества часов, отводимых на освоение каждой темы</w:t>
            </w:r>
          </w:p>
        </w:tc>
        <w:tc>
          <w:tcPr>
            <w:tcW w:w="1099" w:type="dxa"/>
          </w:tcPr>
          <w:p w:rsidR="00DB7127" w:rsidRDefault="00DB7127" w:rsidP="00A53C62">
            <w:pPr>
              <w:spacing w:line="360" w:lineRule="auto"/>
              <w:rPr>
                <w:rFonts w:ascii="Times New Roman" w:hAnsi="Times New Roman"/>
                <w:sz w:val="26"/>
                <w:szCs w:val="26"/>
              </w:rPr>
            </w:pPr>
          </w:p>
          <w:p w:rsidR="00A5616F" w:rsidRDefault="00DB7127" w:rsidP="00872E4F">
            <w:pPr>
              <w:spacing w:line="360" w:lineRule="auto"/>
              <w:rPr>
                <w:rFonts w:ascii="Times New Roman" w:hAnsi="Times New Roman"/>
                <w:sz w:val="26"/>
                <w:szCs w:val="26"/>
              </w:rPr>
            </w:pPr>
            <w:r>
              <w:rPr>
                <w:rFonts w:ascii="Times New Roman" w:hAnsi="Times New Roman"/>
                <w:sz w:val="26"/>
                <w:szCs w:val="26"/>
              </w:rPr>
              <w:t xml:space="preserve">      </w:t>
            </w:r>
            <w:r w:rsidR="00A5616F">
              <w:rPr>
                <w:rFonts w:ascii="Times New Roman" w:hAnsi="Times New Roman"/>
                <w:sz w:val="26"/>
                <w:szCs w:val="26"/>
              </w:rPr>
              <w:t>1</w:t>
            </w:r>
            <w:r w:rsidR="00872E4F">
              <w:rPr>
                <w:rFonts w:ascii="Times New Roman" w:hAnsi="Times New Roman"/>
                <w:sz w:val="26"/>
                <w:szCs w:val="26"/>
              </w:rPr>
              <w:t>2</w:t>
            </w:r>
          </w:p>
        </w:tc>
      </w:tr>
    </w:tbl>
    <w:p w:rsidR="004E4674" w:rsidRPr="00A107AD" w:rsidRDefault="004E4674" w:rsidP="0054641D">
      <w:pPr>
        <w:rPr>
          <w:rFonts w:ascii="Times New Roman" w:hAnsi="Times New Roman"/>
          <w:sz w:val="26"/>
          <w:szCs w:val="26"/>
        </w:rPr>
      </w:pPr>
    </w:p>
    <w:p w:rsidR="004E4674" w:rsidRPr="00A107AD" w:rsidRDefault="004E4674" w:rsidP="0054641D">
      <w:pPr>
        <w:rPr>
          <w:rFonts w:ascii="Times New Roman" w:hAnsi="Times New Roman"/>
          <w:sz w:val="26"/>
          <w:szCs w:val="26"/>
        </w:rPr>
      </w:pPr>
    </w:p>
    <w:p w:rsidR="004E4674" w:rsidRPr="00A107AD" w:rsidRDefault="004E4674" w:rsidP="0054641D">
      <w:pPr>
        <w:rPr>
          <w:rFonts w:ascii="Times New Roman" w:hAnsi="Times New Roman"/>
          <w:sz w:val="26"/>
          <w:szCs w:val="26"/>
        </w:rPr>
      </w:pPr>
    </w:p>
    <w:p w:rsidR="004E4674" w:rsidRPr="00A107AD" w:rsidRDefault="004E4674" w:rsidP="0054641D">
      <w:pPr>
        <w:rPr>
          <w:rFonts w:ascii="Times New Roman" w:hAnsi="Times New Roman"/>
          <w:sz w:val="26"/>
          <w:szCs w:val="26"/>
        </w:rPr>
      </w:pPr>
    </w:p>
    <w:p w:rsidR="004E4674" w:rsidRPr="00A107AD" w:rsidRDefault="004E4674" w:rsidP="0054641D">
      <w:pPr>
        <w:rPr>
          <w:rFonts w:ascii="Times New Roman" w:hAnsi="Times New Roman"/>
          <w:sz w:val="26"/>
          <w:szCs w:val="26"/>
        </w:rPr>
      </w:pPr>
    </w:p>
    <w:p w:rsidR="004E4674" w:rsidRPr="00A107AD" w:rsidRDefault="004E4674" w:rsidP="0054641D">
      <w:pPr>
        <w:rPr>
          <w:rFonts w:ascii="Times New Roman" w:hAnsi="Times New Roman"/>
          <w:sz w:val="26"/>
          <w:szCs w:val="26"/>
        </w:rPr>
      </w:pPr>
    </w:p>
    <w:p w:rsidR="004E4674" w:rsidRPr="00A107AD" w:rsidRDefault="004E4674" w:rsidP="0054641D">
      <w:pPr>
        <w:rPr>
          <w:rFonts w:ascii="Times New Roman" w:hAnsi="Times New Roman"/>
          <w:sz w:val="26"/>
          <w:szCs w:val="26"/>
        </w:rPr>
      </w:pPr>
    </w:p>
    <w:p w:rsidR="004E4674" w:rsidRPr="00A107AD" w:rsidRDefault="004E4674" w:rsidP="0054641D">
      <w:pPr>
        <w:rPr>
          <w:rFonts w:ascii="Times New Roman" w:hAnsi="Times New Roman"/>
          <w:sz w:val="26"/>
          <w:szCs w:val="26"/>
        </w:rPr>
      </w:pPr>
    </w:p>
    <w:p w:rsidR="004E4674" w:rsidRPr="00A107AD" w:rsidRDefault="004E4674" w:rsidP="0054641D">
      <w:pPr>
        <w:rPr>
          <w:rFonts w:ascii="Times New Roman" w:hAnsi="Times New Roman"/>
          <w:sz w:val="26"/>
          <w:szCs w:val="26"/>
        </w:rPr>
      </w:pPr>
    </w:p>
    <w:p w:rsidR="004E4674" w:rsidRPr="00A107AD" w:rsidRDefault="004E4674" w:rsidP="0054641D">
      <w:pPr>
        <w:rPr>
          <w:rFonts w:ascii="Times New Roman" w:hAnsi="Times New Roman"/>
          <w:sz w:val="26"/>
          <w:szCs w:val="26"/>
        </w:rPr>
      </w:pPr>
    </w:p>
    <w:p w:rsidR="004E4674" w:rsidRPr="00A107AD" w:rsidRDefault="004E4674" w:rsidP="0054641D">
      <w:pPr>
        <w:rPr>
          <w:rFonts w:ascii="Times New Roman" w:hAnsi="Times New Roman"/>
          <w:sz w:val="26"/>
          <w:szCs w:val="26"/>
        </w:rPr>
      </w:pPr>
    </w:p>
    <w:p w:rsidR="004E4674" w:rsidRPr="00A107AD" w:rsidRDefault="004E4674" w:rsidP="0054641D">
      <w:pPr>
        <w:rPr>
          <w:rFonts w:ascii="Times New Roman" w:hAnsi="Times New Roman"/>
          <w:sz w:val="26"/>
          <w:szCs w:val="26"/>
        </w:rPr>
      </w:pPr>
    </w:p>
    <w:p w:rsidR="004E4674" w:rsidRPr="00A107AD" w:rsidRDefault="004E4674" w:rsidP="0054641D">
      <w:pPr>
        <w:rPr>
          <w:rFonts w:ascii="Times New Roman" w:hAnsi="Times New Roman"/>
          <w:sz w:val="26"/>
          <w:szCs w:val="26"/>
        </w:rPr>
      </w:pPr>
    </w:p>
    <w:p w:rsidR="004E4674" w:rsidRPr="00A107AD" w:rsidRDefault="004E4674" w:rsidP="0054641D">
      <w:pPr>
        <w:rPr>
          <w:rFonts w:ascii="Times New Roman" w:hAnsi="Times New Roman"/>
          <w:sz w:val="26"/>
          <w:szCs w:val="26"/>
        </w:rPr>
      </w:pPr>
    </w:p>
    <w:p w:rsidR="004E4674" w:rsidRPr="00A107AD" w:rsidRDefault="004E4674" w:rsidP="0054641D">
      <w:pPr>
        <w:rPr>
          <w:rFonts w:ascii="Times New Roman" w:hAnsi="Times New Roman"/>
          <w:sz w:val="26"/>
          <w:szCs w:val="26"/>
        </w:rPr>
      </w:pPr>
    </w:p>
    <w:p w:rsidR="004E4674" w:rsidRPr="00A107AD" w:rsidRDefault="004E4674" w:rsidP="0054641D">
      <w:pPr>
        <w:rPr>
          <w:rFonts w:ascii="Times New Roman" w:hAnsi="Times New Roman"/>
          <w:sz w:val="26"/>
          <w:szCs w:val="26"/>
        </w:rPr>
      </w:pPr>
    </w:p>
    <w:p w:rsidR="004E4674" w:rsidRPr="00A107AD" w:rsidRDefault="004E4674" w:rsidP="0054641D">
      <w:pPr>
        <w:rPr>
          <w:rFonts w:ascii="Times New Roman" w:hAnsi="Times New Roman"/>
          <w:sz w:val="26"/>
          <w:szCs w:val="26"/>
        </w:rPr>
      </w:pPr>
    </w:p>
    <w:p w:rsidR="004E4674" w:rsidRPr="00A107AD" w:rsidRDefault="004E4674" w:rsidP="0054641D">
      <w:pPr>
        <w:rPr>
          <w:rFonts w:ascii="Times New Roman" w:hAnsi="Times New Roman"/>
          <w:sz w:val="26"/>
          <w:szCs w:val="26"/>
        </w:rPr>
      </w:pPr>
    </w:p>
    <w:p w:rsidR="004E4674" w:rsidRPr="00A107AD" w:rsidRDefault="004E4674" w:rsidP="0054641D">
      <w:pPr>
        <w:rPr>
          <w:rFonts w:ascii="Times New Roman" w:hAnsi="Times New Roman"/>
          <w:sz w:val="26"/>
          <w:szCs w:val="26"/>
        </w:rPr>
      </w:pPr>
    </w:p>
    <w:p w:rsidR="004E4674" w:rsidRPr="00A107AD" w:rsidRDefault="004E4674" w:rsidP="0054641D">
      <w:pPr>
        <w:rPr>
          <w:rFonts w:ascii="Times New Roman" w:hAnsi="Times New Roman"/>
          <w:sz w:val="26"/>
          <w:szCs w:val="26"/>
        </w:rPr>
      </w:pPr>
    </w:p>
    <w:p w:rsidR="004E4674" w:rsidRDefault="004E4674" w:rsidP="0054641D">
      <w:pPr>
        <w:rPr>
          <w:rFonts w:ascii="Times New Roman" w:hAnsi="Times New Roman"/>
          <w:sz w:val="26"/>
          <w:szCs w:val="26"/>
        </w:rPr>
      </w:pPr>
    </w:p>
    <w:p w:rsidR="00A63368" w:rsidRDefault="00A63368" w:rsidP="0054641D">
      <w:pPr>
        <w:rPr>
          <w:rFonts w:ascii="Times New Roman" w:hAnsi="Times New Roman"/>
          <w:sz w:val="26"/>
          <w:szCs w:val="26"/>
        </w:rPr>
      </w:pPr>
    </w:p>
    <w:p w:rsidR="009D163F" w:rsidRDefault="009D163F" w:rsidP="0054641D">
      <w:pPr>
        <w:rPr>
          <w:rFonts w:ascii="Times New Roman" w:hAnsi="Times New Roman"/>
          <w:sz w:val="26"/>
          <w:szCs w:val="26"/>
        </w:rPr>
        <w:sectPr w:rsidR="009D163F" w:rsidSect="00A63368">
          <w:pgSz w:w="11906" w:h="16838"/>
          <w:pgMar w:top="851" w:right="851" w:bottom="851" w:left="1701" w:header="709" w:footer="709" w:gutter="0"/>
          <w:cols w:space="708"/>
          <w:docGrid w:linePitch="360"/>
        </w:sectPr>
      </w:pPr>
    </w:p>
    <w:p w:rsidR="009D163F" w:rsidRPr="00FF3C77" w:rsidRDefault="00E57A56" w:rsidP="0034522F">
      <w:pPr>
        <w:pStyle w:val="a5"/>
        <w:spacing w:line="276" w:lineRule="auto"/>
        <w:ind w:left="0"/>
        <w:jc w:val="center"/>
        <w:rPr>
          <w:rFonts w:ascii="Times New Roman" w:hAnsi="Times New Roman"/>
          <w:b/>
          <w:sz w:val="26"/>
          <w:szCs w:val="26"/>
        </w:rPr>
      </w:pPr>
      <w:r>
        <w:rPr>
          <w:rFonts w:ascii="Times New Roman" w:hAnsi="Times New Roman"/>
          <w:b/>
          <w:sz w:val="26"/>
          <w:szCs w:val="26"/>
        </w:rPr>
        <w:lastRenderedPageBreak/>
        <w:t>1.</w:t>
      </w:r>
      <w:r w:rsidR="00A107AD" w:rsidRPr="0054641D">
        <w:rPr>
          <w:rFonts w:ascii="Times New Roman" w:hAnsi="Times New Roman"/>
          <w:b/>
          <w:sz w:val="26"/>
          <w:szCs w:val="26"/>
        </w:rPr>
        <w:t>П</w:t>
      </w:r>
      <w:r w:rsidR="00DB7127">
        <w:rPr>
          <w:rFonts w:ascii="Times New Roman" w:hAnsi="Times New Roman"/>
          <w:b/>
          <w:sz w:val="26"/>
          <w:szCs w:val="26"/>
        </w:rPr>
        <w:t>ЛАНИРУЕМЫЕ РЕЗУЛЬТАТЫ ОСВОЕНИЯ</w:t>
      </w:r>
      <w:r>
        <w:rPr>
          <w:rFonts w:ascii="Times New Roman" w:hAnsi="Times New Roman"/>
          <w:b/>
          <w:sz w:val="26"/>
          <w:szCs w:val="26"/>
        </w:rPr>
        <w:t xml:space="preserve"> </w:t>
      </w:r>
      <w:r w:rsidR="00DB7127">
        <w:rPr>
          <w:rFonts w:ascii="Times New Roman" w:hAnsi="Times New Roman"/>
          <w:b/>
          <w:sz w:val="26"/>
          <w:szCs w:val="26"/>
        </w:rPr>
        <w:t>УЧЕБНОГО ПРЕДМЕТА</w:t>
      </w:r>
    </w:p>
    <w:p w:rsidR="009D163F" w:rsidRPr="00FF3C77" w:rsidRDefault="009D163F" w:rsidP="009D163F">
      <w:pPr>
        <w:spacing w:after="0"/>
        <w:ind w:firstLine="709"/>
        <w:contextualSpacing/>
        <w:rPr>
          <w:rFonts w:ascii="Times New Roman" w:hAnsi="Times New Roman"/>
          <w:b/>
          <w:sz w:val="26"/>
          <w:szCs w:val="26"/>
          <w:lang w:eastAsia="ru-RU"/>
        </w:rPr>
      </w:pPr>
    </w:p>
    <w:p w:rsidR="009D163F" w:rsidRPr="00FF3C77" w:rsidRDefault="009D163F" w:rsidP="009D163F">
      <w:pPr>
        <w:spacing w:after="0"/>
        <w:ind w:firstLine="709"/>
        <w:contextualSpacing/>
        <w:jc w:val="both"/>
        <w:rPr>
          <w:rFonts w:ascii="Times New Roman" w:hAnsi="Times New Roman"/>
          <w:b/>
          <w:sz w:val="26"/>
          <w:szCs w:val="26"/>
        </w:rPr>
      </w:pPr>
      <w:r w:rsidRPr="00FF3C77">
        <w:rPr>
          <w:rFonts w:ascii="Times New Roman" w:hAnsi="Times New Roman"/>
          <w:b/>
          <w:sz w:val="26"/>
          <w:szCs w:val="26"/>
        </w:rPr>
        <w:t>Личностные результаты:</w:t>
      </w:r>
    </w:p>
    <w:p w:rsidR="009D163F" w:rsidRPr="00FF3C77" w:rsidRDefault="009D163F" w:rsidP="009D163F">
      <w:pPr>
        <w:spacing w:after="0"/>
        <w:ind w:firstLine="709"/>
        <w:jc w:val="both"/>
        <w:rPr>
          <w:rFonts w:ascii="Times New Roman" w:eastAsia="Times New Roman" w:hAnsi="Times New Roman"/>
          <w:sz w:val="26"/>
          <w:szCs w:val="26"/>
          <w:lang w:eastAsia="ru-RU"/>
        </w:rPr>
      </w:pPr>
      <w:r w:rsidRPr="00FF3C77">
        <w:rPr>
          <w:rFonts w:ascii="Times New Roman" w:eastAsia="Times New Roman" w:hAnsi="Times New Roman"/>
          <w:sz w:val="26"/>
          <w:szCs w:val="26"/>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D163F" w:rsidRPr="00FF3C77" w:rsidRDefault="009D163F" w:rsidP="009D163F">
      <w:pPr>
        <w:spacing w:after="0"/>
        <w:ind w:firstLine="709"/>
        <w:jc w:val="both"/>
        <w:rPr>
          <w:rFonts w:ascii="Times New Roman" w:eastAsia="Times New Roman" w:hAnsi="Times New Roman"/>
          <w:sz w:val="26"/>
          <w:szCs w:val="26"/>
          <w:lang w:eastAsia="ru-RU"/>
        </w:rPr>
      </w:pPr>
      <w:proofErr w:type="gramStart"/>
      <w:r w:rsidRPr="00FF3C77">
        <w:rPr>
          <w:rFonts w:ascii="Times New Roman" w:eastAsia="Times New Roman" w:hAnsi="Times New Roman"/>
          <w:sz w:val="26"/>
          <w:szCs w:val="26"/>
          <w:lang w:eastAsia="ru-RU"/>
        </w:rPr>
        <w:t xml:space="preserve">2) формирование ответственного отношения к учению, </w:t>
      </w:r>
      <w:r w:rsidR="006248DE" w:rsidRPr="00FF3C77">
        <w:rPr>
          <w:rFonts w:ascii="Times New Roman" w:eastAsia="Times New Roman" w:hAnsi="Times New Roman"/>
          <w:sz w:val="26"/>
          <w:szCs w:val="26"/>
          <w:lang w:eastAsia="ru-RU"/>
        </w:rPr>
        <w:t>готовности и способности,</w:t>
      </w:r>
      <w:r w:rsidRPr="00FF3C77">
        <w:rPr>
          <w:rFonts w:ascii="Times New Roman" w:eastAsia="Times New Roman" w:hAnsi="Times New Roman"/>
          <w:sz w:val="26"/>
          <w:szCs w:val="26"/>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roofErr w:type="gramEnd"/>
    </w:p>
    <w:p w:rsidR="009D163F" w:rsidRPr="00FF3C77" w:rsidRDefault="009D163F" w:rsidP="009D163F">
      <w:pPr>
        <w:spacing w:after="0"/>
        <w:ind w:firstLine="709"/>
        <w:jc w:val="both"/>
        <w:rPr>
          <w:rFonts w:ascii="Times New Roman" w:eastAsia="Times New Roman" w:hAnsi="Times New Roman"/>
          <w:sz w:val="26"/>
          <w:szCs w:val="26"/>
          <w:lang w:eastAsia="ru-RU"/>
        </w:rPr>
      </w:pPr>
      <w:r w:rsidRPr="00FF3C77">
        <w:rPr>
          <w:rFonts w:ascii="Times New Roman" w:eastAsia="Times New Roman" w:hAnsi="Times New Roman"/>
          <w:sz w:val="26"/>
          <w:szCs w:val="26"/>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D163F" w:rsidRPr="00FF3C77" w:rsidRDefault="009D163F" w:rsidP="009D163F">
      <w:pPr>
        <w:spacing w:after="0"/>
        <w:ind w:firstLine="709"/>
        <w:jc w:val="both"/>
        <w:rPr>
          <w:rFonts w:ascii="Times New Roman" w:eastAsia="Times New Roman" w:hAnsi="Times New Roman"/>
          <w:sz w:val="26"/>
          <w:szCs w:val="26"/>
          <w:lang w:eastAsia="ru-RU"/>
        </w:rPr>
      </w:pPr>
      <w:proofErr w:type="gramStart"/>
      <w:r w:rsidRPr="00FF3C77">
        <w:rPr>
          <w:rFonts w:ascii="Times New Roman" w:eastAsia="Times New Roman" w:hAnsi="Times New Roman"/>
          <w:sz w:val="26"/>
          <w:szCs w:val="26"/>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9D163F" w:rsidRPr="00FF3C77" w:rsidRDefault="009D163F" w:rsidP="009D163F">
      <w:pPr>
        <w:spacing w:after="0"/>
        <w:ind w:firstLine="709"/>
        <w:jc w:val="both"/>
        <w:rPr>
          <w:rFonts w:ascii="Times New Roman" w:eastAsia="Times New Roman" w:hAnsi="Times New Roman"/>
          <w:sz w:val="26"/>
          <w:szCs w:val="26"/>
          <w:lang w:eastAsia="ru-RU"/>
        </w:rPr>
      </w:pPr>
      <w:r w:rsidRPr="00FF3C77">
        <w:rPr>
          <w:rFonts w:ascii="Times New Roman" w:eastAsia="Times New Roman" w:hAnsi="Times New Roman"/>
          <w:sz w:val="26"/>
          <w:szCs w:val="26"/>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D163F" w:rsidRPr="00FF3C77" w:rsidRDefault="009D163F" w:rsidP="009D163F">
      <w:pPr>
        <w:spacing w:after="0"/>
        <w:ind w:firstLine="709"/>
        <w:jc w:val="both"/>
        <w:rPr>
          <w:rFonts w:ascii="Times New Roman" w:eastAsia="Times New Roman" w:hAnsi="Times New Roman"/>
          <w:sz w:val="26"/>
          <w:szCs w:val="26"/>
          <w:lang w:eastAsia="ru-RU"/>
        </w:rPr>
      </w:pPr>
      <w:r w:rsidRPr="00FF3C77">
        <w:rPr>
          <w:rFonts w:ascii="Times New Roman" w:eastAsia="Times New Roman" w:hAnsi="Times New Roman"/>
          <w:sz w:val="26"/>
          <w:szCs w:val="26"/>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D163F" w:rsidRPr="00FF3C77" w:rsidRDefault="009D163F" w:rsidP="009D163F">
      <w:pPr>
        <w:spacing w:after="0"/>
        <w:ind w:firstLine="709"/>
        <w:jc w:val="both"/>
        <w:rPr>
          <w:rFonts w:ascii="Times New Roman" w:eastAsia="Times New Roman" w:hAnsi="Times New Roman"/>
          <w:sz w:val="26"/>
          <w:szCs w:val="26"/>
          <w:lang w:eastAsia="ru-RU"/>
        </w:rPr>
      </w:pPr>
      <w:r w:rsidRPr="00FF3C77">
        <w:rPr>
          <w:rFonts w:ascii="Times New Roman" w:eastAsia="Times New Roman" w:hAnsi="Times New Roman"/>
          <w:sz w:val="26"/>
          <w:szCs w:val="26"/>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D163F" w:rsidRPr="00FF3C77" w:rsidRDefault="009D163F" w:rsidP="009D163F">
      <w:pPr>
        <w:spacing w:after="0"/>
        <w:ind w:firstLine="709"/>
        <w:jc w:val="both"/>
        <w:rPr>
          <w:rFonts w:ascii="Times New Roman" w:eastAsia="Times New Roman" w:hAnsi="Times New Roman"/>
          <w:sz w:val="26"/>
          <w:szCs w:val="26"/>
          <w:lang w:eastAsia="ru-RU"/>
        </w:rPr>
      </w:pPr>
      <w:r w:rsidRPr="00FF3C77">
        <w:rPr>
          <w:rFonts w:ascii="Times New Roman" w:eastAsia="Times New Roman" w:hAnsi="Times New Roman"/>
          <w:sz w:val="26"/>
          <w:szCs w:val="26"/>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D163F" w:rsidRPr="00FF3C77" w:rsidRDefault="009D163F" w:rsidP="009D163F">
      <w:pPr>
        <w:spacing w:after="0"/>
        <w:ind w:firstLine="709"/>
        <w:jc w:val="both"/>
        <w:rPr>
          <w:rFonts w:ascii="Times New Roman" w:eastAsia="Times New Roman" w:hAnsi="Times New Roman"/>
          <w:sz w:val="26"/>
          <w:szCs w:val="26"/>
          <w:lang w:eastAsia="ru-RU"/>
        </w:rPr>
      </w:pPr>
      <w:r w:rsidRPr="00FF3C77">
        <w:rPr>
          <w:rFonts w:ascii="Times New Roman" w:eastAsia="Times New Roman" w:hAnsi="Times New Roman"/>
          <w:sz w:val="26"/>
          <w:szCs w:val="26"/>
          <w:lang w:eastAsia="ru-RU"/>
        </w:rPr>
        <w:lastRenderedPageBreak/>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D163F" w:rsidRPr="00FF3C77" w:rsidRDefault="009D163F" w:rsidP="009D163F">
      <w:pPr>
        <w:spacing w:after="0"/>
        <w:ind w:firstLine="709"/>
        <w:jc w:val="both"/>
        <w:rPr>
          <w:rFonts w:ascii="Times New Roman" w:eastAsia="Times New Roman" w:hAnsi="Times New Roman"/>
          <w:sz w:val="26"/>
          <w:szCs w:val="26"/>
          <w:lang w:eastAsia="ru-RU"/>
        </w:rPr>
      </w:pPr>
      <w:r w:rsidRPr="00FF3C77">
        <w:rPr>
          <w:rFonts w:ascii="Times New Roman" w:eastAsia="Times New Roman" w:hAnsi="Times New Roman"/>
          <w:sz w:val="26"/>
          <w:szCs w:val="26"/>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D163F" w:rsidRPr="00FF3C77" w:rsidRDefault="009D163F" w:rsidP="0034522F">
      <w:pPr>
        <w:spacing w:after="0"/>
        <w:ind w:firstLine="709"/>
        <w:jc w:val="both"/>
        <w:rPr>
          <w:rFonts w:ascii="Times New Roman" w:eastAsia="Times New Roman" w:hAnsi="Times New Roman"/>
          <w:sz w:val="26"/>
          <w:szCs w:val="26"/>
          <w:lang w:eastAsia="ru-RU"/>
        </w:rPr>
      </w:pPr>
      <w:r w:rsidRPr="00FF3C77">
        <w:rPr>
          <w:rFonts w:ascii="Times New Roman" w:eastAsia="Times New Roman" w:hAnsi="Times New Roman"/>
          <w:sz w:val="26"/>
          <w:szCs w:val="26"/>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D163F" w:rsidRPr="00FF3C77" w:rsidRDefault="009D163F" w:rsidP="009D163F">
      <w:pPr>
        <w:spacing w:after="0"/>
        <w:ind w:firstLine="709"/>
        <w:contextualSpacing/>
        <w:jc w:val="both"/>
        <w:rPr>
          <w:rFonts w:ascii="Times New Roman" w:hAnsi="Times New Roman"/>
          <w:sz w:val="26"/>
          <w:szCs w:val="26"/>
          <w:lang w:eastAsia="ru-RU"/>
        </w:rPr>
      </w:pPr>
      <w:proofErr w:type="spellStart"/>
      <w:r w:rsidRPr="00FF3C77">
        <w:rPr>
          <w:rFonts w:ascii="Times New Roman" w:hAnsi="Times New Roman"/>
          <w:b/>
          <w:sz w:val="26"/>
          <w:szCs w:val="26"/>
          <w:lang w:eastAsia="ru-RU"/>
        </w:rPr>
        <w:t>Метапредметные</w:t>
      </w:r>
      <w:proofErr w:type="spellEnd"/>
      <w:r w:rsidRPr="00FF3C77">
        <w:rPr>
          <w:rFonts w:ascii="Times New Roman" w:hAnsi="Times New Roman"/>
          <w:b/>
          <w:sz w:val="26"/>
          <w:szCs w:val="26"/>
          <w:lang w:eastAsia="ru-RU"/>
        </w:rPr>
        <w:t xml:space="preserve"> результаты:</w:t>
      </w:r>
    </w:p>
    <w:p w:rsidR="009D163F" w:rsidRPr="00FF3C77" w:rsidRDefault="009D163F" w:rsidP="009D163F">
      <w:pPr>
        <w:spacing w:after="0"/>
        <w:ind w:firstLine="709"/>
        <w:jc w:val="both"/>
        <w:rPr>
          <w:rFonts w:ascii="Times New Roman" w:eastAsia="Times New Roman" w:hAnsi="Times New Roman"/>
          <w:sz w:val="26"/>
          <w:szCs w:val="26"/>
          <w:lang w:eastAsia="ru-RU"/>
        </w:rPr>
      </w:pPr>
      <w:r w:rsidRPr="00FF3C77">
        <w:rPr>
          <w:rFonts w:ascii="Times New Roman" w:eastAsia="Times New Roman" w:hAnsi="Times New Roman"/>
          <w:sz w:val="26"/>
          <w:szCs w:val="26"/>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D163F" w:rsidRPr="00FF3C77" w:rsidRDefault="009D163F" w:rsidP="009D163F">
      <w:pPr>
        <w:spacing w:after="0"/>
        <w:ind w:firstLine="709"/>
        <w:jc w:val="both"/>
        <w:rPr>
          <w:rFonts w:ascii="Times New Roman" w:eastAsia="Times New Roman" w:hAnsi="Times New Roman"/>
          <w:sz w:val="26"/>
          <w:szCs w:val="26"/>
          <w:lang w:eastAsia="ru-RU"/>
        </w:rPr>
      </w:pPr>
      <w:r w:rsidRPr="00FF3C77">
        <w:rPr>
          <w:rFonts w:ascii="Times New Roman" w:eastAsia="Times New Roman" w:hAnsi="Times New Roman"/>
          <w:sz w:val="26"/>
          <w:szCs w:val="26"/>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D163F" w:rsidRPr="00FF3C77" w:rsidRDefault="009D163F" w:rsidP="009D163F">
      <w:pPr>
        <w:spacing w:after="0"/>
        <w:ind w:firstLine="709"/>
        <w:jc w:val="both"/>
        <w:rPr>
          <w:rFonts w:ascii="Times New Roman" w:eastAsia="Times New Roman" w:hAnsi="Times New Roman"/>
          <w:sz w:val="26"/>
          <w:szCs w:val="26"/>
          <w:lang w:eastAsia="ru-RU"/>
        </w:rPr>
      </w:pPr>
      <w:r w:rsidRPr="00FF3C77">
        <w:rPr>
          <w:rFonts w:ascii="Times New Roman" w:eastAsia="Times New Roman" w:hAnsi="Times New Roman"/>
          <w:sz w:val="26"/>
          <w:szCs w:val="26"/>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D163F" w:rsidRPr="00FF3C77" w:rsidRDefault="009D163F" w:rsidP="009D163F">
      <w:pPr>
        <w:spacing w:after="0"/>
        <w:ind w:firstLine="709"/>
        <w:jc w:val="both"/>
        <w:rPr>
          <w:rFonts w:ascii="Times New Roman" w:eastAsia="Times New Roman" w:hAnsi="Times New Roman"/>
          <w:sz w:val="26"/>
          <w:szCs w:val="26"/>
          <w:lang w:eastAsia="ru-RU"/>
        </w:rPr>
      </w:pPr>
      <w:r w:rsidRPr="00FF3C77">
        <w:rPr>
          <w:rFonts w:ascii="Times New Roman" w:eastAsia="Times New Roman" w:hAnsi="Times New Roman"/>
          <w:sz w:val="26"/>
          <w:szCs w:val="26"/>
          <w:lang w:eastAsia="ru-RU"/>
        </w:rPr>
        <w:t>4) умение оценивать правильность выполнения учебной задачи, собственные возможности ее решения;</w:t>
      </w:r>
    </w:p>
    <w:p w:rsidR="009D163F" w:rsidRPr="00FF3C77" w:rsidRDefault="009D163F" w:rsidP="009D163F">
      <w:pPr>
        <w:spacing w:after="0"/>
        <w:ind w:firstLine="709"/>
        <w:jc w:val="both"/>
        <w:rPr>
          <w:rFonts w:ascii="Times New Roman" w:eastAsia="Times New Roman" w:hAnsi="Times New Roman"/>
          <w:sz w:val="26"/>
          <w:szCs w:val="26"/>
          <w:lang w:eastAsia="ru-RU"/>
        </w:rPr>
      </w:pPr>
      <w:r w:rsidRPr="00FF3C77">
        <w:rPr>
          <w:rFonts w:ascii="Times New Roman" w:eastAsia="Times New Roman" w:hAnsi="Times New Roman"/>
          <w:sz w:val="26"/>
          <w:szCs w:val="26"/>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9D163F" w:rsidRPr="00FF3C77" w:rsidRDefault="009D163F" w:rsidP="009D163F">
      <w:pPr>
        <w:spacing w:after="0"/>
        <w:ind w:firstLine="709"/>
        <w:jc w:val="both"/>
        <w:rPr>
          <w:rFonts w:ascii="Times New Roman" w:eastAsia="Times New Roman" w:hAnsi="Times New Roman"/>
          <w:sz w:val="26"/>
          <w:szCs w:val="26"/>
          <w:lang w:eastAsia="ru-RU"/>
        </w:rPr>
      </w:pPr>
      <w:r w:rsidRPr="00FF3C77">
        <w:rPr>
          <w:rFonts w:ascii="Times New Roman" w:eastAsia="Times New Roman" w:hAnsi="Times New Roman"/>
          <w:sz w:val="26"/>
          <w:szCs w:val="26"/>
          <w:lang w:eastAsia="ru-RU"/>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FF3C77">
        <w:rPr>
          <w:rFonts w:ascii="Times New Roman" w:eastAsia="Times New Roman" w:hAnsi="Times New Roman"/>
          <w:sz w:val="26"/>
          <w:szCs w:val="26"/>
          <w:lang w:eastAsia="ru-RU"/>
        </w:rPr>
        <w:t>логическое рассуждение</w:t>
      </w:r>
      <w:proofErr w:type="gramEnd"/>
      <w:r w:rsidRPr="00FF3C77">
        <w:rPr>
          <w:rFonts w:ascii="Times New Roman" w:eastAsia="Times New Roman" w:hAnsi="Times New Roman"/>
          <w:sz w:val="26"/>
          <w:szCs w:val="26"/>
          <w:lang w:eastAsia="ru-RU"/>
        </w:rPr>
        <w:t>, умозаключение (индуктивное, дедуктивное и по аналогии) и делать выводы;</w:t>
      </w:r>
    </w:p>
    <w:p w:rsidR="009D163F" w:rsidRPr="00FF3C77" w:rsidRDefault="009D163F" w:rsidP="009D163F">
      <w:pPr>
        <w:spacing w:after="0"/>
        <w:ind w:firstLine="709"/>
        <w:jc w:val="both"/>
        <w:rPr>
          <w:rFonts w:ascii="Times New Roman" w:eastAsia="Times New Roman" w:hAnsi="Times New Roman"/>
          <w:sz w:val="26"/>
          <w:szCs w:val="26"/>
          <w:lang w:eastAsia="ru-RU"/>
        </w:rPr>
      </w:pPr>
      <w:r w:rsidRPr="00FF3C77">
        <w:rPr>
          <w:rFonts w:ascii="Times New Roman" w:eastAsia="Times New Roman" w:hAnsi="Times New Roman"/>
          <w:sz w:val="26"/>
          <w:szCs w:val="26"/>
          <w:lang w:eastAsia="ru-RU"/>
        </w:rPr>
        <w:t>7) умение создавать, применять и преобразовывать знаки и символы, модели и схемы для решения учебных и познавательных задач;</w:t>
      </w:r>
    </w:p>
    <w:p w:rsidR="009D163F" w:rsidRPr="00FF3C77" w:rsidRDefault="009D163F" w:rsidP="009D163F">
      <w:pPr>
        <w:spacing w:after="0"/>
        <w:ind w:firstLine="709"/>
        <w:jc w:val="both"/>
        <w:rPr>
          <w:rFonts w:ascii="Times New Roman" w:eastAsia="Times New Roman" w:hAnsi="Times New Roman"/>
          <w:sz w:val="26"/>
          <w:szCs w:val="26"/>
          <w:lang w:eastAsia="ru-RU"/>
        </w:rPr>
      </w:pPr>
      <w:r w:rsidRPr="00FF3C77">
        <w:rPr>
          <w:rFonts w:ascii="Times New Roman" w:eastAsia="Times New Roman" w:hAnsi="Times New Roman"/>
          <w:sz w:val="26"/>
          <w:szCs w:val="26"/>
          <w:lang w:eastAsia="ru-RU"/>
        </w:rPr>
        <w:t>8) смысловое чтение;</w:t>
      </w:r>
    </w:p>
    <w:p w:rsidR="009D163F" w:rsidRPr="00FF3C77" w:rsidRDefault="009D163F" w:rsidP="009D163F">
      <w:pPr>
        <w:spacing w:after="0"/>
        <w:ind w:firstLine="709"/>
        <w:jc w:val="both"/>
        <w:rPr>
          <w:rFonts w:ascii="Times New Roman" w:eastAsia="Times New Roman" w:hAnsi="Times New Roman"/>
          <w:sz w:val="26"/>
          <w:szCs w:val="26"/>
          <w:lang w:eastAsia="ru-RU"/>
        </w:rPr>
      </w:pPr>
      <w:r w:rsidRPr="00FF3C77">
        <w:rPr>
          <w:rFonts w:ascii="Times New Roman" w:eastAsia="Times New Roman" w:hAnsi="Times New Roman"/>
          <w:sz w:val="26"/>
          <w:szCs w:val="26"/>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D163F" w:rsidRPr="00FF3C77" w:rsidRDefault="009D163F" w:rsidP="009D163F">
      <w:pPr>
        <w:spacing w:after="0"/>
        <w:ind w:firstLine="709"/>
        <w:jc w:val="both"/>
        <w:rPr>
          <w:rFonts w:ascii="Times New Roman" w:eastAsia="Times New Roman" w:hAnsi="Times New Roman"/>
          <w:sz w:val="26"/>
          <w:szCs w:val="26"/>
          <w:lang w:eastAsia="ru-RU"/>
        </w:rPr>
      </w:pPr>
      <w:r w:rsidRPr="00FF3C77">
        <w:rPr>
          <w:rFonts w:ascii="Times New Roman" w:eastAsia="Times New Roman" w:hAnsi="Times New Roman"/>
          <w:sz w:val="26"/>
          <w:szCs w:val="26"/>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D163F" w:rsidRPr="00FF3C77" w:rsidRDefault="009D163F" w:rsidP="009D163F">
      <w:pPr>
        <w:spacing w:after="0"/>
        <w:ind w:firstLine="709"/>
        <w:jc w:val="both"/>
        <w:rPr>
          <w:rFonts w:ascii="Times New Roman" w:eastAsia="Times New Roman" w:hAnsi="Times New Roman"/>
          <w:sz w:val="26"/>
          <w:szCs w:val="26"/>
          <w:lang w:eastAsia="ru-RU"/>
        </w:rPr>
      </w:pPr>
      <w:r w:rsidRPr="00FF3C77">
        <w:rPr>
          <w:rFonts w:ascii="Times New Roman" w:eastAsia="Times New Roman" w:hAnsi="Times New Roman"/>
          <w:sz w:val="26"/>
          <w:szCs w:val="26"/>
          <w:lang w:eastAsia="ru-RU"/>
        </w:rPr>
        <w:t xml:space="preserve">11) формирование и развитие компетентности в области использования информационно-коммуникационных технологий (далее - ИКТ компетенции); </w:t>
      </w:r>
      <w:r w:rsidRPr="00FF3C77">
        <w:rPr>
          <w:rFonts w:ascii="Times New Roman" w:eastAsia="Times New Roman" w:hAnsi="Times New Roman"/>
          <w:sz w:val="26"/>
          <w:szCs w:val="26"/>
          <w:lang w:eastAsia="ru-RU"/>
        </w:rPr>
        <w:lastRenderedPageBreak/>
        <w:t>развитие мотивации к овладению культурой активного пользования словарями и другими поисковыми системами;</w:t>
      </w:r>
    </w:p>
    <w:p w:rsidR="009D163F" w:rsidRPr="0034522F" w:rsidRDefault="009D163F" w:rsidP="0034522F">
      <w:pPr>
        <w:spacing w:after="0"/>
        <w:ind w:firstLine="709"/>
        <w:jc w:val="both"/>
        <w:rPr>
          <w:rFonts w:ascii="Times New Roman" w:hAnsi="Times New Roman"/>
          <w:sz w:val="26"/>
          <w:szCs w:val="26"/>
        </w:rPr>
      </w:pPr>
      <w:r w:rsidRPr="00FF3C77">
        <w:rPr>
          <w:rFonts w:ascii="Times New Roman" w:eastAsia="Times New Roman" w:hAnsi="Times New Roman"/>
          <w:sz w:val="26"/>
          <w:szCs w:val="26"/>
          <w:lang w:eastAsia="ru-RU"/>
        </w:rPr>
        <w:t>12) </w:t>
      </w:r>
      <w:r w:rsidRPr="00FF3C77">
        <w:rPr>
          <w:rFonts w:ascii="Times New Roman" w:hAnsi="Times New Roman"/>
          <w:sz w:val="26"/>
          <w:szCs w:val="26"/>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9D163F" w:rsidRPr="00FF3C77" w:rsidRDefault="009D163F" w:rsidP="009D163F">
      <w:pPr>
        <w:spacing w:after="0"/>
        <w:ind w:firstLine="709"/>
        <w:contextualSpacing/>
        <w:jc w:val="both"/>
        <w:rPr>
          <w:rFonts w:ascii="Times New Roman" w:hAnsi="Times New Roman"/>
          <w:b/>
          <w:sz w:val="26"/>
          <w:szCs w:val="26"/>
        </w:rPr>
      </w:pPr>
      <w:r w:rsidRPr="00FF3C77">
        <w:rPr>
          <w:rFonts w:ascii="Times New Roman" w:hAnsi="Times New Roman"/>
          <w:b/>
          <w:sz w:val="26"/>
          <w:szCs w:val="26"/>
        </w:rPr>
        <w:t>Предметные результаты:</w:t>
      </w:r>
    </w:p>
    <w:p w:rsidR="009D163F" w:rsidRPr="009D163F" w:rsidRDefault="009D163F" w:rsidP="009D163F">
      <w:pPr>
        <w:pStyle w:val="a5"/>
        <w:tabs>
          <w:tab w:val="left" w:pos="993"/>
        </w:tabs>
        <w:spacing w:line="276" w:lineRule="auto"/>
        <w:ind w:left="0" w:firstLine="709"/>
        <w:jc w:val="both"/>
        <w:rPr>
          <w:rFonts w:ascii="Times New Roman" w:eastAsia="Times New Roman" w:hAnsi="Times New Roman"/>
          <w:sz w:val="26"/>
          <w:szCs w:val="26"/>
        </w:rPr>
      </w:pPr>
      <w:r>
        <w:rPr>
          <w:rFonts w:ascii="Times New Roman" w:eastAsia="Times New Roman" w:hAnsi="Times New Roman"/>
          <w:sz w:val="26"/>
          <w:szCs w:val="26"/>
        </w:rPr>
        <w:t>1) </w:t>
      </w:r>
      <w:r w:rsidRPr="009D163F">
        <w:rPr>
          <w:rFonts w:ascii="Times New Roman" w:eastAsia="Times New Roman" w:hAnsi="Times New Roman"/>
          <w:sz w:val="26"/>
          <w:szCs w:val="26"/>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9D163F" w:rsidRPr="009D163F" w:rsidRDefault="009D163F" w:rsidP="009D163F">
      <w:pPr>
        <w:pStyle w:val="a5"/>
        <w:tabs>
          <w:tab w:val="left" w:pos="993"/>
        </w:tabs>
        <w:spacing w:line="276" w:lineRule="auto"/>
        <w:ind w:left="0" w:firstLine="709"/>
        <w:jc w:val="both"/>
        <w:rPr>
          <w:rFonts w:ascii="Times New Roman" w:eastAsia="Times New Roman" w:hAnsi="Times New Roman"/>
          <w:sz w:val="26"/>
          <w:szCs w:val="26"/>
        </w:rPr>
      </w:pPr>
      <w:r>
        <w:rPr>
          <w:rFonts w:ascii="Times New Roman" w:eastAsia="Times New Roman" w:hAnsi="Times New Roman"/>
          <w:sz w:val="26"/>
          <w:szCs w:val="26"/>
        </w:rPr>
        <w:t>2) </w:t>
      </w:r>
      <w:r w:rsidRPr="009D163F">
        <w:rPr>
          <w:rFonts w:ascii="Times New Roman" w:eastAsia="Times New Roman" w:hAnsi="Times New Roman"/>
          <w:sz w:val="26"/>
          <w:szCs w:val="26"/>
        </w:rPr>
        <w:t>формирование убеждения в необходимости безопасного и здорового образа жизни;</w:t>
      </w:r>
    </w:p>
    <w:p w:rsidR="009D163F" w:rsidRPr="009D163F" w:rsidRDefault="009D163F" w:rsidP="009D163F">
      <w:pPr>
        <w:pStyle w:val="a5"/>
        <w:tabs>
          <w:tab w:val="left" w:pos="993"/>
        </w:tabs>
        <w:spacing w:line="276" w:lineRule="auto"/>
        <w:ind w:left="0" w:firstLine="709"/>
        <w:jc w:val="both"/>
        <w:rPr>
          <w:rFonts w:ascii="Times New Roman" w:eastAsia="Times New Roman" w:hAnsi="Times New Roman"/>
          <w:sz w:val="26"/>
          <w:szCs w:val="26"/>
        </w:rPr>
      </w:pPr>
      <w:r>
        <w:rPr>
          <w:rFonts w:ascii="Times New Roman" w:eastAsia="Times New Roman" w:hAnsi="Times New Roman"/>
          <w:sz w:val="26"/>
          <w:szCs w:val="26"/>
        </w:rPr>
        <w:t>3) </w:t>
      </w:r>
      <w:r w:rsidRPr="009D163F">
        <w:rPr>
          <w:rFonts w:ascii="Times New Roman" w:eastAsia="Times New Roman" w:hAnsi="Times New Roman"/>
          <w:sz w:val="26"/>
          <w:szCs w:val="26"/>
        </w:rPr>
        <w:t>понимание личной и общественной значимости современной культуры безопасности жизнедеятельности;</w:t>
      </w:r>
    </w:p>
    <w:p w:rsidR="009D163F" w:rsidRPr="009D163F" w:rsidRDefault="009D163F" w:rsidP="009D163F">
      <w:pPr>
        <w:pStyle w:val="a5"/>
        <w:tabs>
          <w:tab w:val="left" w:pos="993"/>
        </w:tabs>
        <w:spacing w:line="276" w:lineRule="auto"/>
        <w:ind w:left="0" w:firstLine="709"/>
        <w:jc w:val="both"/>
        <w:rPr>
          <w:rFonts w:ascii="Times New Roman" w:eastAsia="Times New Roman" w:hAnsi="Times New Roman"/>
          <w:sz w:val="26"/>
          <w:szCs w:val="26"/>
        </w:rPr>
      </w:pPr>
      <w:r>
        <w:rPr>
          <w:rFonts w:ascii="Times New Roman" w:eastAsia="Times New Roman" w:hAnsi="Times New Roman"/>
          <w:sz w:val="26"/>
          <w:szCs w:val="26"/>
        </w:rPr>
        <w:t>4) </w:t>
      </w:r>
      <w:r w:rsidRPr="009D163F">
        <w:rPr>
          <w:rFonts w:ascii="Times New Roman" w:eastAsia="Times New Roman" w:hAnsi="Times New Roman"/>
          <w:sz w:val="26"/>
          <w:szCs w:val="26"/>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9D163F" w:rsidRPr="009D163F" w:rsidRDefault="009D163F" w:rsidP="009D163F">
      <w:pPr>
        <w:pStyle w:val="a5"/>
        <w:tabs>
          <w:tab w:val="left" w:pos="993"/>
        </w:tabs>
        <w:spacing w:line="276" w:lineRule="auto"/>
        <w:ind w:left="0" w:firstLine="709"/>
        <w:jc w:val="both"/>
        <w:rPr>
          <w:rFonts w:ascii="Times New Roman" w:eastAsia="Times New Roman" w:hAnsi="Times New Roman"/>
          <w:sz w:val="26"/>
          <w:szCs w:val="26"/>
        </w:rPr>
      </w:pPr>
      <w:r>
        <w:rPr>
          <w:rFonts w:ascii="Times New Roman" w:eastAsia="Times New Roman" w:hAnsi="Times New Roman"/>
          <w:sz w:val="26"/>
          <w:szCs w:val="26"/>
        </w:rPr>
        <w:t>5) </w:t>
      </w:r>
      <w:r w:rsidRPr="009D163F">
        <w:rPr>
          <w:rFonts w:ascii="Times New Roman" w:eastAsia="Times New Roman" w:hAnsi="Times New Roman"/>
          <w:sz w:val="26"/>
          <w:szCs w:val="26"/>
        </w:rPr>
        <w:t>понимание необходимости подготовки граждан к защите Отечества;</w:t>
      </w:r>
    </w:p>
    <w:p w:rsidR="009D163F" w:rsidRPr="009D163F" w:rsidRDefault="009D163F" w:rsidP="009D163F">
      <w:pPr>
        <w:pStyle w:val="a5"/>
        <w:tabs>
          <w:tab w:val="left" w:pos="993"/>
        </w:tabs>
        <w:spacing w:line="276" w:lineRule="auto"/>
        <w:ind w:left="0" w:firstLine="709"/>
        <w:jc w:val="both"/>
        <w:rPr>
          <w:rFonts w:ascii="Times New Roman" w:eastAsia="Times New Roman" w:hAnsi="Times New Roman"/>
          <w:sz w:val="26"/>
          <w:szCs w:val="26"/>
        </w:rPr>
      </w:pPr>
      <w:r>
        <w:rPr>
          <w:rFonts w:ascii="Times New Roman" w:eastAsia="Times New Roman" w:hAnsi="Times New Roman"/>
          <w:sz w:val="26"/>
          <w:szCs w:val="26"/>
        </w:rPr>
        <w:t>6) </w:t>
      </w:r>
      <w:r w:rsidRPr="009D163F">
        <w:rPr>
          <w:rFonts w:ascii="Times New Roman" w:eastAsia="Times New Roman" w:hAnsi="Times New Roman"/>
          <w:sz w:val="26"/>
          <w:szCs w:val="26"/>
        </w:rPr>
        <w:t>формирование установки на здоровый образ жизни, исключающий употребление алкоголя, наркотиков, курение и нанесение иного вреда здоровью;</w:t>
      </w:r>
    </w:p>
    <w:p w:rsidR="009D163F" w:rsidRPr="009D163F" w:rsidRDefault="009D163F" w:rsidP="009D163F">
      <w:pPr>
        <w:pStyle w:val="a5"/>
        <w:tabs>
          <w:tab w:val="left" w:pos="993"/>
        </w:tabs>
        <w:spacing w:line="276" w:lineRule="auto"/>
        <w:ind w:left="0" w:firstLine="709"/>
        <w:jc w:val="both"/>
        <w:rPr>
          <w:rFonts w:ascii="Times New Roman" w:eastAsia="Times New Roman" w:hAnsi="Times New Roman"/>
          <w:sz w:val="26"/>
          <w:szCs w:val="26"/>
        </w:rPr>
      </w:pPr>
      <w:r>
        <w:rPr>
          <w:rFonts w:ascii="Times New Roman" w:eastAsia="Times New Roman" w:hAnsi="Times New Roman"/>
          <w:sz w:val="26"/>
          <w:szCs w:val="26"/>
        </w:rPr>
        <w:t>7) </w:t>
      </w:r>
      <w:r w:rsidRPr="009D163F">
        <w:rPr>
          <w:rFonts w:ascii="Times New Roman" w:eastAsia="Times New Roman" w:hAnsi="Times New Roman"/>
          <w:sz w:val="26"/>
          <w:szCs w:val="26"/>
        </w:rPr>
        <w:t xml:space="preserve">формирование </w:t>
      </w:r>
      <w:proofErr w:type="spellStart"/>
      <w:r w:rsidRPr="009D163F">
        <w:rPr>
          <w:rFonts w:ascii="Times New Roman" w:eastAsia="Times New Roman" w:hAnsi="Times New Roman"/>
          <w:sz w:val="26"/>
          <w:szCs w:val="26"/>
        </w:rPr>
        <w:t>антиэкстремистской</w:t>
      </w:r>
      <w:proofErr w:type="spellEnd"/>
      <w:r w:rsidRPr="009D163F">
        <w:rPr>
          <w:rFonts w:ascii="Times New Roman" w:eastAsia="Times New Roman" w:hAnsi="Times New Roman"/>
          <w:sz w:val="26"/>
          <w:szCs w:val="26"/>
        </w:rPr>
        <w:t xml:space="preserve"> и антитеррористической личностной позиции;</w:t>
      </w:r>
    </w:p>
    <w:p w:rsidR="009D163F" w:rsidRPr="009D163F" w:rsidRDefault="009D163F" w:rsidP="009D163F">
      <w:pPr>
        <w:pStyle w:val="a5"/>
        <w:tabs>
          <w:tab w:val="left" w:pos="993"/>
        </w:tabs>
        <w:spacing w:line="276" w:lineRule="auto"/>
        <w:ind w:left="0" w:firstLine="709"/>
        <w:jc w:val="both"/>
        <w:rPr>
          <w:rFonts w:ascii="Times New Roman" w:eastAsia="Times New Roman" w:hAnsi="Times New Roman"/>
          <w:sz w:val="26"/>
          <w:szCs w:val="26"/>
        </w:rPr>
      </w:pPr>
      <w:r>
        <w:rPr>
          <w:rFonts w:ascii="Times New Roman" w:eastAsia="Times New Roman" w:hAnsi="Times New Roman"/>
          <w:sz w:val="26"/>
          <w:szCs w:val="26"/>
        </w:rPr>
        <w:t>8) </w:t>
      </w:r>
      <w:r w:rsidRPr="009D163F">
        <w:rPr>
          <w:rFonts w:ascii="Times New Roman" w:eastAsia="Times New Roman" w:hAnsi="Times New Roman"/>
          <w:sz w:val="26"/>
          <w:szCs w:val="26"/>
        </w:rPr>
        <w:t>понимание необходимости сохранения природы и окружающей среды для полноценной жизни человека;</w:t>
      </w:r>
    </w:p>
    <w:p w:rsidR="009D163F" w:rsidRPr="009D163F" w:rsidRDefault="009D163F" w:rsidP="009D163F">
      <w:pPr>
        <w:pStyle w:val="a5"/>
        <w:tabs>
          <w:tab w:val="left" w:pos="993"/>
        </w:tabs>
        <w:spacing w:line="276" w:lineRule="auto"/>
        <w:ind w:left="0" w:firstLine="709"/>
        <w:jc w:val="both"/>
        <w:rPr>
          <w:rFonts w:ascii="Times New Roman" w:eastAsia="Times New Roman" w:hAnsi="Times New Roman"/>
          <w:sz w:val="26"/>
          <w:szCs w:val="26"/>
        </w:rPr>
      </w:pPr>
      <w:r>
        <w:rPr>
          <w:rFonts w:ascii="Times New Roman" w:eastAsia="Times New Roman" w:hAnsi="Times New Roman"/>
          <w:sz w:val="26"/>
          <w:szCs w:val="26"/>
        </w:rPr>
        <w:t>9) </w:t>
      </w:r>
      <w:r w:rsidRPr="009D163F">
        <w:rPr>
          <w:rFonts w:ascii="Times New Roman" w:eastAsia="Times New Roman" w:hAnsi="Times New Roman"/>
          <w:sz w:val="26"/>
          <w:szCs w:val="26"/>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9D163F" w:rsidRPr="009D163F" w:rsidRDefault="009D163F" w:rsidP="009D163F">
      <w:pPr>
        <w:pStyle w:val="a5"/>
        <w:tabs>
          <w:tab w:val="left" w:pos="993"/>
        </w:tabs>
        <w:spacing w:line="276" w:lineRule="auto"/>
        <w:ind w:left="0" w:firstLine="709"/>
        <w:jc w:val="both"/>
        <w:rPr>
          <w:rFonts w:ascii="Times New Roman" w:eastAsia="Times New Roman" w:hAnsi="Times New Roman"/>
          <w:sz w:val="26"/>
          <w:szCs w:val="26"/>
        </w:rPr>
      </w:pPr>
      <w:r>
        <w:rPr>
          <w:rFonts w:ascii="Times New Roman" w:eastAsia="Times New Roman" w:hAnsi="Times New Roman"/>
          <w:sz w:val="26"/>
          <w:szCs w:val="26"/>
        </w:rPr>
        <w:t>10) </w:t>
      </w:r>
      <w:r w:rsidRPr="009D163F">
        <w:rPr>
          <w:rFonts w:ascii="Times New Roman" w:eastAsia="Times New Roman" w:hAnsi="Times New Roman"/>
          <w:sz w:val="26"/>
          <w:szCs w:val="26"/>
        </w:rPr>
        <w:t>знание и умение применять меры безопасности и правила поведения в условиях опасных и чрезвычайных ситуаций;</w:t>
      </w:r>
    </w:p>
    <w:p w:rsidR="009D163F" w:rsidRPr="009D163F" w:rsidRDefault="009D163F" w:rsidP="009D163F">
      <w:pPr>
        <w:pStyle w:val="a5"/>
        <w:tabs>
          <w:tab w:val="left" w:pos="993"/>
        </w:tabs>
        <w:spacing w:line="276" w:lineRule="auto"/>
        <w:ind w:left="0" w:firstLine="709"/>
        <w:jc w:val="both"/>
        <w:rPr>
          <w:rFonts w:ascii="Times New Roman" w:eastAsia="Times New Roman" w:hAnsi="Times New Roman"/>
          <w:sz w:val="26"/>
          <w:szCs w:val="26"/>
        </w:rPr>
      </w:pPr>
      <w:r>
        <w:rPr>
          <w:rFonts w:ascii="Times New Roman" w:eastAsia="Times New Roman" w:hAnsi="Times New Roman"/>
          <w:sz w:val="26"/>
          <w:szCs w:val="26"/>
        </w:rPr>
        <w:t>11) </w:t>
      </w:r>
      <w:r w:rsidRPr="009D163F">
        <w:rPr>
          <w:rFonts w:ascii="Times New Roman" w:eastAsia="Times New Roman" w:hAnsi="Times New Roman"/>
          <w:sz w:val="26"/>
          <w:szCs w:val="26"/>
        </w:rPr>
        <w:t>умение оказать первую помощь пострадавшим;</w:t>
      </w:r>
    </w:p>
    <w:p w:rsidR="009D163F" w:rsidRPr="009D163F" w:rsidRDefault="009D163F" w:rsidP="009D163F">
      <w:pPr>
        <w:pStyle w:val="a5"/>
        <w:tabs>
          <w:tab w:val="left" w:pos="993"/>
        </w:tabs>
        <w:spacing w:line="276" w:lineRule="auto"/>
        <w:ind w:left="0" w:firstLine="709"/>
        <w:jc w:val="both"/>
        <w:rPr>
          <w:rFonts w:ascii="Times New Roman" w:eastAsia="Times New Roman" w:hAnsi="Times New Roman"/>
          <w:sz w:val="26"/>
          <w:szCs w:val="26"/>
        </w:rPr>
      </w:pPr>
      <w:r>
        <w:rPr>
          <w:rFonts w:ascii="Times New Roman" w:eastAsia="Times New Roman" w:hAnsi="Times New Roman"/>
          <w:sz w:val="26"/>
          <w:szCs w:val="26"/>
        </w:rPr>
        <w:t>12) </w:t>
      </w:r>
      <w:r w:rsidRPr="009D163F">
        <w:rPr>
          <w:rFonts w:ascii="Times New Roman" w:eastAsia="Times New Roman" w:hAnsi="Times New Roman"/>
          <w:sz w:val="26"/>
          <w:szCs w:val="26"/>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9D163F" w:rsidRPr="009D163F" w:rsidRDefault="009D163F" w:rsidP="009D163F">
      <w:pPr>
        <w:pStyle w:val="a5"/>
        <w:tabs>
          <w:tab w:val="left" w:pos="993"/>
        </w:tabs>
        <w:spacing w:line="276" w:lineRule="auto"/>
        <w:ind w:left="0" w:firstLine="709"/>
        <w:jc w:val="both"/>
        <w:rPr>
          <w:rFonts w:ascii="Times New Roman" w:eastAsia="Times New Roman" w:hAnsi="Times New Roman"/>
          <w:sz w:val="26"/>
          <w:szCs w:val="26"/>
        </w:rPr>
      </w:pPr>
      <w:r>
        <w:rPr>
          <w:rFonts w:ascii="Times New Roman" w:eastAsia="Times New Roman" w:hAnsi="Times New Roman"/>
          <w:sz w:val="26"/>
          <w:szCs w:val="26"/>
        </w:rPr>
        <w:t>13) </w:t>
      </w:r>
      <w:r w:rsidRPr="009D163F">
        <w:rPr>
          <w:rFonts w:ascii="Times New Roman" w:eastAsia="Times New Roman" w:hAnsi="Times New Roman"/>
          <w:sz w:val="26"/>
          <w:szCs w:val="26"/>
        </w:rPr>
        <w:t>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9D163F" w:rsidRDefault="009D163F" w:rsidP="009D163F">
      <w:pPr>
        <w:pStyle w:val="a5"/>
        <w:tabs>
          <w:tab w:val="left" w:pos="993"/>
        </w:tabs>
        <w:spacing w:line="276" w:lineRule="auto"/>
        <w:ind w:left="0" w:firstLine="709"/>
        <w:jc w:val="both"/>
        <w:rPr>
          <w:rFonts w:ascii="Times New Roman" w:eastAsia="Times New Roman" w:hAnsi="Times New Roman"/>
          <w:sz w:val="26"/>
          <w:szCs w:val="26"/>
        </w:rPr>
      </w:pPr>
      <w:r>
        <w:rPr>
          <w:rFonts w:ascii="Times New Roman" w:eastAsia="Times New Roman" w:hAnsi="Times New Roman"/>
          <w:sz w:val="26"/>
          <w:szCs w:val="26"/>
        </w:rPr>
        <w:t>14) </w:t>
      </w:r>
      <w:r w:rsidRPr="009D163F">
        <w:rPr>
          <w:rFonts w:ascii="Times New Roman" w:eastAsia="Times New Roman" w:hAnsi="Times New Roman"/>
          <w:sz w:val="26"/>
          <w:szCs w:val="26"/>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9D163F" w:rsidRDefault="009D163F" w:rsidP="009D163F">
      <w:pPr>
        <w:pStyle w:val="a5"/>
        <w:tabs>
          <w:tab w:val="left" w:pos="993"/>
        </w:tabs>
        <w:spacing w:line="276" w:lineRule="auto"/>
        <w:ind w:left="0"/>
        <w:jc w:val="center"/>
        <w:rPr>
          <w:rFonts w:ascii="Times New Roman" w:eastAsia="Times New Roman" w:hAnsi="Times New Roman"/>
          <w:sz w:val="26"/>
          <w:szCs w:val="26"/>
        </w:rPr>
      </w:pPr>
    </w:p>
    <w:p w:rsidR="009D163F" w:rsidRDefault="009D163F" w:rsidP="009D163F">
      <w:pPr>
        <w:pStyle w:val="a5"/>
        <w:tabs>
          <w:tab w:val="left" w:pos="993"/>
        </w:tabs>
        <w:spacing w:line="276" w:lineRule="auto"/>
        <w:ind w:left="0"/>
        <w:jc w:val="center"/>
        <w:rPr>
          <w:rFonts w:ascii="Times New Roman" w:eastAsia="Times New Roman" w:hAnsi="Times New Roman"/>
          <w:sz w:val="26"/>
          <w:szCs w:val="26"/>
        </w:rPr>
        <w:sectPr w:rsidR="009D163F" w:rsidSect="0034522F">
          <w:pgSz w:w="11906" w:h="16838"/>
          <w:pgMar w:top="851" w:right="851" w:bottom="851" w:left="1701" w:header="709" w:footer="709" w:gutter="0"/>
          <w:cols w:space="708"/>
          <w:docGrid w:linePitch="360"/>
        </w:sectPr>
      </w:pPr>
    </w:p>
    <w:p w:rsidR="004E4674" w:rsidRPr="009D163F" w:rsidRDefault="009D163F" w:rsidP="009D163F">
      <w:pPr>
        <w:pStyle w:val="a5"/>
        <w:tabs>
          <w:tab w:val="left" w:pos="993"/>
        </w:tabs>
        <w:spacing w:line="276" w:lineRule="auto"/>
        <w:ind w:left="0" w:firstLine="709"/>
        <w:jc w:val="center"/>
        <w:rPr>
          <w:rFonts w:ascii="Times New Roman" w:hAnsi="Times New Roman"/>
          <w:b/>
          <w:sz w:val="26"/>
          <w:szCs w:val="26"/>
        </w:rPr>
      </w:pPr>
      <w:r w:rsidRPr="009D163F">
        <w:rPr>
          <w:rFonts w:ascii="Times New Roman" w:hAnsi="Times New Roman"/>
          <w:b/>
          <w:sz w:val="26"/>
          <w:szCs w:val="26"/>
        </w:rPr>
        <w:lastRenderedPageBreak/>
        <w:t>2. </w:t>
      </w:r>
      <w:r w:rsidR="00DB7127" w:rsidRPr="009D163F">
        <w:rPr>
          <w:rFonts w:ascii="Times New Roman" w:hAnsi="Times New Roman"/>
          <w:b/>
          <w:sz w:val="26"/>
          <w:szCs w:val="26"/>
        </w:rPr>
        <w:t>СОДЕРЖАНИЕ УЧЕБНОГО ПРЕДМЕТА</w:t>
      </w:r>
    </w:p>
    <w:p w:rsidR="004E4674" w:rsidRPr="009D163F" w:rsidRDefault="004E4674" w:rsidP="009D163F">
      <w:pPr>
        <w:pStyle w:val="a5"/>
        <w:tabs>
          <w:tab w:val="left" w:pos="993"/>
        </w:tabs>
        <w:spacing w:line="276" w:lineRule="auto"/>
        <w:ind w:left="0" w:firstLine="709"/>
        <w:jc w:val="center"/>
        <w:rPr>
          <w:rFonts w:ascii="Times New Roman" w:hAnsi="Times New Roman"/>
          <w:b/>
          <w:sz w:val="26"/>
          <w:szCs w:val="26"/>
        </w:rPr>
      </w:pPr>
      <w:r w:rsidRPr="009D163F">
        <w:rPr>
          <w:rFonts w:ascii="Times New Roman" w:hAnsi="Times New Roman"/>
          <w:b/>
          <w:sz w:val="26"/>
          <w:szCs w:val="26"/>
        </w:rPr>
        <w:t>8 класс</w:t>
      </w:r>
    </w:p>
    <w:p w:rsidR="009D163F" w:rsidRPr="009D163F" w:rsidRDefault="009D163F" w:rsidP="009D163F">
      <w:pPr>
        <w:widowControl w:val="0"/>
        <w:autoSpaceDE w:val="0"/>
        <w:autoSpaceDN w:val="0"/>
        <w:adjustRightInd w:val="0"/>
        <w:spacing w:after="0"/>
        <w:ind w:firstLine="709"/>
        <w:rPr>
          <w:rFonts w:ascii="Times New Roman" w:eastAsia="Times New Roman" w:hAnsi="Times New Roman"/>
          <w:b/>
          <w:sz w:val="16"/>
          <w:szCs w:val="16"/>
          <w:lang w:eastAsia="ru-RU"/>
        </w:rPr>
      </w:pPr>
    </w:p>
    <w:p w:rsidR="004E4674" w:rsidRPr="009D163F" w:rsidRDefault="004E4674" w:rsidP="009D163F">
      <w:pPr>
        <w:widowControl w:val="0"/>
        <w:autoSpaceDE w:val="0"/>
        <w:autoSpaceDN w:val="0"/>
        <w:adjustRightInd w:val="0"/>
        <w:spacing w:after="0"/>
        <w:ind w:firstLine="709"/>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 xml:space="preserve">Модуль </w:t>
      </w:r>
      <w:r w:rsidRPr="009D163F">
        <w:rPr>
          <w:rFonts w:ascii="Times New Roman" w:eastAsia="Times New Roman" w:hAnsi="Times New Roman"/>
          <w:b/>
          <w:sz w:val="26"/>
          <w:szCs w:val="26"/>
          <w:lang w:val="en-US" w:eastAsia="ru-RU"/>
        </w:rPr>
        <w:t>I</w:t>
      </w:r>
      <w:r w:rsidRPr="009D163F">
        <w:rPr>
          <w:rFonts w:ascii="Times New Roman" w:eastAsia="Times New Roman" w:hAnsi="Times New Roman"/>
          <w:b/>
          <w:sz w:val="26"/>
          <w:szCs w:val="26"/>
          <w:lang w:eastAsia="ru-RU"/>
        </w:rPr>
        <w:t xml:space="preserve">   Основы безопасности личн</w:t>
      </w:r>
      <w:r w:rsidR="005022C9" w:rsidRPr="009D163F">
        <w:rPr>
          <w:rFonts w:ascii="Times New Roman" w:eastAsia="Times New Roman" w:hAnsi="Times New Roman"/>
          <w:b/>
          <w:sz w:val="26"/>
          <w:szCs w:val="26"/>
          <w:lang w:eastAsia="ru-RU"/>
        </w:rPr>
        <w:t xml:space="preserve">ости, общества и государства </w:t>
      </w:r>
    </w:p>
    <w:p w:rsidR="005022C9" w:rsidRPr="009D163F" w:rsidRDefault="004E4674" w:rsidP="009D163F">
      <w:pPr>
        <w:widowControl w:val="0"/>
        <w:autoSpaceDE w:val="0"/>
        <w:autoSpaceDN w:val="0"/>
        <w:adjustRightInd w:val="0"/>
        <w:spacing w:after="0"/>
        <w:ind w:firstLine="709"/>
        <w:jc w:val="center"/>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Раздел №1    Основы комплексной безопасности</w:t>
      </w:r>
    </w:p>
    <w:p w:rsidR="004E4674" w:rsidRPr="009D163F" w:rsidRDefault="004E4674" w:rsidP="009D163F">
      <w:pPr>
        <w:widowControl w:val="0"/>
        <w:autoSpaceDE w:val="0"/>
        <w:autoSpaceDN w:val="0"/>
        <w:adjustRightInd w:val="0"/>
        <w:spacing w:after="0"/>
        <w:ind w:firstLine="709"/>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 xml:space="preserve">Безопасность на дорогах и на транспорте </w:t>
      </w:r>
    </w:p>
    <w:p w:rsidR="004E4674" w:rsidRPr="009D163F" w:rsidRDefault="004E4674" w:rsidP="009D163F">
      <w:pPr>
        <w:spacing w:after="0"/>
        <w:ind w:firstLine="709"/>
        <w:jc w:val="both"/>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Правовое воспитание участников дорожного движения, его значение.</w:t>
      </w:r>
      <w:r w:rsidRPr="009D163F">
        <w:rPr>
          <w:rFonts w:ascii="Times New Roman" w:eastAsia="Times New Roman" w:hAnsi="Times New Roman"/>
          <w:sz w:val="26"/>
          <w:szCs w:val="26"/>
          <w:lang w:eastAsia="ru-RU"/>
        </w:rPr>
        <w:t xml:space="preserve"> Значение терминов и понятий при изучении </w:t>
      </w:r>
      <w:r w:rsidR="009D163F" w:rsidRPr="009D163F">
        <w:rPr>
          <w:rFonts w:ascii="Times New Roman" w:eastAsia="Times New Roman" w:hAnsi="Times New Roman"/>
          <w:sz w:val="26"/>
          <w:szCs w:val="26"/>
          <w:lang w:eastAsia="ru-RU"/>
        </w:rPr>
        <w:t>правил дорожного движения (</w:t>
      </w:r>
      <w:r w:rsidRPr="009D163F">
        <w:rPr>
          <w:rFonts w:ascii="Times New Roman" w:eastAsia="Times New Roman" w:hAnsi="Times New Roman"/>
          <w:sz w:val="26"/>
          <w:szCs w:val="26"/>
          <w:lang w:eastAsia="ru-RU"/>
        </w:rPr>
        <w:t>ПДД</w:t>
      </w:r>
      <w:r w:rsidR="009D163F" w:rsidRPr="009D163F">
        <w:rPr>
          <w:rFonts w:ascii="Times New Roman" w:eastAsia="Times New Roman" w:hAnsi="Times New Roman"/>
          <w:sz w:val="26"/>
          <w:szCs w:val="26"/>
          <w:lang w:eastAsia="ru-RU"/>
        </w:rPr>
        <w:t>)</w:t>
      </w:r>
      <w:r w:rsidRPr="009D163F">
        <w:rPr>
          <w:rFonts w:ascii="Times New Roman" w:eastAsia="Times New Roman" w:hAnsi="Times New Roman"/>
          <w:sz w:val="26"/>
          <w:szCs w:val="26"/>
          <w:lang w:eastAsia="ru-RU"/>
        </w:rPr>
        <w:t>. Права и обязанности. Ответственность участников дорожного движения за нарушения ПДД.</w:t>
      </w:r>
    </w:p>
    <w:p w:rsidR="004E4674" w:rsidRPr="009D163F" w:rsidRDefault="004E4674" w:rsidP="009D163F">
      <w:pPr>
        <w:spacing w:after="0"/>
        <w:ind w:firstLine="709"/>
        <w:jc w:val="both"/>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 xml:space="preserve">Виды перекрестков. Проезд перекрестков. </w:t>
      </w:r>
      <w:r w:rsidRPr="009D163F">
        <w:rPr>
          <w:rFonts w:ascii="Times New Roman" w:eastAsia="Times New Roman" w:hAnsi="Times New Roman"/>
          <w:sz w:val="26"/>
          <w:szCs w:val="26"/>
          <w:lang w:eastAsia="ru-RU"/>
        </w:rPr>
        <w:t xml:space="preserve">Понятие «Перекресток». Виды перекрёстков.  Проезд регулируемого и нерегулируемого перекрёстков. </w:t>
      </w:r>
    </w:p>
    <w:p w:rsidR="004E4674" w:rsidRPr="009D163F" w:rsidRDefault="004E4674" w:rsidP="009D163F">
      <w:pPr>
        <w:spacing w:after="0"/>
        <w:ind w:firstLine="709"/>
        <w:jc w:val="both"/>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 xml:space="preserve">ПДД для роллеров, </w:t>
      </w:r>
      <w:proofErr w:type="spellStart"/>
      <w:r w:rsidRPr="009D163F">
        <w:rPr>
          <w:rFonts w:ascii="Times New Roman" w:eastAsia="Times New Roman" w:hAnsi="Times New Roman"/>
          <w:b/>
          <w:sz w:val="26"/>
          <w:szCs w:val="26"/>
          <w:lang w:eastAsia="ru-RU"/>
        </w:rPr>
        <w:t>скейтбордистов</w:t>
      </w:r>
      <w:proofErr w:type="spellEnd"/>
      <w:r w:rsidRPr="009D163F">
        <w:rPr>
          <w:rFonts w:ascii="Times New Roman" w:eastAsia="Times New Roman" w:hAnsi="Times New Roman"/>
          <w:b/>
          <w:sz w:val="26"/>
          <w:szCs w:val="26"/>
          <w:lang w:eastAsia="ru-RU"/>
        </w:rPr>
        <w:t xml:space="preserve">. </w:t>
      </w:r>
      <w:r w:rsidRPr="009D163F">
        <w:rPr>
          <w:rFonts w:ascii="Times New Roman" w:eastAsia="Times New Roman" w:hAnsi="Times New Roman"/>
          <w:sz w:val="26"/>
          <w:szCs w:val="26"/>
          <w:lang w:eastAsia="ru-RU"/>
        </w:rPr>
        <w:t>Безопасность движения.</w:t>
      </w:r>
    </w:p>
    <w:p w:rsidR="004E4674" w:rsidRPr="009D163F" w:rsidRDefault="004E4674" w:rsidP="009D163F">
      <w:pPr>
        <w:spacing w:after="0"/>
        <w:ind w:firstLine="709"/>
        <w:jc w:val="both"/>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 xml:space="preserve">Сигналы светофора и регулировщика. </w:t>
      </w:r>
      <w:r w:rsidRPr="009D163F">
        <w:rPr>
          <w:rFonts w:ascii="Times New Roman" w:eastAsia="Times New Roman" w:hAnsi="Times New Roman"/>
          <w:sz w:val="26"/>
          <w:szCs w:val="26"/>
          <w:lang w:eastAsia="ru-RU"/>
        </w:rPr>
        <w:t xml:space="preserve">Светофорное регулирование, типы светофоров. Сигналы регулировщика. </w:t>
      </w:r>
    </w:p>
    <w:p w:rsidR="004E4674" w:rsidRPr="009D163F" w:rsidRDefault="004E4674" w:rsidP="009D163F">
      <w:pPr>
        <w:spacing w:after="0"/>
        <w:ind w:firstLine="709"/>
        <w:jc w:val="both"/>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 xml:space="preserve">Опасность на дороге видимая и скрытая. </w:t>
      </w:r>
      <w:r w:rsidRPr="009D163F">
        <w:rPr>
          <w:rFonts w:ascii="Times New Roman" w:eastAsia="Times New Roman" w:hAnsi="Times New Roman"/>
          <w:sz w:val="26"/>
          <w:szCs w:val="26"/>
          <w:lang w:eastAsia="ru-RU"/>
        </w:rPr>
        <w:t>Начало движения и маневрирование. Остановка и стоянка транспортных средств. Дорожные ситуации с участием пешеходов. Правила безопасного поведения и принятие решения в различных дорожных ситуациях.</w:t>
      </w:r>
    </w:p>
    <w:p w:rsidR="004E4674" w:rsidRPr="009D163F" w:rsidRDefault="004E4674" w:rsidP="009D163F">
      <w:pPr>
        <w:spacing w:after="0"/>
        <w:ind w:firstLine="709"/>
        <w:jc w:val="both"/>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 xml:space="preserve">Водитель велосипеда – полноправный участник дорожного движения. </w:t>
      </w:r>
      <w:r w:rsidRPr="009D163F">
        <w:rPr>
          <w:rFonts w:ascii="Times New Roman" w:eastAsia="Times New Roman" w:hAnsi="Times New Roman"/>
          <w:sz w:val="26"/>
          <w:szCs w:val="26"/>
          <w:lang w:eastAsia="ru-RU"/>
        </w:rPr>
        <w:t>ПДД для велосипедиста. Экипировка, требования к техническому состоянию велосипеда.</w:t>
      </w:r>
      <w:r w:rsidRPr="009D163F">
        <w:rPr>
          <w:rFonts w:ascii="Times New Roman" w:hAnsi="Times New Roman"/>
          <w:sz w:val="26"/>
          <w:szCs w:val="26"/>
        </w:rPr>
        <w:t xml:space="preserve"> Средства индивидуальной защиты велосипедиста.</w:t>
      </w:r>
    </w:p>
    <w:p w:rsidR="004E4674" w:rsidRPr="009D163F" w:rsidRDefault="005022C9" w:rsidP="009D163F">
      <w:pPr>
        <w:widowControl w:val="0"/>
        <w:autoSpaceDE w:val="0"/>
        <w:autoSpaceDN w:val="0"/>
        <w:adjustRightInd w:val="0"/>
        <w:spacing w:after="0"/>
        <w:ind w:firstLine="709"/>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 xml:space="preserve">Безопасность на водоёмах </w:t>
      </w:r>
    </w:p>
    <w:p w:rsidR="004E4674" w:rsidRPr="009D163F" w:rsidRDefault="004E4674" w:rsidP="009D163F">
      <w:pPr>
        <w:widowControl w:val="0"/>
        <w:autoSpaceDE w:val="0"/>
        <w:autoSpaceDN w:val="0"/>
        <w:adjustRightInd w:val="0"/>
        <w:spacing w:after="0"/>
        <w:ind w:firstLine="709"/>
        <w:rPr>
          <w:rFonts w:ascii="Times New Roman" w:eastAsia="Times New Roman" w:hAnsi="Times New Roman"/>
          <w:b/>
          <w:sz w:val="26"/>
          <w:szCs w:val="26"/>
          <w:lang w:eastAsia="ru-RU"/>
        </w:rPr>
      </w:pPr>
      <w:r w:rsidRPr="009D163F">
        <w:rPr>
          <w:rFonts w:ascii="Times New Roman" w:hAnsi="Times New Roman"/>
          <w:b/>
          <w:sz w:val="26"/>
          <w:szCs w:val="26"/>
        </w:rPr>
        <w:t>Водоёмы.</w:t>
      </w:r>
      <w:r w:rsidRPr="009D163F">
        <w:rPr>
          <w:rFonts w:ascii="Times New Roman" w:hAnsi="Times New Roman"/>
          <w:sz w:val="26"/>
          <w:szCs w:val="26"/>
        </w:rPr>
        <w:t xml:space="preserve"> </w:t>
      </w:r>
      <w:r w:rsidRPr="009D163F">
        <w:rPr>
          <w:rFonts w:ascii="Times New Roman" w:hAnsi="Times New Roman"/>
          <w:b/>
          <w:sz w:val="26"/>
          <w:szCs w:val="26"/>
        </w:rPr>
        <w:t>Соблюдение правил безопасности</w:t>
      </w:r>
      <w:r w:rsidRPr="009D163F">
        <w:rPr>
          <w:rFonts w:ascii="Times New Roman" w:hAnsi="Times New Roman"/>
          <w:sz w:val="26"/>
          <w:szCs w:val="26"/>
        </w:rPr>
        <w:t xml:space="preserve">.  Особенности состояния водоёмов в различное время года. Безопасный отдых у воды. Само- и взаимопомощь </w:t>
      </w:r>
      <w:proofErr w:type="gramStart"/>
      <w:r w:rsidRPr="009D163F">
        <w:rPr>
          <w:rFonts w:ascii="Times New Roman" w:hAnsi="Times New Roman"/>
          <w:sz w:val="26"/>
          <w:szCs w:val="26"/>
        </w:rPr>
        <w:t>терпящих</w:t>
      </w:r>
      <w:proofErr w:type="gramEnd"/>
      <w:r w:rsidRPr="009D163F">
        <w:rPr>
          <w:rFonts w:ascii="Times New Roman" w:hAnsi="Times New Roman"/>
          <w:sz w:val="26"/>
          <w:szCs w:val="26"/>
        </w:rPr>
        <w:t xml:space="preserve"> бедствие на воде.</w:t>
      </w:r>
    </w:p>
    <w:p w:rsidR="004E4674" w:rsidRPr="009D163F" w:rsidRDefault="004E4674" w:rsidP="009D163F">
      <w:pPr>
        <w:spacing w:after="0"/>
        <w:ind w:firstLine="709"/>
        <w:rPr>
          <w:rFonts w:ascii="Times New Roman" w:eastAsia="Times New Roman" w:hAnsi="Times New Roman"/>
          <w:b/>
          <w:sz w:val="26"/>
          <w:szCs w:val="26"/>
          <w:lang w:eastAsia="ru-RU"/>
        </w:rPr>
      </w:pPr>
      <w:r w:rsidRPr="009D163F">
        <w:rPr>
          <w:rFonts w:ascii="Times New Roman" w:hAnsi="Times New Roman"/>
          <w:b/>
          <w:sz w:val="26"/>
          <w:szCs w:val="26"/>
        </w:rPr>
        <w:t>Экология и безопасность</w:t>
      </w:r>
      <w:r w:rsidR="0054641D" w:rsidRPr="009D163F">
        <w:rPr>
          <w:rFonts w:ascii="Times New Roman" w:hAnsi="Times New Roman"/>
          <w:b/>
          <w:sz w:val="26"/>
          <w:szCs w:val="26"/>
        </w:rPr>
        <w:t xml:space="preserve"> </w:t>
      </w:r>
    </w:p>
    <w:p w:rsidR="004E4674" w:rsidRPr="009D163F" w:rsidRDefault="004E4674" w:rsidP="009D163F">
      <w:pPr>
        <w:widowControl w:val="0"/>
        <w:tabs>
          <w:tab w:val="left" w:pos="6456"/>
        </w:tabs>
        <w:autoSpaceDE w:val="0"/>
        <w:autoSpaceDN w:val="0"/>
        <w:adjustRightInd w:val="0"/>
        <w:spacing w:after="0"/>
        <w:ind w:firstLine="709"/>
        <w:jc w:val="both"/>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Человек и окружающая среда. Состояние природной среды.</w:t>
      </w:r>
    </w:p>
    <w:p w:rsidR="004E4674" w:rsidRPr="009D163F" w:rsidRDefault="004E4674" w:rsidP="009D163F">
      <w:pPr>
        <w:widowControl w:val="0"/>
        <w:tabs>
          <w:tab w:val="left" w:pos="6456"/>
        </w:tabs>
        <w:autoSpaceDE w:val="0"/>
        <w:autoSpaceDN w:val="0"/>
        <w:adjustRightInd w:val="0"/>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sz w:val="26"/>
          <w:szCs w:val="26"/>
          <w:lang w:eastAsia="ru-RU"/>
        </w:rPr>
        <w:t xml:space="preserve">Мероприятия по защите населения в местах с неблагоприятной экологической обстановкой.  Влияние деятельности человека на окружающую среду. </w:t>
      </w:r>
      <w:r w:rsidR="006248DE" w:rsidRPr="009D163F">
        <w:rPr>
          <w:rFonts w:ascii="Times New Roman" w:eastAsia="Times New Roman" w:hAnsi="Times New Roman"/>
          <w:sz w:val="26"/>
          <w:szCs w:val="26"/>
          <w:lang w:eastAsia="ru-RU"/>
        </w:rPr>
        <w:t>Антропогенные</w:t>
      </w:r>
      <w:r w:rsidRPr="009D163F">
        <w:rPr>
          <w:rFonts w:ascii="Times New Roman" w:eastAsia="Times New Roman" w:hAnsi="Times New Roman"/>
          <w:sz w:val="26"/>
          <w:szCs w:val="26"/>
          <w:lang w:eastAsia="ru-RU"/>
        </w:rPr>
        <w:t xml:space="preserve"> изменения в природе. Понятие о чрезвычайной ситуации экологического характера.</w:t>
      </w:r>
      <w:r w:rsidRPr="009D163F">
        <w:rPr>
          <w:rFonts w:ascii="Times New Roman" w:hAnsi="Times New Roman"/>
          <w:sz w:val="26"/>
          <w:szCs w:val="26"/>
        </w:rPr>
        <w:t xml:space="preserve"> Правила безопасности в туристических походах и поездках. Правила поведения в автономных условиях. Сигналы бедствия, способы их подачи и ответы на них.</w:t>
      </w:r>
    </w:p>
    <w:p w:rsidR="004E4674" w:rsidRPr="009D163F" w:rsidRDefault="004E4674" w:rsidP="009D163F">
      <w:pPr>
        <w:widowControl w:val="0"/>
        <w:tabs>
          <w:tab w:val="left" w:pos="6456"/>
        </w:tabs>
        <w:autoSpaceDE w:val="0"/>
        <w:autoSpaceDN w:val="0"/>
        <w:adjustRightInd w:val="0"/>
        <w:spacing w:after="0"/>
        <w:ind w:firstLine="709"/>
        <w:jc w:val="both"/>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Изменение состава атмосферы, гидросферы.</w:t>
      </w:r>
    </w:p>
    <w:p w:rsidR="004E4674" w:rsidRPr="009D163F" w:rsidRDefault="004E4674" w:rsidP="009D163F">
      <w:pPr>
        <w:widowControl w:val="0"/>
        <w:tabs>
          <w:tab w:val="left" w:pos="6456"/>
        </w:tabs>
        <w:autoSpaceDE w:val="0"/>
        <w:autoSpaceDN w:val="0"/>
        <w:adjustRightInd w:val="0"/>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sz w:val="26"/>
          <w:szCs w:val="26"/>
          <w:lang w:eastAsia="ru-RU"/>
        </w:rPr>
        <w:t>Предельно допустимые концентрации вредных веществ в атмосфере, воде, почве</w:t>
      </w:r>
    </w:p>
    <w:p w:rsidR="004E4674" w:rsidRPr="009D163F" w:rsidRDefault="004E4674" w:rsidP="009D163F">
      <w:pPr>
        <w:widowControl w:val="0"/>
        <w:tabs>
          <w:tab w:val="left" w:pos="6456"/>
        </w:tabs>
        <w:autoSpaceDE w:val="0"/>
        <w:autoSpaceDN w:val="0"/>
        <w:adjustRightInd w:val="0"/>
        <w:spacing w:after="0"/>
        <w:ind w:firstLine="709"/>
        <w:jc w:val="both"/>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Изменение состояния литосферы (почвы).</w:t>
      </w:r>
    </w:p>
    <w:p w:rsidR="004E4674" w:rsidRPr="009D163F" w:rsidRDefault="004E4674" w:rsidP="009D163F">
      <w:pPr>
        <w:widowControl w:val="0"/>
        <w:tabs>
          <w:tab w:val="left" w:pos="6456"/>
        </w:tabs>
        <w:autoSpaceDE w:val="0"/>
        <w:autoSpaceDN w:val="0"/>
        <w:adjustRightInd w:val="0"/>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sz w:val="26"/>
          <w:szCs w:val="26"/>
          <w:lang w:eastAsia="ru-RU"/>
        </w:rPr>
        <w:t>Предельно допустимые концентрации вредных веществ в почве. Бытовые приборы контроля качества окружающей среды и продуктов питания.</w:t>
      </w:r>
      <w:r w:rsidRPr="009D163F">
        <w:rPr>
          <w:rFonts w:ascii="Times New Roman" w:hAnsi="Times New Roman"/>
          <w:sz w:val="26"/>
          <w:szCs w:val="26"/>
        </w:rPr>
        <w:t xml:space="preserve"> Основные правила пользования бытовыми приборами и инструментами, средствами бытовой химии, персональными компьютерами и др.</w:t>
      </w:r>
    </w:p>
    <w:p w:rsidR="004E4674" w:rsidRPr="009D163F" w:rsidRDefault="004E4674" w:rsidP="009D163F">
      <w:pPr>
        <w:widowControl w:val="0"/>
        <w:tabs>
          <w:tab w:val="left" w:pos="6456"/>
        </w:tabs>
        <w:autoSpaceDE w:val="0"/>
        <w:autoSpaceDN w:val="0"/>
        <w:adjustRightInd w:val="0"/>
        <w:spacing w:after="0"/>
        <w:ind w:firstLine="709"/>
        <w:rPr>
          <w:rFonts w:ascii="Times New Roman" w:eastAsia="Times New Roman" w:hAnsi="Times New Roman"/>
          <w:b/>
          <w:sz w:val="26"/>
          <w:szCs w:val="26"/>
          <w:lang w:eastAsia="ru-RU"/>
        </w:rPr>
      </w:pPr>
    </w:p>
    <w:p w:rsidR="009D163F" w:rsidRDefault="004E4674" w:rsidP="009D163F">
      <w:pPr>
        <w:widowControl w:val="0"/>
        <w:tabs>
          <w:tab w:val="left" w:pos="6456"/>
        </w:tabs>
        <w:autoSpaceDE w:val="0"/>
        <w:autoSpaceDN w:val="0"/>
        <w:adjustRightInd w:val="0"/>
        <w:spacing w:after="0"/>
        <w:ind w:firstLine="709"/>
        <w:jc w:val="center"/>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lastRenderedPageBreak/>
        <w:t xml:space="preserve">Раздел №2.  Защита населения Российской Федерации </w:t>
      </w:r>
    </w:p>
    <w:p w:rsidR="004E4674" w:rsidRPr="009D163F" w:rsidRDefault="004E4674" w:rsidP="009D163F">
      <w:pPr>
        <w:widowControl w:val="0"/>
        <w:tabs>
          <w:tab w:val="left" w:pos="6456"/>
        </w:tabs>
        <w:autoSpaceDE w:val="0"/>
        <w:autoSpaceDN w:val="0"/>
        <w:adjustRightInd w:val="0"/>
        <w:spacing w:after="0"/>
        <w:ind w:firstLine="709"/>
        <w:jc w:val="center"/>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от чрезвычайных ситуаций</w:t>
      </w:r>
      <w:r w:rsidR="0054641D" w:rsidRPr="009D163F">
        <w:rPr>
          <w:rFonts w:ascii="Times New Roman" w:eastAsia="Times New Roman" w:hAnsi="Times New Roman"/>
          <w:b/>
          <w:sz w:val="26"/>
          <w:szCs w:val="26"/>
          <w:lang w:eastAsia="ru-RU"/>
        </w:rPr>
        <w:t xml:space="preserve"> </w:t>
      </w:r>
    </w:p>
    <w:p w:rsidR="004E4674" w:rsidRPr="009D163F" w:rsidRDefault="004E4674" w:rsidP="009D163F">
      <w:pPr>
        <w:spacing w:after="0"/>
        <w:ind w:firstLine="709"/>
        <w:rPr>
          <w:rFonts w:ascii="Times New Roman" w:hAnsi="Times New Roman"/>
          <w:b/>
          <w:sz w:val="26"/>
          <w:szCs w:val="26"/>
        </w:rPr>
      </w:pPr>
      <w:r w:rsidRPr="009D163F">
        <w:rPr>
          <w:rFonts w:ascii="Times New Roman" w:eastAsia="Times New Roman" w:hAnsi="Times New Roman"/>
          <w:b/>
          <w:sz w:val="26"/>
          <w:szCs w:val="26"/>
        </w:rPr>
        <w:t>Обеспечение</w:t>
      </w:r>
      <w:r w:rsidRPr="009D163F">
        <w:rPr>
          <w:rFonts w:ascii="Times New Roman" w:hAnsi="Times New Roman"/>
          <w:b/>
          <w:sz w:val="26"/>
          <w:szCs w:val="26"/>
        </w:rPr>
        <w:t xml:space="preserve"> безопасности в ЧС техногенного характера</w:t>
      </w:r>
      <w:r w:rsidR="0054641D" w:rsidRPr="009D163F">
        <w:rPr>
          <w:rFonts w:ascii="Times New Roman" w:hAnsi="Times New Roman"/>
          <w:b/>
          <w:sz w:val="26"/>
          <w:szCs w:val="26"/>
        </w:rPr>
        <w:t xml:space="preserve"> </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Чрезвычайные ситуации техногенного характера</w:t>
      </w:r>
      <w:r w:rsidRPr="009D163F">
        <w:rPr>
          <w:rFonts w:ascii="Times New Roman" w:hAnsi="Times New Roman"/>
          <w:sz w:val="26"/>
          <w:szCs w:val="26"/>
        </w:rPr>
        <w:t xml:space="preserve"> </w:t>
      </w:r>
      <w:r w:rsidRPr="009D163F">
        <w:rPr>
          <w:rFonts w:ascii="Times New Roman" w:hAnsi="Times New Roman"/>
          <w:b/>
          <w:sz w:val="26"/>
          <w:szCs w:val="26"/>
        </w:rPr>
        <w:t>защита населения от них</w:t>
      </w:r>
      <w:r w:rsidRPr="009D163F">
        <w:rPr>
          <w:rFonts w:ascii="Times New Roman" w:hAnsi="Times New Roman"/>
          <w:sz w:val="26"/>
          <w:szCs w:val="26"/>
        </w:rPr>
        <w:t xml:space="preserve">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w:t>
      </w:r>
      <w:r w:rsidRPr="009D163F">
        <w:rPr>
          <w:rFonts w:ascii="Times New Roman" w:eastAsia="Times New Roman" w:hAnsi="Times New Roman"/>
          <w:b/>
          <w:sz w:val="26"/>
          <w:szCs w:val="26"/>
          <w:lang w:eastAsia="ru-RU"/>
        </w:rPr>
        <w:t xml:space="preserve"> </w:t>
      </w:r>
      <w:r w:rsidRPr="009D163F">
        <w:rPr>
          <w:rFonts w:ascii="Times New Roman" w:eastAsia="Times New Roman" w:hAnsi="Times New Roman"/>
          <w:sz w:val="26"/>
          <w:szCs w:val="26"/>
          <w:lang w:eastAsia="ru-RU"/>
        </w:rPr>
        <w:t>Понятие о промышленных авариях и катастрофах, причины ЧС техногенного характера. Потенциально опасные объекты.</w:t>
      </w:r>
      <w:r w:rsidR="00A5616F" w:rsidRPr="009D163F">
        <w:rPr>
          <w:rFonts w:ascii="Times New Roman" w:eastAsia="Times New Roman" w:hAnsi="Times New Roman"/>
          <w:sz w:val="26"/>
          <w:szCs w:val="26"/>
          <w:lang w:eastAsia="ru-RU"/>
        </w:rPr>
        <w:t xml:space="preserve"> Экологическое проектирование бе</w:t>
      </w:r>
      <w:r w:rsidR="007C6995" w:rsidRPr="009D163F">
        <w:rPr>
          <w:rFonts w:ascii="Times New Roman" w:eastAsia="Times New Roman" w:hAnsi="Times New Roman"/>
          <w:sz w:val="26"/>
          <w:szCs w:val="26"/>
          <w:lang w:eastAsia="ru-RU"/>
        </w:rPr>
        <w:t>зопасности жизнедеятельности с учетом техногенных рисков на терри</w:t>
      </w:r>
      <w:r w:rsidR="005022C9" w:rsidRPr="009D163F">
        <w:rPr>
          <w:rFonts w:ascii="Times New Roman" w:eastAsia="Times New Roman" w:hAnsi="Times New Roman"/>
          <w:sz w:val="26"/>
          <w:szCs w:val="26"/>
          <w:lang w:eastAsia="ru-RU"/>
        </w:rPr>
        <w:t>тории проживания.</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 xml:space="preserve">Аварии на </w:t>
      </w:r>
      <w:proofErr w:type="spellStart"/>
      <w:r w:rsidRPr="009D163F">
        <w:rPr>
          <w:rFonts w:ascii="Times New Roman" w:eastAsia="Times New Roman" w:hAnsi="Times New Roman"/>
          <w:b/>
          <w:sz w:val="26"/>
          <w:szCs w:val="26"/>
          <w:lang w:eastAsia="ru-RU"/>
        </w:rPr>
        <w:t>пожаро-взрывоопасных</w:t>
      </w:r>
      <w:proofErr w:type="spellEnd"/>
      <w:r w:rsidRPr="009D163F">
        <w:rPr>
          <w:rFonts w:ascii="Times New Roman" w:eastAsia="Times New Roman" w:hAnsi="Times New Roman"/>
          <w:b/>
          <w:sz w:val="26"/>
          <w:szCs w:val="26"/>
          <w:lang w:eastAsia="ru-RU"/>
        </w:rPr>
        <w:t xml:space="preserve"> объектах экономики.</w:t>
      </w:r>
      <w:r w:rsidRPr="009D163F">
        <w:rPr>
          <w:rFonts w:ascii="Times New Roman" w:eastAsia="Times New Roman" w:hAnsi="Times New Roman"/>
          <w:sz w:val="26"/>
          <w:szCs w:val="26"/>
          <w:lang w:eastAsia="ru-RU"/>
        </w:rPr>
        <w:t xml:space="preserve">  Пожары и взрывы. Характеристика и классификация аварий, их причины и последствия.  Основные поражающие факторы.</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Правила безопасного поведения при пожарах и взрывах.</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Аварии с выбросом опасных химических веществ</w:t>
      </w:r>
      <w:r w:rsidRPr="009D163F">
        <w:rPr>
          <w:rFonts w:ascii="Times New Roman" w:eastAsia="Times New Roman" w:hAnsi="Times New Roman"/>
          <w:sz w:val="26"/>
          <w:szCs w:val="26"/>
          <w:lang w:eastAsia="ru-RU"/>
        </w:rPr>
        <w:t xml:space="preserve">. Химически </w:t>
      </w:r>
      <w:r w:rsidR="006248DE" w:rsidRPr="009D163F">
        <w:rPr>
          <w:rFonts w:ascii="Times New Roman" w:eastAsia="Times New Roman" w:hAnsi="Times New Roman"/>
          <w:sz w:val="26"/>
          <w:szCs w:val="26"/>
          <w:lang w:eastAsia="ru-RU"/>
        </w:rPr>
        <w:t>опасные объекты</w:t>
      </w:r>
      <w:r w:rsidRPr="009D163F">
        <w:rPr>
          <w:rFonts w:ascii="Times New Roman" w:eastAsia="Times New Roman" w:hAnsi="Times New Roman"/>
          <w:sz w:val="26"/>
          <w:szCs w:val="26"/>
          <w:lang w:eastAsia="ru-RU"/>
        </w:rPr>
        <w:t xml:space="preserve"> производства. Аварийно - химически опасные вещества (АХОВ) их характеристика и поражающие фактора. Классификация аварий с выбросом АХОВ. Понятие об очаге химического поражения и зонах химического заражения.</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Защита населения от АХОВ. Правила безопасного поведения при авариях с выбросом опасного химического вещества.</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 xml:space="preserve">Аварии на </w:t>
      </w:r>
      <w:proofErr w:type="spellStart"/>
      <w:r w:rsidRPr="009D163F">
        <w:rPr>
          <w:rFonts w:ascii="Times New Roman" w:eastAsia="Times New Roman" w:hAnsi="Times New Roman"/>
          <w:b/>
          <w:sz w:val="26"/>
          <w:szCs w:val="26"/>
          <w:lang w:eastAsia="ru-RU"/>
        </w:rPr>
        <w:t>радиационно</w:t>
      </w:r>
      <w:proofErr w:type="spellEnd"/>
      <w:r w:rsidRPr="009D163F">
        <w:rPr>
          <w:rFonts w:ascii="Times New Roman" w:eastAsia="Times New Roman" w:hAnsi="Times New Roman"/>
          <w:b/>
          <w:sz w:val="26"/>
          <w:szCs w:val="26"/>
          <w:lang w:eastAsia="ru-RU"/>
        </w:rPr>
        <w:t xml:space="preserve"> опасных объектах</w:t>
      </w:r>
      <w:r w:rsidRPr="009D163F">
        <w:rPr>
          <w:rFonts w:ascii="Times New Roman" w:eastAsia="Times New Roman" w:hAnsi="Times New Roman"/>
          <w:sz w:val="26"/>
          <w:szCs w:val="26"/>
          <w:lang w:eastAsia="ru-RU"/>
        </w:rPr>
        <w:t>. Их классификация и причины. Характеристика очагов поражения. Свойства радиоактивных веществ. Последствия, характер поражения людей. Особенности радиоактивного загрязнения местности.</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Правила безопасного поведения при радиационных авариях</w:t>
      </w:r>
      <w:r w:rsidRPr="009D163F">
        <w:rPr>
          <w:rFonts w:ascii="Times New Roman" w:eastAsia="Times New Roman" w:hAnsi="Times New Roman"/>
          <w:sz w:val="26"/>
          <w:szCs w:val="26"/>
          <w:lang w:eastAsia="ru-RU"/>
        </w:rPr>
        <w:t xml:space="preserve">. Основные способы защиты при </w:t>
      </w:r>
      <w:r w:rsidRPr="009D163F">
        <w:rPr>
          <w:rFonts w:ascii="Times New Roman" w:eastAsia="Times New Roman" w:hAnsi="Times New Roman"/>
          <w:b/>
          <w:sz w:val="26"/>
          <w:szCs w:val="26"/>
          <w:lang w:eastAsia="ru-RU"/>
        </w:rPr>
        <w:t>а</w:t>
      </w:r>
      <w:r w:rsidRPr="009D163F">
        <w:rPr>
          <w:rFonts w:ascii="Times New Roman" w:eastAsia="Times New Roman" w:hAnsi="Times New Roman"/>
          <w:sz w:val="26"/>
          <w:szCs w:val="26"/>
          <w:lang w:eastAsia="ru-RU"/>
        </w:rPr>
        <w:t xml:space="preserve">вариях на </w:t>
      </w:r>
      <w:proofErr w:type="spellStart"/>
      <w:r w:rsidRPr="009D163F">
        <w:rPr>
          <w:rFonts w:ascii="Times New Roman" w:eastAsia="Times New Roman" w:hAnsi="Times New Roman"/>
          <w:sz w:val="26"/>
          <w:szCs w:val="26"/>
          <w:lang w:eastAsia="ru-RU"/>
        </w:rPr>
        <w:t>радиационно</w:t>
      </w:r>
      <w:proofErr w:type="spellEnd"/>
      <w:r w:rsidRPr="009D163F">
        <w:rPr>
          <w:rFonts w:ascii="Times New Roman" w:eastAsia="Times New Roman" w:hAnsi="Times New Roman"/>
          <w:sz w:val="26"/>
          <w:szCs w:val="26"/>
          <w:lang w:eastAsia="ru-RU"/>
        </w:rPr>
        <w:t xml:space="preserve"> опасных объектах.</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Гидродинамические аварии</w:t>
      </w:r>
      <w:r w:rsidRPr="009D163F">
        <w:rPr>
          <w:rFonts w:ascii="Times New Roman" w:eastAsia="Times New Roman" w:hAnsi="Times New Roman"/>
          <w:sz w:val="26"/>
          <w:szCs w:val="26"/>
          <w:lang w:eastAsia="ru-RU"/>
        </w:rPr>
        <w:t>. Причины и последствия. Поражающие факторы. Классификация гидродинамических аварий. Зоны затопления. Мероприятия по уменьшению последствий аварий на гидродинамических объектах.</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Правила безопасного поведения при угрозе и в ходе наводнения при гидродинамической аварии</w:t>
      </w:r>
      <w:r w:rsidRPr="009D163F">
        <w:rPr>
          <w:rFonts w:ascii="Times New Roman" w:eastAsia="Times New Roman" w:hAnsi="Times New Roman"/>
          <w:sz w:val="26"/>
          <w:szCs w:val="26"/>
          <w:lang w:eastAsia="ru-RU"/>
        </w:rPr>
        <w:t>. Основные меры по защите населения.</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 xml:space="preserve">Аварии и чрезвычайные ситуации на транспорте. </w:t>
      </w:r>
      <w:r w:rsidRPr="009D163F">
        <w:rPr>
          <w:rFonts w:ascii="Times New Roman" w:eastAsia="Times New Roman" w:hAnsi="Times New Roman"/>
          <w:sz w:val="26"/>
          <w:szCs w:val="26"/>
          <w:lang w:eastAsia="ru-RU"/>
        </w:rPr>
        <w:t>Рекомендации по безопасному поведению.</w:t>
      </w:r>
    </w:p>
    <w:p w:rsidR="004E4674" w:rsidRPr="009D163F" w:rsidRDefault="004E4674" w:rsidP="009D163F">
      <w:pPr>
        <w:tabs>
          <w:tab w:val="left" w:pos="948"/>
        </w:tabs>
        <w:spacing w:after="0"/>
        <w:ind w:firstLine="709"/>
        <w:rPr>
          <w:rFonts w:ascii="Times New Roman" w:hAnsi="Times New Roman"/>
          <w:b/>
          <w:sz w:val="26"/>
          <w:szCs w:val="26"/>
        </w:rPr>
      </w:pPr>
      <w:r w:rsidRPr="009D163F">
        <w:rPr>
          <w:rFonts w:ascii="Times New Roman" w:hAnsi="Times New Roman"/>
          <w:b/>
          <w:sz w:val="26"/>
          <w:szCs w:val="26"/>
        </w:rPr>
        <w:t>Основные мероприятия, проводимые в РФ, по защите населения от</w:t>
      </w:r>
      <w:r w:rsidR="005022C9" w:rsidRPr="009D163F">
        <w:rPr>
          <w:rFonts w:ascii="Times New Roman" w:hAnsi="Times New Roman"/>
          <w:b/>
          <w:sz w:val="26"/>
          <w:szCs w:val="26"/>
        </w:rPr>
        <w:t xml:space="preserve"> </w:t>
      </w:r>
      <w:r w:rsidRPr="009D163F">
        <w:rPr>
          <w:rFonts w:ascii="Times New Roman" w:hAnsi="Times New Roman"/>
          <w:b/>
          <w:sz w:val="26"/>
          <w:szCs w:val="26"/>
        </w:rPr>
        <w:t>ЧС</w:t>
      </w:r>
      <w:r w:rsidR="0054641D" w:rsidRPr="009D163F">
        <w:rPr>
          <w:rFonts w:ascii="Times New Roman" w:hAnsi="Times New Roman"/>
          <w:b/>
          <w:sz w:val="26"/>
          <w:szCs w:val="26"/>
        </w:rPr>
        <w:t xml:space="preserve"> </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Оповещение населения о чрезвычайных ситуациях.</w:t>
      </w:r>
      <w:r w:rsidRPr="009D163F">
        <w:rPr>
          <w:rFonts w:ascii="Times New Roman" w:hAnsi="Times New Roman"/>
          <w:sz w:val="26"/>
          <w:szCs w:val="26"/>
        </w:rPr>
        <w:t xml:space="preserve"> Средства индивидуальной и коллективной защиты. Правила пользования ими. </w:t>
      </w:r>
      <w:r w:rsidRPr="009D163F">
        <w:rPr>
          <w:rFonts w:ascii="Times New Roman" w:eastAsia="Times New Roman" w:hAnsi="Times New Roman"/>
          <w:sz w:val="26"/>
          <w:szCs w:val="26"/>
          <w:lang w:eastAsia="ru-RU"/>
        </w:rPr>
        <w:t xml:space="preserve"> Действие по сигналу «Внимание всем!». </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sz w:val="26"/>
          <w:szCs w:val="26"/>
          <w:lang w:eastAsia="ru-RU"/>
        </w:rPr>
        <w:t xml:space="preserve">Инженерная, радиационная и химическая защита населения. </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Эвакуация населения и правила поведения при эвакуации.</w:t>
      </w:r>
    </w:p>
    <w:p w:rsidR="004E4674" w:rsidRPr="009D163F" w:rsidRDefault="004E4674" w:rsidP="009D163F">
      <w:pPr>
        <w:widowControl w:val="0"/>
        <w:tabs>
          <w:tab w:val="left" w:pos="1212"/>
        </w:tabs>
        <w:autoSpaceDE w:val="0"/>
        <w:autoSpaceDN w:val="0"/>
        <w:adjustRightInd w:val="0"/>
        <w:spacing w:after="0"/>
        <w:ind w:firstLine="709"/>
        <w:jc w:val="center"/>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Раздел №3 Основы противодействия террори</w:t>
      </w:r>
      <w:r w:rsidR="009D163F">
        <w:rPr>
          <w:rFonts w:ascii="Times New Roman" w:eastAsia="Times New Roman" w:hAnsi="Times New Roman"/>
          <w:b/>
          <w:sz w:val="26"/>
          <w:szCs w:val="26"/>
          <w:lang w:eastAsia="ru-RU"/>
        </w:rPr>
        <w:t xml:space="preserve">зму, экстремизму и  </w:t>
      </w:r>
      <w:proofErr w:type="spellStart"/>
      <w:r w:rsidR="009D163F">
        <w:rPr>
          <w:rFonts w:ascii="Times New Roman" w:eastAsia="Times New Roman" w:hAnsi="Times New Roman"/>
          <w:b/>
          <w:sz w:val="26"/>
          <w:szCs w:val="26"/>
          <w:lang w:eastAsia="ru-RU"/>
        </w:rPr>
        <w:t>наркотизму</w:t>
      </w:r>
      <w:proofErr w:type="spellEnd"/>
      <w:r w:rsidR="009D163F">
        <w:rPr>
          <w:rFonts w:ascii="Times New Roman" w:eastAsia="Times New Roman" w:hAnsi="Times New Roman"/>
          <w:b/>
          <w:sz w:val="26"/>
          <w:szCs w:val="26"/>
          <w:lang w:eastAsia="ru-RU"/>
        </w:rPr>
        <w:t xml:space="preserve"> </w:t>
      </w:r>
      <w:r w:rsidR="005022C9" w:rsidRPr="009D163F">
        <w:rPr>
          <w:rFonts w:ascii="Times New Roman" w:eastAsia="Times New Roman" w:hAnsi="Times New Roman"/>
          <w:b/>
          <w:sz w:val="26"/>
          <w:szCs w:val="26"/>
          <w:lang w:eastAsia="ru-RU"/>
        </w:rPr>
        <w:t>в  Российской Федерации</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 xml:space="preserve">Терроризм, экстремизм, </w:t>
      </w:r>
      <w:proofErr w:type="spellStart"/>
      <w:r w:rsidRPr="009D163F">
        <w:rPr>
          <w:rFonts w:ascii="Times New Roman" w:eastAsia="Times New Roman" w:hAnsi="Times New Roman"/>
          <w:b/>
          <w:sz w:val="26"/>
          <w:szCs w:val="26"/>
          <w:lang w:eastAsia="ru-RU"/>
        </w:rPr>
        <w:t>наркотизм</w:t>
      </w:r>
      <w:proofErr w:type="spellEnd"/>
      <w:r w:rsidRPr="009D163F">
        <w:rPr>
          <w:rFonts w:ascii="Times New Roman" w:eastAsia="Times New Roman" w:hAnsi="Times New Roman"/>
          <w:b/>
          <w:sz w:val="26"/>
          <w:szCs w:val="26"/>
          <w:lang w:eastAsia="ru-RU"/>
        </w:rPr>
        <w:t xml:space="preserve"> – сущность и угрозы безопасности </w:t>
      </w:r>
      <w:r w:rsidRPr="009D163F">
        <w:rPr>
          <w:rFonts w:ascii="Times New Roman" w:eastAsia="Times New Roman" w:hAnsi="Times New Roman"/>
          <w:b/>
          <w:sz w:val="26"/>
          <w:szCs w:val="26"/>
          <w:lang w:eastAsia="ru-RU"/>
        </w:rPr>
        <w:lastRenderedPageBreak/>
        <w:t>личности и общества</w:t>
      </w:r>
      <w:r w:rsidRPr="009D163F">
        <w:rPr>
          <w:rFonts w:ascii="Times New Roman" w:eastAsia="Times New Roman" w:hAnsi="Times New Roman"/>
          <w:sz w:val="26"/>
          <w:szCs w:val="26"/>
          <w:lang w:eastAsia="ru-RU"/>
        </w:rPr>
        <w:t xml:space="preserve">.  Пути и средства вовлечения подростка в террористическую, экстремистскую и наркотическую деятельность.  </w:t>
      </w:r>
      <w:r w:rsidRPr="009D163F">
        <w:rPr>
          <w:rFonts w:ascii="Times New Roman" w:hAnsi="Times New Roman"/>
          <w:sz w:val="26"/>
          <w:szCs w:val="26"/>
        </w:rPr>
        <w:t>Личная безопасность при террористических актах и при обнаружении неизвестного предмета, возможной угрозе взрыва (при взрыве).</w:t>
      </w:r>
      <w:r w:rsidR="00D04FA6">
        <w:rPr>
          <w:rFonts w:ascii="Times New Roman" w:hAnsi="Times New Roman"/>
          <w:sz w:val="26"/>
          <w:szCs w:val="26"/>
        </w:rPr>
        <w:t xml:space="preserve"> </w:t>
      </w:r>
    </w:p>
    <w:p w:rsidR="004E4674" w:rsidRPr="009D163F" w:rsidRDefault="004E4674" w:rsidP="009D163F">
      <w:pPr>
        <w:widowControl w:val="0"/>
        <w:autoSpaceDE w:val="0"/>
        <w:autoSpaceDN w:val="0"/>
        <w:adjustRightInd w:val="0"/>
        <w:spacing w:after="0"/>
        <w:ind w:firstLine="709"/>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 xml:space="preserve"> </w:t>
      </w:r>
    </w:p>
    <w:p w:rsidR="004E4674" w:rsidRPr="009D163F" w:rsidRDefault="004E4674" w:rsidP="009D163F">
      <w:pPr>
        <w:widowControl w:val="0"/>
        <w:autoSpaceDE w:val="0"/>
        <w:autoSpaceDN w:val="0"/>
        <w:adjustRightInd w:val="0"/>
        <w:spacing w:after="0"/>
        <w:ind w:firstLine="709"/>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 xml:space="preserve">Модуль </w:t>
      </w:r>
      <w:r w:rsidRPr="009D163F">
        <w:rPr>
          <w:rFonts w:ascii="Times New Roman" w:eastAsia="Times New Roman" w:hAnsi="Times New Roman"/>
          <w:b/>
          <w:sz w:val="26"/>
          <w:szCs w:val="26"/>
          <w:lang w:val="en-US" w:eastAsia="ru-RU"/>
        </w:rPr>
        <w:t>II</w:t>
      </w:r>
      <w:r w:rsidRPr="009D163F">
        <w:rPr>
          <w:rFonts w:ascii="Times New Roman" w:eastAsia="Times New Roman" w:hAnsi="Times New Roman"/>
          <w:b/>
          <w:sz w:val="26"/>
          <w:szCs w:val="26"/>
          <w:lang w:eastAsia="ru-RU"/>
        </w:rPr>
        <w:t>.  Основы медици</w:t>
      </w:r>
      <w:r w:rsidR="009D163F">
        <w:rPr>
          <w:rFonts w:ascii="Times New Roman" w:eastAsia="Times New Roman" w:hAnsi="Times New Roman"/>
          <w:b/>
          <w:sz w:val="26"/>
          <w:szCs w:val="26"/>
          <w:lang w:eastAsia="ru-RU"/>
        </w:rPr>
        <w:t>нских знаний и здорового образа</w:t>
      </w:r>
      <w:r w:rsidRPr="009D163F">
        <w:rPr>
          <w:rFonts w:ascii="Times New Roman" w:eastAsia="Times New Roman" w:hAnsi="Times New Roman"/>
          <w:b/>
          <w:sz w:val="26"/>
          <w:szCs w:val="26"/>
          <w:lang w:eastAsia="ru-RU"/>
        </w:rPr>
        <w:t xml:space="preserve"> жизни </w:t>
      </w:r>
    </w:p>
    <w:p w:rsidR="004E4674" w:rsidRPr="009D163F" w:rsidRDefault="004E4674" w:rsidP="009D163F">
      <w:pPr>
        <w:widowControl w:val="0"/>
        <w:autoSpaceDE w:val="0"/>
        <w:autoSpaceDN w:val="0"/>
        <w:adjustRightInd w:val="0"/>
        <w:spacing w:after="0"/>
        <w:ind w:firstLine="709"/>
        <w:jc w:val="center"/>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Раздел №1   Основы здорового образа жизни</w:t>
      </w:r>
    </w:p>
    <w:p w:rsidR="004E4674" w:rsidRPr="009D163F" w:rsidRDefault="004E4674" w:rsidP="009D163F">
      <w:pPr>
        <w:spacing w:after="0"/>
        <w:ind w:firstLine="709"/>
        <w:rPr>
          <w:rFonts w:ascii="Times New Roman" w:hAnsi="Times New Roman"/>
          <w:b/>
          <w:sz w:val="26"/>
          <w:szCs w:val="26"/>
        </w:rPr>
      </w:pPr>
      <w:r w:rsidRPr="009D163F">
        <w:rPr>
          <w:rFonts w:ascii="Times New Roman" w:hAnsi="Times New Roman"/>
          <w:b/>
          <w:sz w:val="26"/>
          <w:szCs w:val="26"/>
        </w:rPr>
        <w:t>Основные понятия о здоровье и здоровом образе жизни</w:t>
      </w:r>
      <w:r w:rsidR="0054641D" w:rsidRPr="009D163F">
        <w:rPr>
          <w:rFonts w:ascii="Times New Roman" w:hAnsi="Times New Roman"/>
          <w:b/>
          <w:sz w:val="26"/>
          <w:szCs w:val="26"/>
        </w:rPr>
        <w:t xml:space="preserve"> </w:t>
      </w:r>
    </w:p>
    <w:p w:rsidR="004E4674" w:rsidRPr="009D163F" w:rsidRDefault="004E4674" w:rsidP="009D163F">
      <w:pPr>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sz w:val="26"/>
          <w:szCs w:val="26"/>
          <w:lang w:eastAsia="ru-RU"/>
        </w:rPr>
        <w:t xml:space="preserve">Семья в современном обществе. Права и обязанности супругов. </w:t>
      </w:r>
    </w:p>
    <w:p w:rsidR="004E4674" w:rsidRPr="009D163F" w:rsidRDefault="004E4674" w:rsidP="009D163F">
      <w:pPr>
        <w:spacing w:after="0"/>
        <w:ind w:firstLine="709"/>
        <w:jc w:val="both"/>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 xml:space="preserve">Основы семейного права в Российской Федерации. </w:t>
      </w:r>
      <w:r w:rsidRPr="009D163F">
        <w:rPr>
          <w:rFonts w:ascii="Times New Roman" w:eastAsia="Times New Roman" w:hAnsi="Times New Roman"/>
          <w:sz w:val="26"/>
          <w:szCs w:val="26"/>
          <w:lang w:eastAsia="ru-RU"/>
        </w:rPr>
        <w:t xml:space="preserve">Брак и семья, основные функции семьи. </w:t>
      </w:r>
    </w:p>
    <w:p w:rsidR="004E4674" w:rsidRPr="009D163F" w:rsidRDefault="004E4674" w:rsidP="009D163F">
      <w:pPr>
        <w:spacing w:after="0"/>
        <w:ind w:firstLine="709"/>
        <w:jc w:val="both"/>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 xml:space="preserve">Права и обязанности родителей. </w:t>
      </w:r>
      <w:r w:rsidRPr="009D163F">
        <w:rPr>
          <w:rFonts w:ascii="Times New Roman" w:eastAsia="Times New Roman" w:hAnsi="Times New Roman"/>
          <w:sz w:val="26"/>
          <w:szCs w:val="26"/>
          <w:lang w:eastAsia="ru-RU"/>
        </w:rPr>
        <w:t>Защита прав ребёнка.</w:t>
      </w:r>
      <w:r w:rsidRPr="009D163F">
        <w:rPr>
          <w:rFonts w:ascii="Times New Roman" w:eastAsia="Times New Roman" w:hAnsi="Times New Roman"/>
          <w:b/>
          <w:sz w:val="26"/>
          <w:szCs w:val="26"/>
          <w:lang w:eastAsia="ru-RU"/>
        </w:rPr>
        <w:t xml:space="preserve">  </w:t>
      </w:r>
    </w:p>
    <w:p w:rsidR="004E4674" w:rsidRPr="009D163F" w:rsidRDefault="004E4674" w:rsidP="009D163F">
      <w:pPr>
        <w:spacing w:after="0"/>
        <w:ind w:firstLine="709"/>
        <w:jc w:val="both"/>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Индивидуальное здоровье человека, его физическая и духовная сущность</w:t>
      </w:r>
      <w:r w:rsidRPr="009D163F">
        <w:rPr>
          <w:rFonts w:ascii="Times New Roman" w:hAnsi="Times New Roman"/>
          <w:sz w:val="26"/>
          <w:szCs w:val="26"/>
        </w:rPr>
        <w:t xml:space="preserve"> Основные понятия о здоровье и здоровом образе жизни</w:t>
      </w:r>
    </w:p>
    <w:p w:rsidR="004E4674" w:rsidRPr="009D163F" w:rsidRDefault="004E4674" w:rsidP="009D163F">
      <w:pPr>
        <w:spacing w:after="0"/>
        <w:ind w:firstLine="709"/>
        <w:rPr>
          <w:rFonts w:ascii="Times New Roman" w:hAnsi="Times New Roman"/>
          <w:b/>
          <w:sz w:val="26"/>
          <w:szCs w:val="26"/>
        </w:rPr>
      </w:pPr>
      <w:r w:rsidRPr="009D163F">
        <w:rPr>
          <w:rFonts w:ascii="Times New Roman" w:hAnsi="Times New Roman"/>
          <w:b/>
          <w:sz w:val="26"/>
          <w:szCs w:val="26"/>
        </w:rPr>
        <w:t>Составляющие здорово</w:t>
      </w:r>
      <w:r w:rsidR="005022C9" w:rsidRPr="009D163F">
        <w:rPr>
          <w:rFonts w:ascii="Times New Roman" w:hAnsi="Times New Roman"/>
          <w:b/>
          <w:sz w:val="26"/>
          <w:szCs w:val="26"/>
        </w:rPr>
        <w:t xml:space="preserve">го образа жизни </w:t>
      </w:r>
    </w:p>
    <w:p w:rsidR="004E4674" w:rsidRPr="009D163F" w:rsidRDefault="004E4674" w:rsidP="009D163F">
      <w:pPr>
        <w:spacing w:after="0"/>
        <w:ind w:firstLine="709"/>
        <w:jc w:val="both"/>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Составляющие и факторы здорового образа жизни</w:t>
      </w:r>
      <w:r w:rsidRPr="009D163F">
        <w:rPr>
          <w:rFonts w:ascii="Times New Roman" w:hAnsi="Times New Roman"/>
          <w:bCs/>
          <w:sz w:val="26"/>
          <w:szCs w:val="26"/>
        </w:rPr>
        <w:t xml:space="preserve"> (физическая активность, питание, режим дня, гигиена).</w:t>
      </w:r>
      <w:r w:rsidRPr="009D163F">
        <w:rPr>
          <w:rFonts w:ascii="Times New Roman" w:eastAsia="Times New Roman" w:hAnsi="Times New Roman"/>
          <w:sz w:val="26"/>
          <w:szCs w:val="26"/>
          <w:lang w:eastAsia="ru-RU"/>
        </w:rPr>
        <w:t xml:space="preserve">   Физическая и двигательная активность.  Избыток и недостаток движения как причина многих заболеваний. Влияние физических упражнений на развитие организма. Физические качества и средства их развития. </w:t>
      </w:r>
    </w:p>
    <w:p w:rsidR="004E4674" w:rsidRPr="009D163F" w:rsidRDefault="004E4674" w:rsidP="009D163F">
      <w:pPr>
        <w:spacing w:after="0"/>
        <w:ind w:firstLine="709"/>
        <w:jc w:val="both"/>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Закаливание организма – необходимое условие сохранения и укрепление здоровья</w:t>
      </w:r>
      <w:r w:rsidRPr="009D163F">
        <w:rPr>
          <w:rFonts w:ascii="Times New Roman" w:eastAsia="Times New Roman" w:hAnsi="Times New Roman"/>
          <w:sz w:val="26"/>
          <w:szCs w:val="26"/>
          <w:lang w:eastAsia="ru-RU"/>
        </w:rPr>
        <w:t>. Понятие о закаливании. Принципы закаливания. Роль закаливания в профилактике простудных заболеваний. Правила использования факторов окружающей среды для закаливания организма.</w:t>
      </w:r>
    </w:p>
    <w:p w:rsidR="004E4674" w:rsidRPr="009D163F" w:rsidRDefault="004E4674" w:rsidP="009D163F">
      <w:pPr>
        <w:spacing w:after="0"/>
        <w:ind w:firstLine="709"/>
        <w:rPr>
          <w:rFonts w:ascii="Times New Roman" w:hAnsi="Times New Roman"/>
          <w:b/>
          <w:sz w:val="26"/>
          <w:szCs w:val="26"/>
        </w:rPr>
      </w:pPr>
      <w:r w:rsidRPr="009D163F">
        <w:rPr>
          <w:rFonts w:ascii="Times New Roman" w:hAnsi="Times New Roman"/>
          <w:b/>
          <w:sz w:val="26"/>
          <w:szCs w:val="26"/>
        </w:rPr>
        <w:t>Факторы, разрушающие здоровье</w:t>
      </w:r>
      <w:r w:rsidR="0054641D" w:rsidRPr="009D163F">
        <w:rPr>
          <w:rFonts w:ascii="Times New Roman" w:hAnsi="Times New Roman"/>
          <w:b/>
          <w:sz w:val="26"/>
          <w:szCs w:val="26"/>
        </w:rPr>
        <w:t xml:space="preserve"> </w:t>
      </w:r>
    </w:p>
    <w:p w:rsidR="004E4674" w:rsidRPr="009D163F" w:rsidRDefault="004E4674" w:rsidP="009D163F">
      <w:pPr>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 xml:space="preserve">Вредные привычки и их факторы. </w:t>
      </w:r>
      <w:r w:rsidRPr="009D163F">
        <w:rPr>
          <w:rFonts w:ascii="Times New Roman" w:eastAsia="Times New Roman" w:hAnsi="Times New Roman"/>
          <w:sz w:val="26"/>
          <w:szCs w:val="26"/>
          <w:lang w:eastAsia="ru-RU"/>
        </w:rPr>
        <w:t xml:space="preserve">Навязчивые действия, </w:t>
      </w:r>
      <w:proofErr w:type="spellStart"/>
      <w:r w:rsidRPr="009D163F">
        <w:rPr>
          <w:rFonts w:ascii="Times New Roman" w:eastAsia="Times New Roman" w:hAnsi="Times New Roman"/>
          <w:sz w:val="26"/>
          <w:szCs w:val="26"/>
          <w:lang w:eastAsia="ru-RU"/>
        </w:rPr>
        <w:t>игромания</w:t>
      </w:r>
      <w:proofErr w:type="spellEnd"/>
      <w:r w:rsidRPr="009D163F">
        <w:rPr>
          <w:rFonts w:ascii="Times New Roman" w:eastAsia="Times New Roman" w:hAnsi="Times New Roman"/>
          <w:sz w:val="26"/>
          <w:szCs w:val="26"/>
          <w:lang w:eastAsia="ru-RU"/>
        </w:rPr>
        <w:t xml:space="preserve"> их влияние на здоровье. </w:t>
      </w:r>
    </w:p>
    <w:p w:rsidR="004E4674" w:rsidRPr="009D163F" w:rsidRDefault="004E4674" w:rsidP="009D163F">
      <w:pPr>
        <w:spacing w:after="0"/>
        <w:ind w:firstLine="709"/>
        <w:jc w:val="both"/>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 xml:space="preserve">Профилактика вредных привычек и их факторов. </w:t>
      </w:r>
    </w:p>
    <w:p w:rsidR="004E4674" w:rsidRPr="009D163F" w:rsidRDefault="004E4674" w:rsidP="009D163F">
      <w:pPr>
        <w:spacing w:after="0"/>
        <w:ind w:firstLine="709"/>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Раздел №2 Основы медицинских знаний и оказание первой помощи</w:t>
      </w:r>
      <w:r w:rsidR="0054641D" w:rsidRPr="009D163F">
        <w:rPr>
          <w:rFonts w:ascii="Times New Roman" w:eastAsia="Times New Roman" w:hAnsi="Times New Roman"/>
          <w:b/>
          <w:sz w:val="26"/>
          <w:szCs w:val="26"/>
          <w:lang w:eastAsia="ru-RU"/>
        </w:rPr>
        <w:t xml:space="preserve"> </w:t>
      </w:r>
    </w:p>
    <w:p w:rsidR="004E4674" w:rsidRPr="009D163F" w:rsidRDefault="004E4674" w:rsidP="009D163F">
      <w:pPr>
        <w:spacing w:after="0"/>
        <w:ind w:firstLine="709"/>
        <w:rPr>
          <w:rFonts w:ascii="Times New Roman" w:hAnsi="Times New Roman"/>
          <w:b/>
          <w:sz w:val="26"/>
          <w:szCs w:val="26"/>
        </w:rPr>
      </w:pPr>
      <w:r w:rsidRPr="009D163F">
        <w:rPr>
          <w:rFonts w:ascii="Times New Roman" w:hAnsi="Times New Roman"/>
          <w:b/>
          <w:sz w:val="26"/>
          <w:szCs w:val="26"/>
        </w:rPr>
        <w:t>Оказание помощи при неотложных состояниях</w:t>
      </w:r>
      <w:r w:rsidR="0054641D" w:rsidRPr="009D163F">
        <w:rPr>
          <w:rFonts w:ascii="Times New Roman" w:hAnsi="Times New Roman"/>
          <w:b/>
          <w:sz w:val="26"/>
          <w:szCs w:val="26"/>
        </w:rPr>
        <w:t xml:space="preserve"> </w:t>
      </w:r>
    </w:p>
    <w:p w:rsidR="004E4674" w:rsidRPr="009D163F" w:rsidRDefault="004E4674" w:rsidP="009D163F">
      <w:pPr>
        <w:widowControl w:val="0"/>
        <w:tabs>
          <w:tab w:val="left" w:pos="709"/>
        </w:tabs>
        <w:autoSpaceDE w:val="0"/>
        <w:autoSpaceDN w:val="0"/>
        <w:adjustRightInd w:val="0"/>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Первая помощь при массовых поражениях.</w:t>
      </w:r>
      <w:r w:rsidRPr="009D163F">
        <w:rPr>
          <w:rFonts w:ascii="Times New Roman" w:eastAsia="Times New Roman" w:hAnsi="Times New Roman"/>
          <w:sz w:val="26"/>
          <w:szCs w:val="26"/>
          <w:lang w:eastAsia="ru-RU"/>
        </w:rPr>
        <w:t xml:space="preserve"> </w:t>
      </w:r>
      <w:r w:rsidRPr="009D163F">
        <w:rPr>
          <w:rFonts w:ascii="Times New Roman" w:hAnsi="Times New Roman"/>
          <w:sz w:val="26"/>
          <w:szCs w:val="26"/>
        </w:rPr>
        <w:t xml:space="preserve">Основы оказания первой помощи. Первая помощь при наружном и внутреннем кровотечении. </w:t>
      </w:r>
      <w:r w:rsidRPr="009D163F">
        <w:rPr>
          <w:rFonts w:ascii="Times New Roman" w:eastAsia="Times New Roman" w:hAnsi="Times New Roman"/>
          <w:sz w:val="26"/>
          <w:szCs w:val="26"/>
          <w:lang w:eastAsia="ru-RU"/>
        </w:rPr>
        <w:t>Основные причины возникновения массового поражения людей природного, техногенного и социального характера</w:t>
      </w:r>
    </w:p>
    <w:p w:rsidR="004E4674" w:rsidRPr="009D163F" w:rsidRDefault="004E4674" w:rsidP="009D163F">
      <w:pPr>
        <w:widowControl w:val="0"/>
        <w:tabs>
          <w:tab w:val="left" w:pos="709"/>
        </w:tabs>
        <w:autoSpaceDE w:val="0"/>
        <w:autoSpaceDN w:val="0"/>
        <w:adjustRightInd w:val="0"/>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Основные мероприятия, проводимые в местах массового поражения людей</w:t>
      </w:r>
      <w:r w:rsidRPr="009D163F">
        <w:rPr>
          <w:rFonts w:ascii="Times New Roman" w:eastAsia="Times New Roman" w:hAnsi="Times New Roman"/>
          <w:sz w:val="26"/>
          <w:szCs w:val="26"/>
          <w:lang w:eastAsia="ru-RU"/>
        </w:rPr>
        <w:t>. Первая помощь при поражении аварийно химическими веществами. Пути попадания ядовитых веществ в организм. Признаки химического отравления, правила оказания первой помощи при отравлении аварийно химическими веществами. Первая помощь при ожогах кислотой и щелочью.</w:t>
      </w:r>
      <w:r w:rsidRPr="009D163F">
        <w:rPr>
          <w:rFonts w:ascii="Times New Roman" w:hAnsi="Times New Roman"/>
          <w:sz w:val="26"/>
          <w:szCs w:val="26"/>
        </w:rPr>
        <w:t xml:space="preserve"> Первая помощь при ожогах, отморожениях и общем переохлаждении.</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Первая помощь при отравлении в быту.</w:t>
      </w:r>
      <w:r w:rsidRPr="009D163F">
        <w:rPr>
          <w:rFonts w:ascii="Times New Roman" w:eastAsia="Times New Roman" w:hAnsi="Times New Roman"/>
          <w:sz w:val="26"/>
          <w:szCs w:val="26"/>
          <w:lang w:eastAsia="ru-RU"/>
        </w:rPr>
        <w:t xml:space="preserve"> </w:t>
      </w:r>
      <w:r w:rsidRPr="009D163F">
        <w:rPr>
          <w:rFonts w:ascii="Times New Roman" w:hAnsi="Times New Roman"/>
          <w:sz w:val="26"/>
          <w:szCs w:val="26"/>
        </w:rPr>
        <w:t xml:space="preserve">Первая помощь при отравлениях. Первая помощь при тепловом (солнечном) ударе. Первая помощь при укусе насекомых и змей. </w:t>
      </w:r>
      <w:r w:rsidRPr="009D163F">
        <w:rPr>
          <w:rFonts w:ascii="Times New Roman" w:eastAsia="Times New Roman" w:hAnsi="Times New Roman"/>
          <w:sz w:val="26"/>
          <w:szCs w:val="26"/>
          <w:lang w:eastAsia="ru-RU"/>
        </w:rPr>
        <w:t xml:space="preserve">Причины, последствия и признаки отравления бытовыми </w:t>
      </w:r>
      <w:r w:rsidRPr="009D163F">
        <w:rPr>
          <w:rFonts w:ascii="Times New Roman" w:eastAsia="Times New Roman" w:hAnsi="Times New Roman"/>
          <w:sz w:val="26"/>
          <w:szCs w:val="26"/>
          <w:lang w:eastAsia="ru-RU"/>
        </w:rPr>
        <w:lastRenderedPageBreak/>
        <w:t>химикатами.</w:t>
      </w:r>
      <w:r w:rsidRPr="009D163F">
        <w:rPr>
          <w:rFonts w:ascii="Times New Roman" w:hAnsi="Times New Roman"/>
          <w:sz w:val="26"/>
          <w:szCs w:val="26"/>
        </w:rPr>
        <w:t xml:space="preserve"> Извлечение инородного тела из верхних дыхательных путей.</w:t>
      </w:r>
    </w:p>
    <w:p w:rsidR="004E4674" w:rsidRPr="009D163F" w:rsidRDefault="004E4674" w:rsidP="009D163F">
      <w:pPr>
        <w:spacing w:after="0"/>
        <w:ind w:firstLine="709"/>
        <w:rPr>
          <w:rFonts w:ascii="Times New Roman" w:hAnsi="Times New Roman"/>
          <w:b/>
          <w:sz w:val="26"/>
          <w:szCs w:val="26"/>
        </w:rPr>
      </w:pPr>
    </w:p>
    <w:p w:rsidR="004E4674" w:rsidRPr="009D163F" w:rsidRDefault="004E4674" w:rsidP="009D163F">
      <w:pPr>
        <w:spacing w:after="0"/>
        <w:ind w:firstLine="709"/>
        <w:jc w:val="center"/>
        <w:rPr>
          <w:rFonts w:ascii="Times New Roman" w:hAnsi="Times New Roman"/>
          <w:b/>
          <w:sz w:val="26"/>
          <w:szCs w:val="26"/>
        </w:rPr>
      </w:pPr>
      <w:bookmarkStart w:id="0" w:name="_GoBack"/>
      <w:bookmarkEnd w:id="0"/>
      <w:r w:rsidRPr="009D163F">
        <w:rPr>
          <w:rFonts w:ascii="Times New Roman" w:hAnsi="Times New Roman"/>
          <w:b/>
          <w:sz w:val="26"/>
          <w:szCs w:val="26"/>
        </w:rPr>
        <w:t>9 класс</w:t>
      </w:r>
    </w:p>
    <w:p w:rsidR="004E4674" w:rsidRPr="009D163F" w:rsidRDefault="004E4674" w:rsidP="009D163F">
      <w:pPr>
        <w:widowControl w:val="0"/>
        <w:autoSpaceDE w:val="0"/>
        <w:autoSpaceDN w:val="0"/>
        <w:adjustRightInd w:val="0"/>
        <w:spacing w:after="0"/>
        <w:ind w:firstLine="709"/>
        <w:jc w:val="center"/>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 xml:space="preserve">Модуль </w:t>
      </w:r>
      <w:r w:rsidRPr="009D163F">
        <w:rPr>
          <w:rFonts w:ascii="Times New Roman" w:eastAsia="Times New Roman" w:hAnsi="Times New Roman"/>
          <w:b/>
          <w:sz w:val="26"/>
          <w:szCs w:val="26"/>
          <w:lang w:val="en-US" w:eastAsia="ru-RU"/>
        </w:rPr>
        <w:t>I</w:t>
      </w:r>
      <w:r w:rsidRPr="009D163F">
        <w:rPr>
          <w:rFonts w:ascii="Times New Roman" w:eastAsia="Times New Roman" w:hAnsi="Times New Roman"/>
          <w:b/>
          <w:sz w:val="26"/>
          <w:szCs w:val="26"/>
          <w:lang w:eastAsia="ru-RU"/>
        </w:rPr>
        <w:t>.  Основы безопасности личн</w:t>
      </w:r>
      <w:r w:rsidR="005022C9" w:rsidRPr="009D163F">
        <w:rPr>
          <w:rFonts w:ascii="Times New Roman" w:eastAsia="Times New Roman" w:hAnsi="Times New Roman"/>
          <w:b/>
          <w:sz w:val="26"/>
          <w:szCs w:val="26"/>
          <w:lang w:eastAsia="ru-RU"/>
        </w:rPr>
        <w:t xml:space="preserve">ости, общества и государства </w:t>
      </w:r>
    </w:p>
    <w:p w:rsidR="004E4674" w:rsidRPr="009D163F" w:rsidRDefault="009D163F" w:rsidP="009D163F">
      <w:pPr>
        <w:widowControl w:val="0"/>
        <w:autoSpaceDE w:val="0"/>
        <w:autoSpaceDN w:val="0"/>
        <w:adjustRightInd w:val="0"/>
        <w:spacing w:after="0"/>
        <w:ind w:firstLine="709"/>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Раздел №1   </w:t>
      </w:r>
      <w:r w:rsidR="004E4674" w:rsidRPr="009D163F">
        <w:rPr>
          <w:rFonts w:ascii="Times New Roman" w:eastAsia="Times New Roman" w:hAnsi="Times New Roman"/>
          <w:b/>
          <w:sz w:val="26"/>
          <w:szCs w:val="26"/>
          <w:lang w:eastAsia="ru-RU"/>
        </w:rPr>
        <w:t>Осн</w:t>
      </w:r>
      <w:r w:rsidR="005022C9" w:rsidRPr="009D163F">
        <w:rPr>
          <w:rFonts w:ascii="Times New Roman" w:eastAsia="Times New Roman" w:hAnsi="Times New Roman"/>
          <w:b/>
          <w:sz w:val="26"/>
          <w:szCs w:val="26"/>
          <w:lang w:eastAsia="ru-RU"/>
        </w:rPr>
        <w:t>овы комплексной безопасности</w:t>
      </w:r>
    </w:p>
    <w:p w:rsidR="004E4674" w:rsidRPr="009D163F" w:rsidRDefault="004E4674" w:rsidP="009D163F">
      <w:pPr>
        <w:spacing w:after="0"/>
        <w:ind w:firstLine="709"/>
        <w:rPr>
          <w:rFonts w:ascii="Times New Roman" w:eastAsia="Times New Roman" w:hAnsi="Times New Roman"/>
          <w:b/>
          <w:sz w:val="26"/>
          <w:szCs w:val="26"/>
          <w:lang w:eastAsia="ru-RU"/>
        </w:rPr>
      </w:pPr>
      <w:r w:rsidRPr="009D163F">
        <w:rPr>
          <w:rFonts w:ascii="Times New Roman" w:hAnsi="Times New Roman"/>
          <w:b/>
          <w:sz w:val="26"/>
          <w:szCs w:val="26"/>
        </w:rPr>
        <w:t>Безопаснос</w:t>
      </w:r>
      <w:r w:rsidR="005022C9" w:rsidRPr="009D163F">
        <w:rPr>
          <w:rFonts w:ascii="Times New Roman" w:hAnsi="Times New Roman"/>
          <w:b/>
          <w:sz w:val="26"/>
          <w:szCs w:val="26"/>
        </w:rPr>
        <w:t xml:space="preserve">ть на дорогах и на транспорте </w:t>
      </w:r>
    </w:p>
    <w:p w:rsidR="004E4674" w:rsidRPr="009D163F" w:rsidRDefault="004E4674" w:rsidP="009D163F">
      <w:pPr>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Правовое воспитание участников дорожного движения, его значение.</w:t>
      </w:r>
      <w:r w:rsidRPr="009D163F">
        <w:rPr>
          <w:rFonts w:ascii="Times New Roman" w:hAnsi="Times New Roman"/>
          <w:sz w:val="26"/>
          <w:szCs w:val="26"/>
        </w:rPr>
        <w:t xml:space="preserve"> Безопасность на дорогах.</w:t>
      </w:r>
      <w:r w:rsidRPr="009D163F">
        <w:rPr>
          <w:rFonts w:ascii="Times New Roman" w:eastAsia="Times New Roman" w:hAnsi="Times New Roman"/>
          <w:sz w:val="26"/>
          <w:szCs w:val="26"/>
          <w:lang w:eastAsia="ru-RU"/>
        </w:rPr>
        <w:t xml:space="preserve"> Правила поведения на транспорте (наземном, в том числе железнодорожном, воздушном и водном), ответственность за их нарушения.</w:t>
      </w:r>
      <w:r w:rsidRPr="009D163F">
        <w:rPr>
          <w:rFonts w:ascii="Times New Roman" w:hAnsi="Times New Roman"/>
          <w:sz w:val="26"/>
          <w:szCs w:val="26"/>
        </w:rPr>
        <w:t xml:space="preserve"> Правила безопасного поведения пешехода, пассажира и велосипедиста.  </w:t>
      </w:r>
      <w:r w:rsidRPr="009D163F">
        <w:rPr>
          <w:rFonts w:ascii="Times New Roman" w:eastAsia="Times New Roman" w:hAnsi="Times New Roman"/>
          <w:b/>
          <w:sz w:val="26"/>
          <w:szCs w:val="26"/>
          <w:lang w:eastAsia="ru-RU"/>
        </w:rPr>
        <w:t xml:space="preserve"> </w:t>
      </w:r>
      <w:r w:rsidRPr="009D163F">
        <w:rPr>
          <w:rFonts w:ascii="Times New Roman" w:eastAsia="Times New Roman" w:hAnsi="Times New Roman"/>
          <w:sz w:val="26"/>
          <w:szCs w:val="26"/>
          <w:lang w:eastAsia="ru-RU"/>
        </w:rPr>
        <w:t xml:space="preserve">Права и обязанности. </w:t>
      </w:r>
    </w:p>
    <w:p w:rsidR="004E4674" w:rsidRPr="009D163F" w:rsidRDefault="004E4674" w:rsidP="009D163F">
      <w:pPr>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Ответственность участников дорожного движения за нарушения ПДД</w:t>
      </w:r>
      <w:r w:rsidRPr="009D163F">
        <w:rPr>
          <w:rFonts w:ascii="Times New Roman" w:eastAsia="Times New Roman" w:hAnsi="Times New Roman"/>
          <w:sz w:val="26"/>
          <w:szCs w:val="26"/>
          <w:lang w:eastAsia="ru-RU"/>
        </w:rPr>
        <w:t xml:space="preserve">. Значение информации в обеспечении безопасности. </w:t>
      </w:r>
    </w:p>
    <w:p w:rsidR="004E4674" w:rsidRPr="009D163F" w:rsidRDefault="004E4674" w:rsidP="009D163F">
      <w:pPr>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 xml:space="preserve">Ошибки участников дорожного движения </w:t>
      </w:r>
      <w:r w:rsidRPr="009D163F">
        <w:rPr>
          <w:rFonts w:ascii="Times New Roman" w:eastAsia="Times New Roman" w:hAnsi="Times New Roman"/>
          <w:sz w:val="26"/>
          <w:szCs w:val="26"/>
          <w:lang w:eastAsia="ru-RU"/>
        </w:rPr>
        <w:t>Самообладание участников ДД в различных дорожных ситуациях.  Психологические факторы. Анализ и оценка своего поведения в ДД.</w:t>
      </w:r>
    </w:p>
    <w:p w:rsidR="004E4674" w:rsidRPr="009D163F" w:rsidRDefault="004E4674" w:rsidP="009D163F">
      <w:pPr>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Причины дорожно-транспортных происшествий</w:t>
      </w:r>
      <w:r w:rsidRPr="009D163F">
        <w:rPr>
          <w:rFonts w:ascii="Times New Roman" w:eastAsia="Times New Roman" w:hAnsi="Times New Roman"/>
          <w:sz w:val="26"/>
          <w:szCs w:val="26"/>
          <w:lang w:eastAsia="ru-RU"/>
        </w:rPr>
        <w:t xml:space="preserve">. Риск водителя и риск пешехода. </w:t>
      </w:r>
    </w:p>
    <w:p w:rsidR="004E4674" w:rsidRPr="009D163F" w:rsidRDefault="004E4674" w:rsidP="009D163F">
      <w:pPr>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Дорожно-транспортный травматизм.</w:t>
      </w:r>
      <w:r w:rsidRPr="009D163F">
        <w:rPr>
          <w:rFonts w:ascii="Times New Roman" w:eastAsia="Times New Roman" w:hAnsi="Times New Roman"/>
          <w:sz w:val="26"/>
          <w:szCs w:val="26"/>
          <w:lang w:eastAsia="ru-RU"/>
        </w:rPr>
        <w:t xml:space="preserve"> Принципы организации помощи и последовательность действий на месте ДТП. </w:t>
      </w:r>
    </w:p>
    <w:p w:rsidR="005022C9" w:rsidRPr="009D163F" w:rsidRDefault="004E4674" w:rsidP="009D163F">
      <w:pPr>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Оказание первой медицинской помощи</w:t>
      </w:r>
      <w:r w:rsidRPr="009D163F">
        <w:rPr>
          <w:rFonts w:ascii="Times New Roman" w:eastAsia="Times New Roman" w:hAnsi="Times New Roman"/>
          <w:sz w:val="26"/>
          <w:szCs w:val="26"/>
          <w:lang w:eastAsia="ru-RU"/>
        </w:rPr>
        <w:t xml:space="preserve">. Определение состояния, травмы, потеря сознания, остановка дыхания нарушение кровообращения. </w:t>
      </w:r>
    </w:p>
    <w:p w:rsidR="004E4674" w:rsidRPr="009D163F" w:rsidRDefault="004E4674" w:rsidP="009D163F">
      <w:pPr>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Пожарная безопасность</w:t>
      </w:r>
      <w:r w:rsidR="0054641D" w:rsidRPr="009D163F">
        <w:rPr>
          <w:rFonts w:ascii="Times New Roman" w:eastAsia="Times New Roman" w:hAnsi="Times New Roman"/>
          <w:b/>
          <w:sz w:val="26"/>
          <w:szCs w:val="26"/>
          <w:lang w:eastAsia="ru-RU"/>
        </w:rPr>
        <w:t xml:space="preserve"> </w:t>
      </w:r>
    </w:p>
    <w:p w:rsidR="00E20E27" w:rsidRPr="009D163F" w:rsidRDefault="004E4674" w:rsidP="009D163F">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Средства спасения и знаки пожарной безопасности.</w:t>
      </w:r>
      <w:r w:rsidRPr="009D163F">
        <w:rPr>
          <w:rFonts w:ascii="Times New Roman" w:hAnsi="Times New Roman"/>
          <w:b/>
          <w:sz w:val="26"/>
          <w:szCs w:val="26"/>
        </w:rPr>
        <w:t xml:space="preserve"> Первичные средства пожаротушения</w:t>
      </w:r>
      <w:r w:rsidRPr="009D163F">
        <w:rPr>
          <w:rFonts w:ascii="Times New Roman" w:hAnsi="Times New Roman"/>
          <w:sz w:val="26"/>
          <w:szCs w:val="26"/>
        </w:rPr>
        <w:t>. Пожар его причины и последствия. Правила поведения при пожаре. Средства индивидуальной защиты.</w:t>
      </w:r>
      <w:r w:rsidRPr="009D163F">
        <w:rPr>
          <w:rFonts w:ascii="Times New Roman" w:eastAsia="Times New Roman" w:hAnsi="Times New Roman"/>
          <w:b/>
          <w:sz w:val="26"/>
          <w:szCs w:val="26"/>
          <w:lang w:eastAsia="ru-RU"/>
        </w:rPr>
        <w:t xml:space="preserve"> </w:t>
      </w:r>
      <w:r w:rsidR="00E20E27" w:rsidRPr="009D163F">
        <w:rPr>
          <w:rFonts w:ascii="Times New Roman" w:eastAsia="Times New Roman" w:hAnsi="Times New Roman"/>
          <w:sz w:val="26"/>
          <w:szCs w:val="26"/>
          <w:lang w:eastAsia="ru-RU"/>
        </w:rPr>
        <w:t>Экологическое проектирование безопасности жизнедеятельности с учетом природных рисков на территории проживания.</w:t>
      </w:r>
    </w:p>
    <w:p w:rsidR="004E4674" w:rsidRPr="009D163F" w:rsidRDefault="004E4674" w:rsidP="009D163F">
      <w:pPr>
        <w:spacing w:after="0"/>
        <w:ind w:firstLine="709"/>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Безопасность на водоёмах</w:t>
      </w:r>
      <w:r w:rsidR="0054641D" w:rsidRPr="009D163F">
        <w:rPr>
          <w:rFonts w:ascii="Times New Roman" w:eastAsia="Times New Roman" w:hAnsi="Times New Roman"/>
          <w:b/>
          <w:sz w:val="26"/>
          <w:szCs w:val="26"/>
          <w:lang w:eastAsia="ru-RU"/>
        </w:rPr>
        <w:t xml:space="preserve"> </w:t>
      </w:r>
    </w:p>
    <w:p w:rsidR="004E4674" w:rsidRPr="009D163F" w:rsidRDefault="004E4674" w:rsidP="009D163F">
      <w:pPr>
        <w:spacing w:after="0"/>
        <w:ind w:firstLine="709"/>
        <w:rPr>
          <w:rFonts w:ascii="Times New Roman" w:eastAsia="Times New Roman" w:hAnsi="Times New Roman"/>
          <w:b/>
          <w:sz w:val="26"/>
          <w:szCs w:val="26"/>
          <w:lang w:eastAsia="ru-RU"/>
        </w:rPr>
      </w:pPr>
      <w:r w:rsidRPr="009D163F">
        <w:rPr>
          <w:rFonts w:ascii="Times New Roman" w:hAnsi="Times New Roman"/>
          <w:b/>
          <w:sz w:val="26"/>
          <w:szCs w:val="26"/>
        </w:rPr>
        <w:t>Правила безопасного поведения на воде. Само- и взаимопомощь</w:t>
      </w:r>
      <w:r w:rsidRPr="009D163F">
        <w:rPr>
          <w:rFonts w:ascii="Times New Roman" w:hAnsi="Times New Roman"/>
          <w:sz w:val="26"/>
          <w:szCs w:val="26"/>
        </w:rPr>
        <w:t xml:space="preserve">. Особенности состояния водоёмов в различное время года. Безопасный отдых у воды Соблюдение правил безопасности. Само- и взаимопомощь </w:t>
      </w:r>
      <w:proofErr w:type="gramStart"/>
      <w:r w:rsidRPr="009D163F">
        <w:rPr>
          <w:rFonts w:ascii="Times New Roman" w:hAnsi="Times New Roman"/>
          <w:sz w:val="26"/>
          <w:szCs w:val="26"/>
        </w:rPr>
        <w:t>терпящих</w:t>
      </w:r>
      <w:proofErr w:type="gramEnd"/>
      <w:r w:rsidRPr="009D163F">
        <w:rPr>
          <w:rFonts w:ascii="Times New Roman" w:hAnsi="Times New Roman"/>
          <w:sz w:val="26"/>
          <w:szCs w:val="26"/>
        </w:rPr>
        <w:t xml:space="preserve"> бедствие на воде.</w:t>
      </w:r>
    </w:p>
    <w:p w:rsidR="004E4674" w:rsidRPr="009D163F" w:rsidRDefault="004E4674" w:rsidP="009D163F">
      <w:pPr>
        <w:widowControl w:val="0"/>
        <w:autoSpaceDE w:val="0"/>
        <w:autoSpaceDN w:val="0"/>
        <w:adjustRightInd w:val="0"/>
        <w:spacing w:after="0"/>
        <w:ind w:firstLine="709"/>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Опасные с</w:t>
      </w:r>
      <w:r w:rsidR="005022C9" w:rsidRPr="009D163F">
        <w:rPr>
          <w:rFonts w:ascii="Times New Roman" w:eastAsia="Times New Roman" w:hAnsi="Times New Roman"/>
          <w:b/>
          <w:sz w:val="26"/>
          <w:szCs w:val="26"/>
          <w:lang w:eastAsia="ru-RU"/>
        </w:rPr>
        <w:t xml:space="preserve">итуации социального характера </w:t>
      </w:r>
    </w:p>
    <w:p w:rsidR="004E4674" w:rsidRPr="009D163F" w:rsidRDefault="004E4674" w:rsidP="009D163F">
      <w:pPr>
        <w:widowControl w:val="0"/>
        <w:tabs>
          <w:tab w:val="left" w:pos="709"/>
        </w:tabs>
        <w:autoSpaceDE w:val="0"/>
        <w:autoSpaceDN w:val="0"/>
        <w:adjustRightInd w:val="0"/>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Понятие о личной безопасности.</w:t>
      </w:r>
      <w:r w:rsidRPr="009D163F">
        <w:rPr>
          <w:rFonts w:ascii="Times New Roman" w:eastAsia="Times New Roman" w:hAnsi="Times New Roman"/>
          <w:sz w:val="26"/>
          <w:szCs w:val="26"/>
          <w:lang w:eastAsia="ru-RU"/>
        </w:rPr>
        <w:t xml:space="preserve"> </w:t>
      </w:r>
      <w:proofErr w:type="gramStart"/>
      <w:r w:rsidRPr="009D163F">
        <w:rPr>
          <w:rFonts w:ascii="Times New Roman" w:hAnsi="Times New Roman"/>
          <w:sz w:val="26"/>
          <w:szCs w:val="26"/>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9D163F">
        <w:rPr>
          <w:rFonts w:ascii="Times New Roman" w:hAnsi="Times New Roman"/>
          <w:sz w:val="26"/>
          <w:szCs w:val="26"/>
        </w:rPr>
        <w:t xml:space="preserve"> Элементарные способы самозащиты.</w:t>
      </w:r>
      <w:r w:rsidRPr="009D163F">
        <w:rPr>
          <w:rFonts w:ascii="Times New Roman" w:eastAsia="Times New Roman" w:hAnsi="Times New Roman"/>
          <w:sz w:val="26"/>
          <w:szCs w:val="26"/>
          <w:lang w:eastAsia="ru-RU"/>
        </w:rPr>
        <w:t xml:space="preserve"> </w:t>
      </w:r>
    </w:p>
    <w:p w:rsidR="00CA5CFF" w:rsidRPr="009D163F" w:rsidRDefault="004E4674" w:rsidP="009D163F">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Психологические основы самозащиты.</w:t>
      </w:r>
      <w:r w:rsidRPr="009D163F">
        <w:rPr>
          <w:rFonts w:ascii="Times New Roman" w:eastAsia="Times New Roman" w:hAnsi="Times New Roman"/>
          <w:sz w:val="26"/>
          <w:szCs w:val="26"/>
          <w:lang w:eastAsia="ru-RU"/>
        </w:rPr>
        <w:t xml:space="preserve"> Безопасное поведение девушек. Выход из конфликтных ситуаций.  Информационная безопасность подростка.</w:t>
      </w:r>
      <w:r w:rsidR="00A17911" w:rsidRPr="009D163F">
        <w:rPr>
          <w:rFonts w:ascii="Times New Roman" w:eastAsia="Times New Roman" w:hAnsi="Times New Roman"/>
          <w:sz w:val="26"/>
          <w:szCs w:val="26"/>
          <w:lang w:eastAsia="ru-RU"/>
        </w:rPr>
        <w:t xml:space="preserve"> Экологическое проектирование безопасности жизнедеятельности с учетом социальных рисков на территории проживания.</w:t>
      </w:r>
      <w:r w:rsidR="00CA5CFF" w:rsidRPr="009D163F">
        <w:rPr>
          <w:rFonts w:ascii="Times New Roman" w:eastAsia="Times New Roman" w:hAnsi="Times New Roman"/>
          <w:sz w:val="26"/>
          <w:szCs w:val="26"/>
          <w:lang w:eastAsia="ru-RU"/>
        </w:rPr>
        <w:t xml:space="preserve"> Экологическое проектирование безопасности жизнедеятельности с учетом социальных рисков на территории проживания.</w:t>
      </w:r>
    </w:p>
    <w:p w:rsidR="004E4674" w:rsidRPr="009D163F" w:rsidRDefault="004E4674" w:rsidP="007B4A64">
      <w:pPr>
        <w:spacing w:after="0"/>
        <w:jc w:val="center"/>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lastRenderedPageBreak/>
        <w:t xml:space="preserve">Раздел №2 Защита населения </w:t>
      </w:r>
      <w:r w:rsidR="007B4A64">
        <w:rPr>
          <w:rFonts w:ascii="Times New Roman" w:eastAsia="Times New Roman" w:hAnsi="Times New Roman"/>
          <w:b/>
          <w:sz w:val="26"/>
          <w:szCs w:val="26"/>
          <w:lang w:eastAsia="ru-RU"/>
        </w:rPr>
        <w:t>РФ</w:t>
      </w:r>
      <w:r w:rsidRPr="009D163F">
        <w:rPr>
          <w:rFonts w:ascii="Times New Roman" w:eastAsia="Times New Roman" w:hAnsi="Times New Roman"/>
          <w:b/>
          <w:sz w:val="26"/>
          <w:szCs w:val="26"/>
          <w:lang w:eastAsia="ru-RU"/>
        </w:rPr>
        <w:t xml:space="preserve"> от чрезвычайных ситуаций</w:t>
      </w:r>
      <w:r w:rsidR="0054641D" w:rsidRPr="009D163F">
        <w:rPr>
          <w:rFonts w:ascii="Times New Roman" w:eastAsia="Times New Roman" w:hAnsi="Times New Roman"/>
          <w:b/>
          <w:sz w:val="26"/>
          <w:szCs w:val="26"/>
          <w:lang w:eastAsia="ru-RU"/>
        </w:rPr>
        <w:t xml:space="preserve"> </w:t>
      </w:r>
    </w:p>
    <w:p w:rsidR="004E4674" w:rsidRPr="009D163F" w:rsidRDefault="009D163F" w:rsidP="009D163F">
      <w:pPr>
        <w:tabs>
          <w:tab w:val="left" w:pos="709"/>
        </w:tabs>
        <w:spacing w:after="0"/>
        <w:rPr>
          <w:rFonts w:ascii="Times New Roman" w:hAnsi="Times New Roman"/>
          <w:b/>
          <w:sz w:val="26"/>
          <w:szCs w:val="26"/>
        </w:rPr>
      </w:pPr>
      <w:r>
        <w:rPr>
          <w:rFonts w:ascii="Times New Roman" w:hAnsi="Times New Roman"/>
          <w:b/>
          <w:sz w:val="26"/>
          <w:szCs w:val="26"/>
        </w:rPr>
        <w:tab/>
      </w:r>
      <w:r w:rsidR="004E4674" w:rsidRPr="009D163F">
        <w:rPr>
          <w:rFonts w:ascii="Times New Roman" w:hAnsi="Times New Roman"/>
          <w:b/>
          <w:sz w:val="26"/>
          <w:szCs w:val="26"/>
        </w:rPr>
        <w:t>Правовые и организационные основы защиты населения от ЧС</w:t>
      </w:r>
      <w:r w:rsidR="0054641D" w:rsidRPr="009D163F">
        <w:rPr>
          <w:rFonts w:ascii="Times New Roman" w:hAnsi="Times New Roman"/>
          <w:b/>
          <w:sz w:val="26"/>
          <w:szCs w:val="26"/>
        </w:rPr>
        <w:t xml:space="preserve"> </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Угрозы национальной безопасности России.</w:t>
      </w:r>
      <w:r w:rsidRPr="009D163F">
        <w:rPr>
          <w:rFonts w:ascii="Times New Roman" w:eastAsia="Times New Roman" w:hAnsi="Times New Roman"/>
          <w:sz w:val="26"/>
          <w:szCs w:val="26"/>
          <w:lang w:eastAsia="ru-RU"/>
        </w:rPr>
        <w:t xml:space="preserve"> Внешние и внутренние угрозы национальной безопасности. Международный терроризм как угроза национальной безопасности России</w:t>
      </w:r>
      <w:r w:rsidRPr="009D163F">
        <w:rPr>
          <w:rFonts w:ascii="Times New Roman" w:eastAsia="Times New Roman" w:hAnsi="Times New Roman"/>
          <w:b/>
          <w:sz w:val="26"/>
          <w:szCs w:val="26"/>
          <w:lang w:eastAsia="ru-RU"/>
        </w:rPr>
        <w:t xml:space="preserve">. </w:t>
      </w:r>
    </w:p>
    <w:p w:rsidR="004E4674" w:rsidRPr="007B4A64" w:rsidRDefault="004E4674" w:rsidP="009D163F">
      <w:pPr>
        <w:widowControl w:val="0"/>
        <w:autoSpaceDE w:val="0"/>
        <w:autoSpaceDN w:val="0"/>
        <w:adjustRightInd w:val="0"/>
        <w:spacing w:after="0"/>
        <w:ind w:firstLine="709"/>
        <w:jc w:val="both"/>
        <w:rPr>
          <w:rFonts w:ascii="Times New Roman" w:eastAsia="Times New Roman" w:hAnsi="Times New Roman"/>
          <w:sz w:val="26"/>
          <w:szCs w:val="26"/>
          <w:lang w:eastAsia="ru-RU"/>
        </w:rPr>
      </w:pPr>
      <w:proofErr w:type="spellStart"/>
      <w:r w:rsidRPr="009D163F">
        <w:rPr>
          <w:rFonts w:ascii="Times New Roman" w:eastAsia="Times New Roman" w:hAnsi="Times New Roman"/>
          <w:b/>
          <w:sz w:val="26"/>
          <w:szCs w:val="26"/>
          <w:lang w:eastAsia="ru-RU"/>
        </w:rPr>
        <w:t>Наркотизм</w:t>
      </w:r>
      <w:proofErr w:type="spellEnd"/>
      <w:r w:rsidRPr="009D163F">
        <w:rPr>
          <w:rFonts w:ascii="Times New Roman" w:eastAsia="Times New Roman" w:hAnsi="Times New Roman"/>
          <w:b/>
          <w:sz w:val="26"/>
          <w:szCs w:val="26"/>
          <w:lang w:eastAsia="ru-RU"/>
        </w:rPr>
        <w:t xml:space="preserve"> и национальная безопасность России</w:t>
      </w:r>
      <w:r w:rsidRPr="009D163F">
        <w:rPr>
          <w:rFonts w:ascii="Times New Roman" w:eastAsia="Times New Roman" w:hAnsi="Times New Roman"/>
          <w:sz w:val="26"/>
          <w:szCs w:val="26"/>
          <w:lang w:eastAsia="ru-RU"/>
        </w:rPr>
        <w:t>.</w:t>
      </w:r>
      <w:r w:rsidR="007B4A64">
        <w:rPr>
          <w:rFonts w:ascii="Times New Roman" w:eastAsia="Times New Roman" w:hAnsi="Times New Roman"/>
          <w:sz w:val="26"/>
          <w:szCs w:val="26"/>
          <w:lang w:eastAsia="ru-RU"/>
        </w:rPr>
        <w:t xml:space="preserve"> </w:t>
      </w:r>
      <w:r w:rsidR="007B4A64" w:rsidRPr="007B4A64">
        <w:rPr>
          <w:rFonts w:ascii="Times New Roman" w:hAnsi="Times New Roman"/>
          <w:color w:val="000000"/>
          <w:sz w:val="26"/>
          <w:szCs w:val="26"/>
        </w:rPr>
        <w:t>Роль каждого гражданина РФ в защите Отечества. Необходимость готовности каждого человека встать на защиту Отечества.</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Правовые основы обеспечения защиты населения от ЧС</w:t>
      </w:r>
      <w:r w:rsidRPr="009D163F">
        <w:rPr>
          <w:rFonts w:ascii="Times New Roman" w:eastAsia="Times New Roman" w:hAnsi="Times New Roman"/>
          <w:sz w:val="26"/>
          <w:szCs w:val="26"/>
          <w:lang w:eastAsia="ru-RU"/>
        </w:rPr>
        <w:t>. Положения Конституции РФ и Федеральных законов в области безопасности.</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 xml:space="preserve">Права и обязанности граждан в области безопасности жизнедеятельности. </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Сфера применения и ответственность за нарушение норм МГП.</w:t>
      </w:r>
      <w:r w:rsidR="007B4A64">
        <w:rPr>
          <w:rFonts w:ascii="Times New Roman" w:eastAsia="Times New Roman" w:hAnsi="Times New Roman"/>
          <w:b/>
          <w:sz w:val="26"/>
          <w:szCs w:val="26"/>
          <w:lang w:eastAsia="ru-RU"/>
        </w:rPr>
        <w:t xml:space="preserve"> </w:t>
      </w:r>
      <w:r w:rsidRPr="009D163F">
        <w:rPr>
          <w:rFonts w:ascii="Times New Roman" w:eastAsia="Times New Roman" w:hAnsi="Times New Roman"/>
          <w:b/>
          <w:sz w:val="26"/>
          <w:szCs w:val="26"/>
          <w:lang w:eastAsia="ru-RU"/>
        </w:rPr>
        <w:t>Защита лиц</w:t>
      </w:r>
      <w:r w:rsidR="009D163F">
        <w:rPr>
          <w:rFonts w:ascii="Times New Roman" w:eastAsia="Times New Roman" w:hAnsi="Times New Roman"/>
          <w:b/>
          <w:sz w:val="26"/>
          <w:szCs w:val="26"/>
          <w:lang w:eastAsia="ru-RU"/>
        </w:rPr>
        <w:t>,</w:t>
      </w:r>
      <w:r w:rsidRPr="009D163F">
        <w:rPr>
          <w:rFonts w:ascii="Times New Roman" w:eastAsia="Times New Roman" w:hAnsi="Times New Roman"/>
          <w:b/>
          <w:sz w:val="26"/>
          <w:szCs w:val="26"/>
          <w:lang w:eastAsia="ru-RU"/>
        </w:rPr>
        <w:t xml:space="preserve"> находящихся под защитой МГП.</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Единая государственная система предупреждения и ликвидации чрезвычайных ситуаций (РСЧС).</w:t>
      </w:r>
      <w:r w:rsidRPr="009D163F">
        <w:rPr>
          <w:rFonts w:ascii="Times New Roman" w:eastAsia="Times New Roman" w:hAnsi="Times New Roman"/>
          <w:sz w:val="26"/>
          <w:szCs w:val="26"/>
          <w:lang w:eastAsia="ru-RU"/>
        </w:rPr>
        <w:t xml:space="preserve"> Цели, задачи, режимы функционирования РСЧС.</w:t>
      </w:r>
      <w:r w:rsidRPr="009D163F">
        <w:rPr>
          <w:rFonts w:ascii="Times New Roman" w:eastAsia="Times New Roman" w:hAnsi="Times New Roman"/>
          <w:b/>
          <w:sz w:val="26"/>
          <w:szCs w:val="26"/>
          <w:lang w:eastAsia="ru-RU"/>
        </w:rPr>
        <w:t xml:space="preserve"> </w:t>
      </w:r>
      <w:r w:rsidRPr="009D163F">
        <w:rPr>
          <w:rFonts w:ascii="Times New Roman" w:eastAsia="Times New Roman" w:hAnsi="Times New Roman"/>
          <w:sz w:val="26"/>
          <w:szCs w:val="26"/>
          <w:lang w:eastAsia="ru-RU"/>
        </w:rPr>
        <w:t xml:space="preserve">Гражданская оборона как составная часть национальной безопасности страны. </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sz w:val="26"/>
          <w:szCs w:val="26"/>
          <w:lang w:eastAsia="ru-RU"/>
        </w:rPr>
        <w:t>Роль МЧС России в формировании современного уровня культуры безопасности.</w:t>
      </w:r>
      <w:r w:rsidRPr="009D163F">
        <w:rPr>
          <w:rFonts w:ascii="Times New Roman" w:eastAsia="Times New Roman" w:hAnsi="Times New Roman"/>
          <w:b/>
          <w:sz w:val="26"/>
          <w:szCs w:val="26"/>
          <w:lang w:eastAsia="ru-RU"/>
        </w:rPr>
        <w:t xml:space="preserve"> </w:t>
      </w:r>
      <w:r w:rsidRPr="009D163F">
        <w:rPr>
          <w:rFonts w:ascii="Times New Roman" w:eastAsia="Times New Roman" w:hAnsi="Times New Roman"/>
          <w:sz w:val="26"/>
          <w:szCs w:val="26"/>
          <w:lang w:eastAsia="ru-RU"/>
        </w:rPr>
        <w:t xml:space="preserve">Мониторинг и прогнозирование ЧС. </w:t>
      </w:r>
    </w:p>
    <w:p w:rsidR="004E4674" w:rsidRPr="009D163F" w:rsidRDefault="004E4674" w:rsidP="009D163F">
      <w:pPr>
        <w:tabs>
          <w:tab w:val="left" w:pos="948"/>
        </w:tabs>
        <w:spacing w:after="0"/>
        <w:ind w:firstLine="709"/>
        <w:rPr>
          <w:rFonts w:ascii="Times New Roman" w:hAnsi="Times New Roman"/>
          <w:b/>
          <w:sz w:val="26"/>
          <w:szCs w:val="26"/>
        </w:rPr>
      </w:pPr>
      <w:r w:rsidRPr="009D163F">
        <w:rPr>
          <w:rFonts w:ascii="Times New Roman" w:hAnsi="Times New Roman"/>
          <w:b/>
          <w:sz w:val="26"/>
          <w:szCs w:val="26"/>
        </w:rPr>
        <w:t>Основные мероприятия, проводимые в РФ</w:t>
      </w:r>
      <w:r w:rsidR="005022C9" w:rsidRPr="009D163F">
        <w:rPr>
          <w:rFonts w:ascii="Times New Roman" w:hAnsi="Times New Roman"/>
          <w:b/>
          <w:sz w:val="26"/>
          <w:szCs w:val="26"/>
        </w:rPr>
        <w:t xml:space="preserve">, по защите   населения от ЧС </w:t>
      </w:r>
    </w:p>
    <w:p w:rsidR="004E4674" w:rsidRPr="009D163F" w:rsidRDefault="004E4674" w:rsidP="009D163F">
      <w:pPr>
        <w:widowControl w:val="0"/>
        <w:autoSpaceDE w:val="0"/>
        <w:autoSpaceDN w:val="0"/>
        <w:adjustRightInd w:val="0"/>
        <w:spacing w:after="0"/>
        <w:ind w:firstLine="709"/>
        <w:rPr>
          <w:rFonts w:ascii="Times New Roman" w:hAnsi="Times New Roman"/>
          <w:sz w:val="26"/>
          <w:szCs w:val="26"/>
        </w:rPr>
      </w:pPr>
      <w:r w:rsidRPr="009D163F">
        <w:rPr>
          <w:rFonts w:ascii="Times New Roman" w:eastAsia="Times New Roman" w:hAnsi="Times New Roman"/>
          <w:b/>
          <w:sz w:val="26"/>
          <w:szCs w:val="26"/>
          <w:lang w:eastAsia="ru-RU"/>
        </w:rPr>
        <w:t>Инженерная защита населения и территорий от ЧС. Оповещение населения о ЧС.</w:t>
      </w:r>
      <w:r w:rsidRPr="009D163F">
        <w:rPr>
          <w:rFonts w:ascii="Times New Roman" w:hAnsi="Times New Roman"/>
          <w:sz w:val="26"/>
          <w:szCs w:val="26"/>
        </w:rPr>
        <w:t xml:space="preserve"> </w:t>
      </w:r>
    </w:p>
    <w:p w:rsidR="00E20E27" w:rsidRPr="009D163F" w:rsidRDefault="004E4674" w:rsidP="009D163F">
      <w:pPr>
        <w:widowControl w:val="0"/>
        <w:autoSpaceDE w:val="0"/>
        <w:autoSpaceDN w:val="0"/>
        <w:adjustRightInd w:val="0"/>
        <w:spacing w:after="0"/>
        <w:ind w:firstLine="709"/>
        <w:jc w:val="both"/>
        <w:rPr>
          <w:rFonts w:ascii="Times New Roman" w:eastAsia="Times New Roman" w:hAnsi="Times New Roman"/>
          <w:sz w:val="26"/>
          <w:szCs w:val="26"/>
          <w:lang w:eastAsia="ru-RU"/>
        </w:rPr>
      </w:pPr>
      <w:proofErr w:type="gramStart"/>
      <w:r w:rsidRPr="009D163F">
        <w:rPr>
          <w:rFonts w:ascii="Times New Roman" w:hAnsi="Times New Roman"/>
          <w:sz w:val="26"/>
          <w:szCs w:val="26"/>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9D163F">
        <w:rPr>
          <w:rFonts w:ascii="Times New Roman" w:hAnsi="Times New Roman"/>
          <w:sz w:val="26"/>
          <w:szCs w:val="26"/>
        </w:rPr>
        <w:t xml:space="preserve"> Рекомендации по безопасному поведению. Средства индивидуальной защиты.</w:t>
      </w:r>
      <w:r w:rsidR="00E20E27" w:rsidRPr="009D163F">
        <w:rPr>
          <w:rFonts w:ascii="Times New Roman" w:eastAsia="Times New Roman" w:hAnsi="Times New Roman"/>
          <w:color w:val="FF0000"/>
          <w:sz w:val="26"/>
          <w:szCs w:val="26"/>
          <w:lang w:eastAsia="ru-RU"/>
        </w:rPr>
        <w:t xml:space="preserve"> </w:t>
      </w:r>
      <w:r w:rsidR="00E20E27" w:rsidRPr="009D163F">
        <w:rPr>
          <w:rFonts w:ascii="Times New Roman" w:eastAsia="Times New Roman" w:hAnsi="Times New Roman"/>
          <w:sz w:val="26"/>
          <w:szCs w:val="26"/>
          <w:lang w:eastAsia="ru-RU"/>
        </w:rPr>
        <w:t>Экологическое проектирование безопасности жизнедеятельности с учетом природных рисков на территории проживания.</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Эвакуация населения.</w:t>
      </w:r>
      <w:r w:rsidRPr="009D163F">
        <w:rPr>
          <w:rFonts w:ascii="Times New Roman" w:eastAsia="Times New Roman" w:hAnsi="Times New Roman"/>
          <w:sz w:val="26"/>
          <w:szCs w:val="26"/>
          <w:lang w:eastAsia="ru-RU"/>
        </w:rPr>
        <w:t xml:space="preserve"> </w:t>
      </w:r>
      <w:r w:rsidRPr="009D163F">
        <w:rPr>
          <w:rFonts w:ascii="Times New Roman" w:eastAsia="Times New Roman" w:hAnsi="Times New Roman"/>
          <w:b/>
          <w:sz w:val="26"/>
          <w:szCs w:val="26"/>
          <w:lang w:eastAsia="ru-RU"/>
        </w:rPr>
        <w:t>Аварийно-спасательные работы в очагах поражения.</w:t>
      </w:r>
    </w:p>
    <w:p w:rsidR="004E4674" w:rsidRPr="009D163F" w:rsidRDefault="004E4674" w:rsidP="009D163F">
      <w:pPr>
        <w:widowControl w:val="0"/>
        <w:autoSpaceDE w:val="0"/>
        <w:autoSpaceDN w:val="0"/>
        <w:adjustRightInd w:val="0"/>
        <w:spacing w:after="0"/>
        <w:ind w:firstLine="709"/>
        <w:jc w:val="center"/>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 xml:space="preserve">Раздел №3 Основы противодействия терроризму, экстремизму и </w:t>
      </w:r>
      <w:proofErr w:type="spellStart"/>
      <w:r w:rsidRPr="009D163F">
        <w:rPr>
          <w:rFonts w:ascii="Times New Roman" w:eastAsia="Times New Roman" w:hAnsi="Times New Roman"/>
          <w:b/>
          <w:sz w:val="26"/>
          <w:szCs w:val="26"/>
          <w:lang w:eastAsia="ru-RU"/>
        </w:rPr>
        <w:t>наркотизму</w:t>
      </w:r>
      <w:proofErr w:type="spellEnd"/>
      <w:r w:rsidRPr="009D163F">
        <w:rPr>
          <w:rFonts w:ascii="Times New Roman" w:eastAsia="Times New Roman" w:hAnsi="Times New Roman"/>
          <w:b/>
          <w:sz w:val="26"/>
          <w:szCs w:val="26"/>
          <w:lang w:eastAsia="ru-RU"/>
        </w:rPr>
        <w:t xml:space="preserve"> в Российской Федерации</w:t>
      </w:r>
      <w:r w:rsidR="0054641D" w:rsidRPr="009D163F">
        <w:rPr>
          <w:rFonts w:ascii="Times New Roman" w:eastAsia="Times New Roman" w:hAnsi="Times New Roman"/>
          <w:b/>
          <w:sz w:val="26"/>
          <w:szCs w:val="26"/>
          <w:lang w:eastAsia="ru-RU"/>
        </w:rPr>
        <w:t xml:space="preserve"> </w:t>
      </w:r>
    </w:p>
    <w:p w:rsidR="004E4674" w:rsidRPr="009D163F" w:rsidRDefault="004E4674" w:rsidP="009D163F">
      <w:pPr>
        <w:tabs>
          <w:tab w:val="left" w:pos="1092"/>
        </w:tabs>
        <w:spacing w:after="0"/>
        <w:ind w:firstLine="709"/>
        <w:jc w:val="center"/>
        <w:rPr>
          <w:rFonts w:ascii="Times New Roman" w:hAnsi="Times New Roman"/>
          <w:b/>
          <w:sz w:val="26"/>
          <w:szCs w:val="26"/>
        </w:rPr>
      </w:pPr>
      <w:r w:rsidRPr="009D163F">
        <w:rPr>
          <w:rFonts w:ascii="Times New Roman" w:hAnsi="Times New Roman"/>
          <w:b/>
          <w:sz w:val="26"/>
          <w:szCs w:val="26"/>
        </w:rPr>
        <w:t>Организация борьбы с терроризмом, экстремизмом, наркобизнесом</w:t>
      </w:r>
      <w:r w:rsidR="0054641D" w:rsidRPr="009D163F">
        <w:rPr>
          <w:rFonts w:ascii="Times New Roman" w:hAnsi="Times New Roman"/>
          <w:b/>
          <w:sz w:val="26"/>
          <w:szCs w:val="26"/>
        </w:rPr>
        <w:t xml:space="preserve"> </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 xml:space="preserve">Терроризм, экстремизм, </w:t>
      </w:r>
      <w:proofErr w:type="spellStart"/>
      <w:r w:rsidRPr="009D163F">
        <w:rPr>
          <w:rFonts w:ascii="Times New Roman" w:eastAsia="Times New Roman" w:hAnsi="Times New Roman"/>
          <w:b/>
          <w:sz w:val="26"/>
          <w:szCs w:val="26"/>
          <w:lang w:eastAsia="ru-RU"/>
        </w:rPr>
        <w:t>наркотизм</w:t>
      </w:r>
      <w:proofErr w:type="spellEnd"/>
      <w:r w:rsidRPr="009D163F">
        <w:rPr>
          <w:rFonts w:ascii="Times New Roman" w:eastAsia="Times New Roman" w:hAnsi="Times New Roman"/>
          <w:b/>
          <w:sz w:val="26"/>
          <w:szCs w:val="26"/>
          <w:lang w:eastAsia="ru-RU"/>
        </w:rPr>
        <w:t xml:space="preserve"> – сущность и угрозы безопасности личности и обществу</w:t>
      </w:r>
      <w:r w:rsidRPr="009D163F">
        <w:rPr>
          <w:rFonts w:ascii="Times New Roman" w:eastAsia="Times New Roman" w:hAnsi="Times New Roman"/>
          <w:sz w:val="26"/>
          <w:szCs w:val="26"/>
          <w:lang w:eastAsia="ru-RU"/>
        </w:rPr>
        <w:t xml:space="preserve">.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правонарушение. </w:t>
      </w:r>
      <w:r w:rsidRPr="009D163F">
        <w:rPr>
          <w:rFonts w:ascii="Times New Roman" w:hAnsi="Times New Roman"/>
          <w:sz w:val="26"/>
          <w:szCs w:val="26"/>
        </w:rPr>
        <w:t>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9D163F" w:rsidRDefault="009D163F" w:rsidP="009D163F">
      <w:pPr>
        <w:widowControl w:val="0"/>
        <w:autoSpaceDE w:val="0"/>
        <w:autoSpaceDN w:val="0"/>
        <w:adjustRightInd w:val="0"/>
        <w:spacing w:after="0"/>
        <w:ind w:firstLine="709"/>
        <w:jc w:val="center"/>
        <w:rPr>
          <w:rFonts w:ascii="Times New Roman" w:eastAsia="Times New Roman" w:hAnsi="Times New Roman"/>
          <w:b/>
          <w:sz w:val="26"/>
          <w:szCs w:val="26"/>
          <w:lang w:eastAsia="ru-RU"/>
        </w:rPr>
      </w:pPr>
    </w:p>
    <w:p w:rsidR="004E4674" w:rsidRPr="009D163F" w:rsidRDefault="004E4674" w:rsidP="009D163F">
      <w:pPr>
        <w:widowControl w:val="0"/>
        <w:autoSpaceDE w:val="0"/>
        <w:autoSpaceDN w:val="0"/>
        <w:adjustRightInd w:val="0"/>
        <w:spacing w:after="0"/>
        <w:ind w:firstLine="709"/>
        <w:jc w:val="center"/>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 xml:space="preserve">Модуль </w:t>
      </w:r>
      <w:r w:rsidRPr="009D163F">
        <w:rPr>
          <w:rFonts w:ascii="Times New Roman" w:eastAsia="Times New Roman" w:hAnsi="Times New Roman"/>
          <w:b/>
          <w:sz w:val="26"/>
          <w:szCs w:val="26"/>
          <w:lang w:val="en-US" w:eastAsia="ru-RU"/>
        </w:rPr>
        <w:t>II</w:t>
      </w:r>
      <w:r w:rsidRPr="009D163F">
        <w:rPr>
          <w:rFonts w:ascii="Times New Roman" w:eastAsia="Times New Roman" w:hAnsi="Times New Roman"/>
          <w:b/>
          <w:sz w:val="26"/>
          <w:szCs w:val="26"/>
          <w:lang w:eastAsia="ru-RU"/>
        </w:rPr>
        <w:t xml:space="preserve">.  Основы медицинских знаний и здорового образа жизни </w:t>
      </w:r>
    </w:p>
    <w:p w:rsidR="004E4674" w:rsidRPr="009D163F" w:rsidRDefault="009D163F" w:rsidP="009D163F">
      <w:pPr>
        <w:widowControl w:val="0"/>
        <w:autoSpaceDE w:val="0"/>
        <w:autoSpaceDN w:val="0"/>
        <w:adjustRightInd w:val="0"/>
        <w:spacing w:after="0"/>
        <w:ind w:firstLine="709"/>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Раздел №1 </w:t>
      </w:r>
      <w:r w:rsidR="004E4674" w:rsidRPr="009D163F">
        <w:rPr>
          <w:rFonts w:ascii="Times New Roman" w:eastAsia="Times New Roman" w:hAnsi="Times New Roman"/>
          <w:b/>
          <w:sz w:val="26"/>
          <w:szCs w:val="26"/>
          <w:lang w:eastAsia="ru-RU"/>
        </w:rPr>
        <w:t>Основы здорового образа жизни</w:t>
      </w:r>
      <w:r w:rsidR="0054641D" w:rsidRPr="009D163F">
        <w:rPr>
          <w:rFonts w:ascii="Times New Roman" w:eastAsia="Times New Roman" w:hAnsi="Times New Roman"/>
          <w:b/>
          <w:sz w:val="26"/>
          <w:szCs w:val="26"/>
          <w:lang w:eastAsia="ru-RU"/>
        </w:rPr>
        <w:t xml:space="preserve"> </w:t>
      </w:r>
    </w:p>
    <w:p w:rsidR="004E4674" w:rsidRPr="009D163F" w:rsidRDefault="004E4674" w:rsidP="009D163F">
      <w:pPr>
        <w:widowControl w:val="0"/>
        <w:tabs>
          <w:tab w:val="left" w:pos="5208"/>
        </w:tabs>
        <w:autoSpaceDE w:val="0"/>
        <w:autoSpaceDN w:val="0"/>
        <w:adjustRightInd w:val="0"/>
        <w:spacing w:after="0"/>
        <w:ind w:firstLine="709"/>
        <w:jc w:val="center"/>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 xml:space="preserve">Основные понятия о здоровье и здоровом образе жизни </w:t>
      </w:r>
    </w:p>
    <w:p w:rsidR="004E4674" w:rsidRPr="009D163F" w:rsidRDefault="004E4674" w:rsidP="009D163F">
      <w:pPr>
        <w:widowControl w:val="0"/>
        <w:tabs>
          <w:tab w:val="left" w:pos="851"/>
        </w:tabs>
        <w:autoSpaceDE w:val="0"/>
        <w:autoSpaceDN w:val="0"/>
        <w:adjustRightInd w:val="0"/>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Индивидуальное здоровье человека</w:t>
      </w:r>
      <w:r w:rsidRPr="009D163F">
        <w:rPr>
          <w:rFonts w:ascii="Times New Roman" w:eastAsia="Times New Roman" w:hAnsi="Times New Roman"/>
          <w:sz w:val="26"/>
          <w:szCs w:val="26"/>
          <w:lang w:eastAsia="ru-RU"/>
        </w:rPr>
        <w:t>. Репродуктивное здоровье как составляющая здоровья человека и общества. Особенности физического и психического развития человека; развитие и укрепление чувства зрелости, развитие волевых качеств</w:t>
      </w:r>
      <w:r w:rsidRPr="009D163F">
        <w:rPr>
          <w:rFonts w:ascii="Times New Roman" w:eastAsia="Times New Roman" w:hAnsi="Times New Roman"/>
          <w:b/>
          <w:sz w:val="26"/>
          <w:szCs w:val="26"/>
          <w:lang w:eastAsia="ru-RU"/>
        </w:rPr>
        <w:t>.</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Социальное развитие человека</w:t>
      </w:r>
      <w:r w:rsidRPr="009D163F">
        <w:rPr>
          <w:rFonts w:ascii="Times New Roman" w:eastAsia="Times New Roman" w:hAnsi="Times New Roman"/>
          <w:sz w:val="26"/>
          <w:szCs w:val="26"/>
          <w:lang w:eastAsia="ru-RU"/>
        </w:rPr>
        <w:t xml:space="preserve"> его взаимоотношения с окружающими людьми. Формирование личности человека. Взаимоотношения человека и общества. Виды конфликтов. Правила поведения в конфликтных ситуациях. Ответственность несовершеннолетних.</w:t>
      </w:r>
    </w:p>
    <w:p w:rsidR="004E4674" w:rsidRPr="009D163F" w:rsidRDefault="004E4674" w:rsidP="009D163F">
      <w:pPr>
        <w:widowControl w:val="0"/>
        <w:tabs>
          <w:tab w:val="left" w:pos="5208"/>
        </w:tabs>
        <w:autoSpaceDE w:val="0"/>
        <w:autoSpaceDN w:val="0"/>
        <w:adjustRightInd w:val="0"/>
        <w:spacing w:after="0"/>
        <w:ind w:firstLine="709"/>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Составляющие и факторы здорового образа жизни</w:t>
      </w:r>
      <w:r w:rsidR="0054641D" w:rsidRPr="009D163F">
        <w:rPr>
          <w:rFonts w:ascii="Times New Roman" w:eastAsia="Times New Roman" w:hAnsi="Times New Roman"/>
          <w:b/>
          <w:sz w:val="26"/>
          <w:szCs w:val="26"/>
          <w:lang w:eastAsia="ru-RU"/>
        </w:rPr>
        <w:t xml:space="preserve"> </w:t>
      </w:r>
    </w:p>
    <w:p w:rsidR="004E4674" w:rsidRPr="009D163F" w:rsidRDefault="004E4674" w:rsidP="009D163F">
      <w:pPr>
        <w:widowControl w:val="0"/>
        <w:autoSpaceDE w:val="0"/>
        <w:autoSpaceDN w:val="0"/>
        <w:adjustRightInd w:val="0"/>
        <w:spacing w:after="0"/>
        <w:ind w:firstLine="709"/>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 xml:space="preserve">Гигиена. Понятие личной гигиены. </w:t>
      </w:r>
      <w:r w:rsidRPr="009D163F">
        <w:rPr>
          <w:rFonts w:ascii="Times New Roman" w:eastAsia="Times New Roman" w:hAnsi="Times New Roman"/>
          <w:sz w:val="26"/>
          <w:szCs w:val="26"/>
          <w:lang w:eastAsia="ru-RU"/>
        </w:rPr>
        <w:t>Гигиена кожи, одежды, питания и воды.</w:t>
      </w:r>
    </w:p>
    <w:p w:rsidR="004E4674" w:rsidRPr="009D163F" w:rsidRDefault="005022C9" w:rsidP="009D163F">
      <w:pPr>
        <w:widowControl w:val="0"/>
        <w:tabs>
          <w:tab w:val="left" w:pos="851"/>
        </w:tabs>
        <w:autoSpaceDE w:val="0"/>
        <w:autoSpaceDN w:val="0"/>
        <w:adjustRightInd w:val="0"/>
        <w:spacing w:after="0"/>
        <w:ind w:firstLine="709"/>
        <w:rPr>
          <w:rFonts w:ascii="Times New Roman" w:eastAsia="Times New Roman" w:hAnsi="Times New Roman"/>
          <w:sz w:val="26"/>
          <w:szCs w:val="26"/>
          <w:lang w:eastAsia="ru-RU"/>
        </w:rPr>
      </w:pPr>
      <w:r w:rsidRPr="009D163F">
        <w:rPr>
          <w:rFonts w:ascii="Times New Roman" w:eastAsia="Times New Roman" w:hAnsi="Times New Roman"/>
          <w:sz w:val="26"/>
          <w:szCs w:val="26"/>
          <w:lang w:eastAsia="ru-RU"/>
        </w:rPr>
        <w:t xml:space="preserve">Факторы, разрушающие здоровье </w:t>
      </w:r>
    </w:p>
    <w:p w:rsidR="004E4674" w:rsidRPr="009D163F" w:rsidRDefault="004E4674" w:rsidP="009D163F">
      <w:pPr>
        <w:widowControl w:val="0"/>
        <w:tabs>
          <w:tab w:val="left" w:pos="851"/>
        </w:tabs>
        <w:autoSpaceDE w:val="0"/>
        <w:autoSpaceDN w:val="0"/>
        <w:adjustRightInd w:val="0"/>
        <w:spacing w:after="0"/>
        <w:ind w:firstLine="709"/>
        <w:jc w:val="both"/>
        <w:rPr>
          <w:rFonts w:ascii="Times New Roman" w:hAnsi="Times New Roman"/>
          <w:bCs/>
          <w:sz w:val="26"/>
          <w:szCs w:val="26"/>
        </w:rPr>
      </w:pPr>
      <w:r w:rsidRPr="009D163F">
        <w:rPr>
          <w:rFonts w:ascii="Times New Roman" w:eastAsia="Times New Roman" w:hAnsi="Times New Roman"/>
          <w:b/>
          <w:sz w:val="26"/>
          <w:szCs w:val="26"/>
          <w:lang w:eastAsia="ru-RU"/>
        </w:rPr>
        <w:t>Вредные привычки и их факторы (</w:t>
      </w:r>
      <w:r w:rsidRPr="009D163F">
        <w:rPr>
          <w:rFonts w:ascii="Times New Roman" w:hAnsi="Times New Roman"/>
          <w:bCs/>
          <w:sz w:val="26"/>
          <w:szCs w:val="26"/>
        </w:rPr>
        <w:t xml:space="preserve">навязчивые действия, </w:t>
      </w:r>
      <w:proofErr w:type="spellStart"/>
      <w:r w:rsidRPr="009D163F">
        <w:rPr>
          <w:rFonts w:ascii="Times New Roman" w:hAnsi="Times New Roman"/>
          <w:bCs/>
          <w:sz w:val="26"/>
          <w:szCs w:val="26"/>
        </w:rPr>
        <w:t>игромания</w:t>
      </w:r>
      <w:proofErr w:type="spellEnd"/>
      <w:r w:rsidRPr="009D163F">
        <w:rPr>
          <w:rFonts w:ascii="Times New Roman" w:hAnsi="Times New Roman"/>
          <w:bCs/>
          <w:sz w:val="26"/>
          <w:szCs w:val="26"/>
        </w:rPr>
        <w:t xml:space="preserve">, употребление алкоголя и наркотических веществ, курение табака и курительных смесей). </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b/>
          <w:sz w:val="26"/>
          <w:szCs w:val="26"/>
          <w:lang w:eastAsia="ru-RU"/>
        </w:rPr>
      </w:pPr>
      <w:r w:rsidRPr="009D163F">
        <w:rPr>
          <w:rFonts w:ascii="Times New Roman" w:hAnsi="Times New Roman"/>
          <w:b/>
          <w:bCs/>
          <w:sz w:val="26"/>
          <w:szCs w:val="26"/>
        </w:rPr>
        <w:t>Влияние вредных привычек на здоровье.</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Курение табака и курительных смесей их влияние на организм</w:t>
      </w:r>
      <w:r w:rsidRPr="009D163F">
        <w:rPr>
          <w:rFonts w:ascii="Times New Roman" w:eastAsia="Times New Roman" w:hAnsi="Times New Roman"/>
          <w:sz w:val="26"/>
          <w:szCs w:val="26"/>
          <w:lang w:eastAsia="ru-RU"/>
        </w:rPr>
        <w:t xml:space="preserve">.  Профилактика </w:t>
      </w:r>
      <w:proofErr w:type="spellStart"/>
      <w:r w:rsidRPr="009D163F">
        <w:rPr>
          <w:rFonts w:ascii="Times New Roman" w:eastAsia="Times New Roman" w:hAnsi="Times New Roman"/>
          <w:sz w:val="26"/>
          <w:szCs w:val="26"/>
          <w:lang w:eastAsia="ru-RU"/>
        </w:rPr>
        <w:t>табакокурения</w:t>
      </w:r>
      <w:proofErr w:type="spellEnd"/>
      <w:r w:rsidRPr="009D163F">
        <w:rPr>
          <w:rFonts w:ascii="Times New Roman" w:eastAsia="Times New Roman" w:hAnsi="Times New Roman"/>
          <w:sz w:val="26"/>
          <w:szCs w:val="26"/>
          <w:lang w:eastAsia="ru-RU"/>
        </w:rPr>
        <w:t>.</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Употребление алкоголя его влияние на организм.</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 xml:space="preserve">Наркотические веществ их отрицательное влияние на здоровье. </w:t>
      </w:r>
      <w:r w:rsidRPr="009D163F">
        <w:rPr>
          <w:rFonts w:ascii="Times New Roman" w:eastAsia="Times New Roman" w:hAnsi="Times New Roman"/>
          <w:sz w:val="26"/>
          <w:szCs w:val="26"/>
          <w:lang w:eastAsia="ru-RU"/>
        </w:rPr>
        <w:t>Понятие о наркомании его основные признаки. Психическая и физическая зависимость. Признаки наркотического отравления.</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 xml:space="preserve">Профилактика </w:t>
      </w:r>
      <w:r w:rsidRPr="009D163F">
        <w:rPr>
          <w:rFonts w:ascii="Times New Roman" w:eastAsia="Times New Roman" w:hAnsi="Times New Roman"/>
          <w:sz w:val="26"/>
          <w:szCs w:val="26"/>
          <w:lang w:eastAsia="ru-RU"/>
        </w:rPr>
        <w:t>вредных привычек и их факторов.</w:t>
      </w:r>
      <w:r w:rsidR="009D163F">
        <w:rPr>
          <w:rFonts w:ascii="Times New Roman" w:eastAsia="Times New Roman" w:hAnsi="Times New Roman"/>
          <w:sz w:val="26"/>
          <w:szCs w:val="26"/>
          <w:lang w:eastAsia="ru-RU"/>
        </w:rPr>
        <w:t xml:space="preserve"> </w:t>
      </w:r>
      <w:r w:rsidRPr="009D163F">
        <w:rPr>
          <w:rFonts w:ascii="Times New Roman" w:eastAsia="Times New Roman" w:hAnsi="Times New Roman"/>
          <w:sz w:val="26"/>
          <w:szCs w:val="26"/>
          <w:lang w:eastAsia="ru-RU"/>
        </w:rPr>
        <w:t xml:space="preserve">Инфекции, понятие о ВИЧ - инфекции и </w:t>
      </w:r>
      <w:proofErr w:type="spellStart"/>
      <w:r w:rsidRPr="009D163F">
        <w:rPr>
          <w:rFonts w:ascii="Times New Roman" w:eastAsia="Times New Roman" w:hAnsi="Times New Roman"/>
          <w:sz w:val="26"/>
          <w:szCs w:val="26"/>
          <w:lang w:eastAsia="ru-RU"/>
        </w:rPr>
        <w:t>СПИДе</w:t>
      </w:r>
      <w:proofErr w:type="spellEnd"/>
      <w:r w:rsidRPr="009D163F">
        <w:rPr>
          <w:rFonts w:ascii="Times New Roman" w:eastAsia="Times New Roman" w:hAnsi="Times New Roman"/>
          <w:sz w:val="26"/>
          <w:szCs w:val="26"/>
          <w:lang w:eastAsia="ru-RU"/>
        </w:rPr>
        <w:t>.</w:t>
      </w:r>
      <w:r w:rsidR="009D163F">
        <w:rPr>
          <w:rFonts w:ascii="Times New Roman" w:eastAsia="Times New Roman" w:hAnsi="Times New Roman"/>
          <w:sz w:val="26"/>
          <w:szCs w:val="26"/>
          <w:lang w:eastAsia="ru-RU"/>
        </w:rPr>
        <w:t xml:space="preserve"> </w:t>
      </w:r>
      <w:r w:rsidRPr="009D163F">
        <w:rPr>
          <w:rFonts w:ascii="Times New Roman" w:eastAsia="Times New Roman" w:hAnsi="Times New Roman"/>
          <w:sz w:val="26"/>
          <w:szCs w:val="26"/>
          <w:lang w:eastAsia="ru-RU"/>
        </w:rPr>
        <w:t>Профилактика инфекций и ВИЧ - инфекций.</w:t>
      </w:r>
    </w:p>
    <w:p w:rsidR="004E4674" w:rsidRPr="009D163F" w:rsidRDefault="004E4674" w:rsidP="009D163F">
      <w:pPr>
        <w:widowControl w:val="0"/>
        <w:tabs>
          <w:tab w:val="left" w:pos="5208"/>
        </w:tabs>
        <w:autoSpaceDE w:val="0"/>
        <w:autoSpaceDN w:val="0"/>
        <w:adjustRightInd w:val="0"/>
        <w:spacing w:after="0"/>
        <w:ind w:firstLine="709"/>
        <w:jc w:val="center"/>
        <w:rPr>
          <w:rFonts w:ascii="Times New Roman" w:eastAsia="Times New Roman" w:hAnsi="Times New Roman"/>
          <w:b/>
          <w:sz w:val="26"/>
          <w:szCs w:val="26"/>
          <w:lang w:eastAsia="ru-RU"/>
        </w:rPr>
      </w:pPr>
      <w:r w:rsidRPr="009D163F">
        <w:rPr>
          <w:rFonts w:ascii="Times New Roman" w:eastAsia="Times New Roman" w:hAnsi="Times New Roman"/>
          <w:b/>
          <w:sz w:val="26"/>
          <w:szCs w:val="26"/>
          <w:lang w:eastAsia="ru-RU"/>
        </w:rPr>
        <w:t>Раздел №2 Основы медицинских знаний и оказание первой помощи</w:t>
      </w:r>
      <w:r w:rsidR="0054641D" w:rsidRPr="009D163F">
        <w:rPr>
          <w:rFonts w:ascii="Times New Roman" w:eastAsia="Times New Roman" w:hAnsi="Times New Roman"/>
          <w:b/>
          <w:sz w:val="26"/>
          <w:szCs w:val="26"/>
          <w:lang w:eastAsia="ru-RU"/>
        </w:rPr>
        <w:t xml:space="preserve"> </w:t>
      </w:r>
    </w:p>
    <w:p w:rsidR="004E4674" w:rsidRPr="009D163F" w:rsidRDefault="004E4674" w:rsidP="009D163F">
      <w:pPr>
        <w:spacing w:after="0"/>
        <w:ind w:firstLine="708"/>
        <w:rPr>
          <w:rFonts w:ascii="Times New Roman" w:hAnsi="Times New Roman"/>
          <w:b/>
          <w:sz w:val="26"/>
          <w:szCs w:val="26"/>
        </w:rPr>
      </w:pPr>
      <w:r w:rsidRPr="009D163F">
        <w:rPr>
          <w:rFonts w:ascii="Times New Roman" w:hAnsi="Times New Roman"/>
          <w:b/>
          <w:sz w:val="26"/>
          <w:szCs w:val="26"/>
        </w:rPr>
        <w:t>Оказание помощи при неотложных состояниях</w:t>
      </w:r>
      <w:r w:rsidR="0054641D" w:rsidRPr="009D163F">
        <w:rPr>
          <w:rFonts w:ascii="Times New Roman" w:hAnsi="Times New Roman"/>
          <w:b/>
          <w:sz w:val="26"/>
          <w:szCs w:val="26"/>
        </w:rPr>
        <w:t xml:space="preserve"> </w:t>
      </w:r>
    </w:p>
    <w:p w:rsidR="004E4674" w:rsidRPr="009D163F" w:rsidRDefault="004E4674" w:rsidP="009D163F">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b/>
          <w:sz w:val="26"/>
          <w:szCs w:val="26"/>
          <w:lang w:eastAsia="ru-RU"/>
        </w:rPr>
        <w:t>Профилактика травматизма в старшем школьном возрасте</w:t>
      </w:r>
      <w:r w:rsidRPr="009D163F">
        <w:rPr>
          <w:rFonts w:ascii="Times New Roman" w:eastAsia="Times New Roman" w:hAnsi="Times New Roman"/>
          <w:sz w:val="26"/>
          <w:szCs w:val="26"/>
          <w:lang w:eastAsia="ru-RU"/>
        </w:rPr>
        <w:t xml:space="preserve">. Причины травм, безопасное поведение дома, на улице, в школе. </w:t>
      </w:r>
      <w:r w:rsidRPr="009D163F">
        <w:rPr>
          <w:rFonts w:ascii="Times New Roman" w:hAnsi="Times New Roman"/>
          <w:sz w:val="26"/>
          <w:szCs w:val="26"/>
        </w:rPr>
        <w:t>Первая помощь при ушибах и растяжениях, вывихах и переломах.</w:t>
      </w:r>
      <w:r w:rsidRPr="009D163F">
        <w:rPr>
          <w:rFonts w:ascii="Times New Roman" w:eastAsia="Times New Roman" w:hAnsi="Times New Roman"/>
          <w:sz w:val="26"/>
          <w:szCs w:val="26"/>
          <w:lang w:eastAsia="ru-RU"/>
        </w:rPr>
        <w:t xml:space="preserve"> Профилактика осложнения ран. Асептика и антисептика</w:t>
      </w:r>
    </w:p>
    <w:p w:rsidR="004E4674" w:rsidRPr="009D163F" w:rsidRDefault="004E4674" w:rsidP="009D163F">
      <w:pPr>
        <w:spacing w:after="0"/>
        <w:ind w:firstLine="709"/>
        <w:jc w:val="both"/>
        <w:rPr>
          <w:rFonts w:ascii="Times New Roman" w:hAnsi="Times New Roman"/>
          <w:sz w:val="26"/>
          <w:szCs w:val="26"/>
        </w:rPr>
      </w:pPr>
      <w:r w:rsidRPr="009D163F">
        <w:rPr>
          <w:rFonts w:ascii="Times New Roman" w:eastAsia="Times New Roman" w:hAnsi="Times New Roman"/>
          <w:b/>
          <w:sz w:val="26"/>
          <w:szCs w:val="26"/>
          <w:lang w:eastAsia="ru-RU"/>
        </w:rPr>
        <w:t>Экстренная реанимационная помощь.</w:t>
      </w:r>
      <w:r w:rsidRPr="009D163F">
        <w:rPr>
          <w:rFonts w:ascii="Times New Roman" w:eastAsia="Times New Roman" w:hAnsi="Times New Roman"/>
          <w:sz w:val="26"/>
          <w:szCs w:val="26"/>
          <w:lang w:eastAsia="ru-RU"/>
        </w:rPr>
        <w:t xml:space="preserve">  Первая помощь при остановке сердечной деятельности. Первая помощь при коме. </w:t>
      </w:r>
      <w:r w:rsidRPr="009D163F">
        <w:rPr>
          <w:rFonts w:ascii="Times New Roman" w:hAnsi="Times New Roman"/>
          <w:sz w:val="26"/>
          <w:szCs w:val="26"/>
        </w:rPr>
        <w:t xml:space="preserve"> Особенности оказания первой помощи при поражении электрическим током.</w:t>
      </w:r>
    </w:p>
    <w:p w:rsidR="004E4674" w:rsidRPr="009D163F" w:rsidRDefault="004E4674" w:rsidP="009D163F">
      <w:pPr>
        <w:widowControl w:val="0"/>
        <w:tabs>
          <w:tab w:val="left" w:pos="6468"/>
        </w:tabs>
        <w:autoSpaceDE w:val="0"/>
        <w:autoSpaceDN w:val="0"/>
        <w:adjustRightInd w:val="0"/>
        <w:spacing w:after="0"/>
        <w:ind w:firstLine="709"/>
        <w:jc w:val="both"/>
        <w:rPr>
          <w:rFonts w:ascii="Times New Roman" w:eastAsia="Times New Roman" w:hAnsi="Times New Roman"/>
          <w:sz w:val="26"/>
          <w:szCs w:val="26"/>
          <w:lang w:eastAsia="ru-RU"/>
        </w:rPr>
      </w:pPr>
      <w:r w:rsidRPr="009D163F">
        <w:rPr>
          <w:rFonts w:ascii="Times New Roman" w:eastAsia="Times New Roman" w:hAnsi="Times New Roman"/>
          <w:sz w:val="26"/>
          <w:szCs w:val="26"/>
          <w:lang w:eastAsia="ru-RU"/>
        </w:rPr>
        <w:t>Экстренная реанимационная помощь. Последовательность проведения реанимационных мероприятий.  Непрямой массаж сердца и искусственная вентиляция легких.</w:t>
      </w:r>
    </w:p>
    <w:p w:rsidR="004E4674" w:rsidRPr="003042A4" w:rsidRDefault="004E4674" w:rsidP="009D163F">
      <w:pPr>
        <w:widowControl w:val="0"/>
        <w:tabs>
          <w:tab w:val="left" w:pos="1728"/>
        </w:tabs>
        <w:autoSpaceDE w:val="0"/>
        <w:autoSpaceDN w:val="0"/>
        <w:adjustRightInd w:val="0"/>
        <w:spacing w:after="0"/>
        <w:ind w:firstLine="709"/>
        <w:jc w:val="both"/>
        <w:rPr>
          <w:rFonts w:ascii="Times New Roman" w:eastAsia="Times New Roman" w:hAnsi="Times New Roman"/>
          <w:sz w:val="26"/>
          <w:szCs w:val="26"/>
          <w:lang w:eastAsia="ru-RU"/>
        </w:rPr>
      </w:pPr>
      <w:r w:rsidRPr="003042A4">
        <w:rPr>
          <w:rFonts w:ascii="Times New Roman" w:hAnsi="Times New Roman"/>
          <w:sz w:val="26"/>
          <w:szCs w:val="26"/>
        </w:rPr>
        <w:t>Основные неинфекционные и инфекционные заболевания, их профилактика</w:t>
      </w:r>
      <w:r w:rsidR="007B4A64">
        <w:rPr>
          <w:rFonts w:ascii="Times New Roman" w:hAnsi="Times New Roman"/>
          <w:sz w:val="26"/>
          <w:szCs w:val="26"/>
        </w:rPr>
        <w:t>.</w:t>
      </w:r>
    </w:p>
    <w:p w:rsidR="004E4674" w:rsidRPr="00A107AD" w:rsidRDefault="004E4674" w:rsidP="0054641D">
      <w:pPr>
        <w:spacing w:after="160"/>
        <w:jc w:val="center"/>
        <w:rPr>
          <w:rFonts w:ascii="Times New Roman" w:hAnsi="Times New Roman"/>
          <w:b/>
          <w:sz w:val="26"/>
          <w:szCs w:val="26"/>
        </w:rPr>
      </w:pPr>
    </w:p>
    <w:p w:rsidR="003042A4" w:rsidRDefault="003042A4" w:rsidP="0054641D">
      <w:pPr>
        <w:tabs>
          <w:tab w:val="left" w:pos="756"/>
          <w:tab w:val="center" w:pos="7285"/>
        </w:tabs>
        <w:spacing w:after="0"/>
        <w:jc w:val="center"/>
        <w:rPr>
          <w:rFonts w:ascii="Times New Roman" w:hAnsi="Times New Roman"/>
          <w:b/>
          <w:sz w:val="26"/>
          <w:szCs w:val="26"/>
        </w:rPr>
        <w:sectPr w:rsidR="003042A4" w:rsidSect="00A63368">
          <w:pgSz w:w="11906" w:h="16838"/>
          <w:pgMar w:top="851" w:right="851" w:bottom="851" w:left="1701" w:header="709" w:footer="709" w:gutter="0"/>
          <w:cols w:space="708"/>
          <w:docGrid w:linePitch="360"/>
        </w:sectPr>
      </w:pPr>
    </w:p>
    <w:p w:rsidR="004E4674" w:rsidRPr="00A107AD" w:rsidRDefault="00A53C62" w:rsidP="00DB7127">
      <w:pPr>
        <w:shd w:val="clear" w:color="auto" w:fill="FFFFFF"/>
        <w:spacing w:after="0"/>
        <w:jc w:val="center"/>
        <w:rPr>
          <w:rFonts w:ascii="Times New Roman" w:hAnsi="Times New Roman"/>
          <w:b/>
          <w:sz w:val="26"/>
          <w:szCs w:val="26"/>
        </w:rPr>
      </w:pPr>
      <w:r>
        <w:rPr>
          <w:rFonts w:ascii="Times New Roman" w:hAnsi="Times New Roman"/>
          <w:b/>
          <w:sz w:val="26"/>
          <w:szCs w:val="26"/>
        </w:rPr>
        <w:lastRenderedPageBreak/>
        <w:t>3. </w:t>
      </w:r>
      <w:r w:rsidR="004E4674" w:rsidRPr="00A107AD">
        <w:rPr>
          <w:rFonts w:ascii="Times New Roman" w:hAnsi="Times New Roman"/>
          <w:b/>
          <w:sz w:val="26"/>
          <w:szCs w:val="26"/>
        </w:rPr>
        <w:t>Т</w:t>
      </w:r>
      <w:r w:rsidR="00DB7127">
        <w:rPr>
          <w:rFonts w:ascii="Times New Roman" w:hAnsi="Times New Roman"/>
          <w:b/>
          <w:sz w:val="26"/>
          <w:szCs w:val="26"/>
        </w:rPr>
        <w:t>ЕМАТИЧЕСКОЕ ПЛАНИРОВАНИЕ С УКАЗАНИЕМ КОЛИЧЕСТВА ЧАСОВ, ОТВОДИМЫХ НА ОСВОЕНИЕ КАЖДОЙ ТЕМЫ</w:t>
      </w:r>
    </w:p>
    <w:p w:rsidR="004E4674" w:rsidRPr="00A107AD" w:rsidRDefault="004E4674" w:rsidP="0054641D">
      <w:pPr>
        <w:tabs>
          <w:tab w:val="left" w:pos="756"/>
          <w:tab w:val="center" w:pos="7285"/>
        </w:tabs>
        <w:spacing w:after="0"/>
        <w:rPr>
          <w:rFonts w:ascii="Times New Roman" w:hAnsi="Times New Roman"/>
          <w:b/>
          <w:sz w:val="26"/>
          <w:szCs w:val="26"/>
        </w:rPr>
      </w:pPr>
    </w:p>
    <w:tbl>
      <w:tblPr>
        <w:tblStyle w:val="2"/>
        <w:tblW w:w="9611" w:type="dxa"/>
        <w:tblInd w:w="-5" w:type="dxa"/>
        <w:tblLayout w:type="fixed"/>
        <w:tblLook w:val="04A0"/>
      </w:tblPr>
      <w:tblGrid>
        <w:gridCol w:w="7201"/>
        <w:gridCol w:w="1205"/>
        <w:gridCol w:w="1205"/>
      </w:tblGrid>
      <w:tr w:rsidR="003042A4" w:rsidRPr="00A107AD" w:rsidTr="00A53C62">
        <w:trPr>
          <w:trHeight w:val="492"/>
        </w:trPr>
        <w:tc>
          <w:tcPr>
            <w:tcW w:w="7201" w:type="dxa"/>
            <w:vMerge w:val="restart"/>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ind w:left="720"/>
              <w:contextualSpacing/>
              <w:jc w:val="center"/>
              <w:rPr>
                <w:rFonts w:ascii="Times New Roman" w:hAnsi="Times New Roman"/>
                <w:b/>
                <w:sz w:val="24"/>
                <w:szCs w:val="24"/>
              </w:rPr>
            </w:pPr>
            <w:r w:rsidRPr="00DB7127">
              <w:rPr>
                <w:rFonts w:ascii="Times New Roman" w:hAnsi="Times New Roman"/>
                <w:b/>
                <w:bCs/>
                <w:iCs/>
                <w:sz w:val="24"/>
                <w:szCs w:val="24"/>
              </w:rPr>
              <w:t xml:space="preserve">Наименование </w:t>
            </w:r>
            <w:r>
              <w:rPr>
                <w:rFonts w:ascii="Times New Roman" w:hAnsi="Times New Roman"/>
                <w:b/>
                <w:bCs/>
                <w:iCs/>
                <w:sz w:val="24"/>
                <w:szCs w:val="24"/>
              </w:rPr>
              <w:t>разделов и</w:t>
            </w:r>
            <w:r w:rsidRPr="00DB7127">
              <w:rPr>
                <w:rFonts w:ascii="Times New Roman" w:hAnsi="Times New Roman"/>
                <w:b/>
                <w:bCs/>
                <w:iCs/>
                <w:sz w:val="24"/>
                <w:szCs w:val="24"/>
              </w:rPr>
              <w:t xml:space="preserve"> тем</w:t>
            </w:r>
          </w:p>
        </w:tc>
        <w:tc>
          <w:tcPr>
            <w:tcW w:w="2410" w:type="dxa"/>
            <w:gridSpan w:val="2"/>
            <w:tcBorders>
              <w:top w:val="single" w:sz="4" w:space="0" w:color="auto"/>
              <w:left w:val="single" w:sz="4" w:space="0" w:color="auto"/>
              <w:bottom w:val="single" w:sz="4" w:space="0" w:color="auto"/>
              <w:right w:val="single" w:sz="4" w:space="0" w:color="auto"/>
            </w:tcBorders>
          </w:tcPr>
          <w:p w:rsidR="003042A4" w:rsidRPr="00DB7127" w:rsidRDefault="003042A4" w:rsidP="00A53C62">
            <w:pPr>
              <w:contextualSpacing/>
              <w:jc w:val="center"/>
              <w:rPr>
                <w:rFonts w:ascii="Times New Roman" w:hAnsi="Times New Roman"/>
                <w:b/>
                <w:sz w:val="24"/>
                <w:szCs w:val="24"/>
              </w:rPr>
            </w:pPr>
            <w:r w:rsidRPr="00DB7127">
              <w:rPr>
                <w:rFonts w:ascii="Times New Roman" w:hAnsi="Times New Roman"/>
                <w:b/>
                <w:sz w:val="24"/>
                <w:szCs w:val="24"/>
              </w:rPr>
              <w:t xml:space="preserve">Класс </w:t>
            </w:r>
            <w:r w:rsidRPr="00DB7127">
              <w:rPr>
                <w:rFonts w:ascii="Times New Roman" w:hAnsi="Times New Roman"/>
                <w:b/>
                <w:sz w:val="24"/>
                <w:szCs w:val="24"/>
                <w:lang w:val="en-US"/>
              </w:rPr>
              <w:t>/</w:t>
            </w:r>
          </w:p>
          <w:p w:rsidR="003042A4" w:rsidRPr="00DB7127" w:rsidRDefault="003042A4" w:rsidP="00A53C62">
            <w:pPr>
              <w:contextualSpacing/>
              <w:rPr>
                <w:rFonts w:ascii="Times New Roman" w:hAnsi="Times New Roman"/>
                <w:b/>
                <w:sz w:val="24"/>
                <w:szCs w:val="24"/>
              </w:rPr>
            </w:pPr>
            <w:r>
              <w:rPr>
                <w:rFonts w:ascii="Times New Roman" w:hAnsi="Times New Roman"/>
                <w:b/>
                <w:sz w:val="24"/>
                <w:szCs w:val="24"/>
              </w:rPr>
              <w:t xml:space="preserve">  </w:t>
            </w:r>
            <w:r w:rsidRPr="00DB7127">
              <w:rPr>
                <w:rFonts w:ascii="Times New Roman" w:hAnsi="Times New Roman"/>
                <w:b/>
                <w:sz w:val="24"/>
                <w:szCs w:val="24"/>
              </w:rPr>
              <w:t>количество   часов</w:t>
            </w:r>
          </w:p>
        </w:tc>
      </w:tr>
      <w:tr w:rsidR="003042A4" w:rsidRPr="00A107AD" w:rsidTr="00A53C62">
        <w:trPr>
          <w:trHeight w:val="554"/>
        </w:trPr>
        <w:tc>
          <w:tcPr>
            <w:tcW w:w="7201" w:type="dxa"/>
            <w:vMerge/>
            <w:tcBorders>
              <w:top w:val="single" w:sz="4" w:space="0" w:color="auto"/>
              <w:left w:val="single" w:sz="4" w:space="0" w:color="auto"/>
              <w:bottom w:val="single" w:sz="4" w:space="0" w:color="auto"/>
              <w:right w:val="single" w:sz="4" w:space="0" w:color="auto"/>
            </w:tcBorders>
            <w:vAlign w:val="center"/>
            <w:hideMark/>
          </w:tcPr>
          <w:p w:rsidR="003042A4" w:rsidRPr="00DB7127" w:rsidRDefault="003042A4" w:rsidP="00A53C62">
            <w:pPr>
              <w:rPr>
                <w:rFonts w:ascii="Times New Roman" w:hAnsi="Times New Roman"/>
                <w:b/>
                <w:sz w:val="24"/>
                <w:szCs w:val="24"/>
              </w:rPr>
            </w:pP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b/>
                <w:sz w:val="24"/>
                <w:szCs w:val="24"/>
              </w:rPr>
            </w:pPr>
            <w:r w:rsidRPr="00DB7127">
              <w:rPr>
                <w:rFonts w:ascii="Times New Roman" w:hAnsi="Times New Roman"/>
                <w:b/>
                <w:sz w:val="24"/>
                <w:szCs w:val="24"/>
              </w:rPr>
              <w:t>8</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b/>
                <w:sz w:val="24"/>
                <w:szCs w:val="24"/>
              </w:rPr>
            </w:pPr>
            <w:r w:rsidRPr="00DB7127">
              <w:rPr>
                <w:rFonts w:ascii="Times New Roman" w:hAnsi="Times New Roman"/>
                <w:b/>
                <w:sz w:val="24"/>
                <w:szCs w:val="24"/>
              </w:rPr>
              <w:t>9</w:t>
            </w:r>
          </w:p>
        </w:tc>
      </w:tr>
      <w:tr w:rsidR="003042A4" w:rsidRPr="00A107AD" w:rsidTr="00A53C62">
        <w:trPr>
          <w:trHeight w:val="405"/>
        </w:trPr>
        <w:tc>
          <w:tcPr>
            <w:tcW w:w="7201"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rPr>
                <w:rFonts w:ascii="Times New Roman" w:hAnsi="Times New Roman"/>
                <w:b/>
                <w:sz w:val="24"/>
                <w:szCs w:val="24"/>
              </w:rPr>
            </w:pPr>
            <w:r w:rsidRPr="00DB7127">
              <w:rPr>
                <w:rFonts w:ascii="Times New Roman" w:hAnsi="Times New Roman"/>
                <w:b/>
                <w:sz w:val="24"/>
                <w:szCs w:val="24"/>
              </w:rPr>
              <w:t xml:space="preserve">Модуль </w:t>
            </w:r>
            <w:r w:rsidRPr="00DB7127">
              <w:rPr>
                <w:rFonts w:ascii="Times New Roman" w:hAnsi="Times New Roman"/>
                <w:b/>
                <w:sz w:val="24"/>
                <w:szCs w:val="24"/>
                <w:lang w:val="en-US"/>
              </w:rPr>
              <w:t>I</w:t>
            </w:r>
            <w:r w:rsidRPr="00DB7127">
              <w:rPr>
                <w:rFonts w:ascii="Times New Roman" w:hAnsi="Times New Roman"/>
                <w:b/>
                <w:sz w:val="24"/>
                <w:szCs w:val="24"/>
              </w:rPr>
              <w:t>. Основы безопасности личности, общества и государства</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b/>
                <w:sz w:val="24"/>
                <w:szCs w:val="24"/>
              </w:rPr>
            </w:pPr>
            <w:r w:rsidRPr="00DB7127">
              <w:rPr>
                <w:rFonts w:ascii="Times New Roman" w:hAnsi="Times New Roman"/>
                <w:b/>
                <w:sz w:val="24"/>
                <w:szCs w:val="24"/>
              </w:rPr>
              <w:t>23</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b/>
                <w:sz w:val="24"/>
                <w:szCs w:val="24"/>
              </w:rPr>
            </w:pPr>
            <w:r w:rsidRPr="00DB7127">
              <w:rPr>
                <w:rFonts w:ascii="Times New Roman" w:hAnsi="Times New Roman"/>
                <w:b/>
                <w:sz w:val="24"/>
                <w:szCs w:val="24"/>
              </w:rPr>
              <w:t>20</w:t>
            </w:r>
          </w:p>
        </w:tc>
      </w:tr>
      <w:tr w:rsidR="003042A4" w:rsidRPr="00A107AD" w:rsidTr="00A53C62">
        <w:trPr>
          <w:trHeight w:val="405"/>
        </w:trPr>
        <w:tc>
          <w:tcPr>
            <w:tcW w:w="7201"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rPr>
                <w:rFonts w:ascii="Times New Roman" w:hAnsi="Times New Roman"/>
                <w:sz w:val="24"/>
                <w:szCs w:val="24"/>
              </w:rPr>
            </w:pPr>
            <w:r w:rsidRPr="00DB7127">
              <w:rPr>
                <w:rFonts w:ascii="Times New Roman" w:hAnsi="Times New Roman"/>
                <w:b/>
                <w:sz w:val="24"/>
                <w:szCs w:val="24"/>
              </w:rPr>
              <w:t>Раздел 1. Основы комплексной безопасности</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b/>
                <w:sz w:val="24"/>
                <w:szCs w:val="24"/>
              </w:rPr>
            </w:pPr>
            <w:r w:rsidRPr="00DB7127">
              <w:rPr>
                <w:rFonts w:ascii="Times New Roman" w:hAnsi="Times New Roman"/>
                <w:b/>
                <w:sz w:val="24"/>
                <w:szCs w:val="24"/>
              </w:rPr>
              <w:t>10</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b/>
                <w:sz w:val="24"/>
                <w:szCs w:val="24"/>
              </w:rPr>
            </w:pPr>
            <w:r w:rsidRPr="00DB7127">
              <w:rPr>
                <w:rFonts w:ascii="Times New Roman" w:hAnsi="Times New Roman"/>
                <w:b/>
                <w:sz w:val="24"/>
                <w:szCs w:val="24"/>
              </w:rPr>
              <w:t>10</w:t>
            </w:r>
          </w:p>
        </w:tc>
      </w:tr>
      <w:tr w:rsidR="003042A4" w:rsidRPr="00A107AD" w:rsidTr="00A53C62">
        <w:trPr>
          <w:trHeight w:val="405"/>
        </w:trPr>
        <w:tc>
          <w:tcPr>
            <w:tcW w:w="7201" w:type="dxa"/>
            <w:tcBorders>
              <w:top w:val="single" w:sz="4" w:space="0" w:color="auto"/>
              <w:left w:val="single" w:sz="4" w:space="0" w:color="auto"/>
              <w:bottom w:val="single" w:sz="4" w:space="0" w:color="auto"/>
              <w:right w:val="single" w:sz="4" w:space="0" w:color="auto"/>
            </w:tcBorders>
            <w:hideMark/>
          </w:tcPr>
          <w:p w:rsidR="003042A4" w:rsidRPr="00DB7127" w:rsidRDefault="00A53C62" w:rsidP="00A53C62">
            <w:pPr>
              <w:contextualSpacing/>
              <w:rPr>
                <w:rFonts w:ascii="Times New Roman" w:hAnsi="Times New Roman"/>
                <w:sz w:val="24"/>
                <w:szCs w:val="24"/>
              </w:rPr>
            </w:pPr>
            <w:r>
              <w:rPr>
                <w:rFonts w:ascii="Times New Roman" w:hAnsi="Times New Roman"/>
                <w:sz w:val="24"/>
                <w:szCs w:val="24"/>
              </w:rPr>
              <w:t>1.1. </w:t>
            </w:r>
            <w:r w:rsidR="003042A4" w:rsidRPr="00DB7127">
              <w:rPr>
                <w:rFonts w:ascii="Times New Roman" w:hAnsi="Times New Roman"/>
                <w:sz w:val="24"/>
                <w:szCs w:val="24"/>
              </w:rPr>
              <w:t>Безопасность на дорогах и на транспорте</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sz w:val="24"/>
                <w:szCs w:val="24"/>
              </w:rPr>
            </w:pPr>
            <w:r w:rsidRPr="00DB7127">
              <w:rPr>
                <w:rFonts w:ascii="Times New Roman" w:hAnsi="Times New Roman"/>
                <w:sz w:val="24"/>
                <w:szCs w:val="24"/>
              </w:rPr>
              <w:t>6</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sz w:val="24"/>
                <w:szCs w:val="24"/>
              </w:rPr>
            </w:pPr>
            <w:r w:rsidRPr="00DB7127">
              <w:rPr>
                <w:rFonts w:ascii="Times New Roman" w:hAnsi="Times New Roman"/>
                <w:sz w:val="24"/>
                <w:szCs w:val="24"/>
              </w:rPr>
              <w:t>6</w:t>
            </w:r>
          </w:p>
        </w:tc>
      </w:tr>
      <w:tr w:rsidR="003042A4" w:rsidRPr="00A107AD" w:rsidTr="00A53C62">
        <w:trPr>
          <w:trHeight w:val="405"/>
        </w:trPr>
        <w:tc>
          <w:tcPr>
            <w:tcW w:w="7201"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rPr>
                <w:rFonts w:ascii="Times New Roman" w:hAnsi="Times New Roman"/>
                <w:sz w:val="24"/>
                <w:szCs w:val="24"/>
              </w:rPr>
            </w:pPr>
            <w:r w:rsidRPr="00DB7127">
              <w:rPr>
                <w:rFonts w:ascii="Times New Roman" w:hAnsi="Times New Roman"/>
                <w:sz w:val="24"/>
                <w:szCs w:val="24"/>
              </w:rPr>
              <w:t>1.2. Пожарная безопасность</w:t>
            </w:r>
          </w:p>
        </w:tc>
        <w:tc>
          <w:tcPr>
            <w:tcW w:w="1205" w:type="dxa"/>
            <w:tcBorders>
              <w:top w:val="single" w:sz="4" w:space="0" w:color="auto"/>
              <w:left w:val="single" w:sz="4" w:space="0" w:color="auto"/>
              <w:bottom w:val="single" w:sz="4" w:space="0" w:color="auto"/>
              <w:right w:val="single" w:sz="4" w:space="0" w:color="auto"/>
            </w:tcBorders>
          </w:tcPr>
          <w:p w:rsidR="003042A4" w:rsidRPr="00DB7127" w:rsidRDefault="003042A4" w:rsidP="00A53C62">
            <w:pPr>
              <w:ind w:left="720"/>
              <w:contextualSpacing/>
              <w:jc w:val="center"/>
              <w:rPr>
                <w:rFonts w:ascii="Times New Roman" w:hAnsi="Times New Roman"/>
                <w:sz w:val="24"/>
                <w:szCs w:val="24"/>
              </w:rPr>
            </w:pP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sz w:val="24"/>
                <w:szCs w:val="24"/>
              </w:rPr>
            </w:pPr>
            <w:r w:rsidRPr="00DB7127">
              <w:rPr>
                <w:rFonts w:ascii="Times New Roman" w:hAnsi="Times New Roman"/>
                <w:sz w:val="24"/>
                <w:szCs w:val="24"/>
              </w:rPr>
              <w:t>1</w:t>
            </w:r>
          </w:p>
        </w:tc>
      </w:tr>
      <w:tr w:rsidR="003042A4" w:rsidRPr="00A107AD" w:rsidTr="00A53C62">
        <w:trPr>
          <w:trHeight w:val="405"/>
        </w:trPr>
        <w:tc>
          <w:tcPr>
            <w:tcW w:w="7201"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rPr>
                <w:rFonts w:ascii="Times New Roman" w:hAnsi="Times New Roman"/>
                <w:sz w:val="24"/>
                <w:szCs w:val="24"/>
              </w:rPr>
            </w:pPr>
            <w:r w:rsidRPr="00DB7127">
              <w:rPr>
                <w:rFonts w:ascii="Times New Roman" w:hAnsi="Times New Roman"/>
                <w:sz w:val="24"/>
                <w:szCs w:val="24"/>
              </w:rPr>
              <w:t>1.3. Безопасность в быту</w:t>
            </w:r>
          </w:p>
        </w:tc>
        <w:tc>
          <w:tcPr>
            <w:tcW w:w="1205" w:type="dxa"/>
            <w:tcBorders>
              <w:top w:val="single" w:sz="4" w:space="0" w:color="auto"/>
              <w:left w:val="single" w:sz="4" w:space="0" w:color="auto"/>
              <w:bottom w:val="single" w:sz="4" w:space="0" w:color="auto"/>
              <w:right w:val="single" w:sz="4" w:space="0" w:color="auto"/>
            </w:tcBorders>
          </w:tcPr>
          <w:p w:rsidR="003042A4" w:rsidRPr="00DB7127" w:rsidRDefault="003042A4" w:rsidP="00A53C62">
            <w:pPr>
              <w:ind w:left="720"/>
              <w:contextualSpacing/>
              <w:jc w:val="center"/>
              <w:rPr>
                <w:rFonts w:ascii="Times New Roman" w:hAnsi="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3042A4" w:rsidRPr="00DB7127" w:rsidRDefault="003042A4" w:rsidP="00A53C62">
            <w:pPr>
              <w:ind w:left="720"/>
              <w:contextualSpacing/>
              <w:jc w:val="center"/>
              <w:rPr>
                <w:rFonts w:ascii="Times New Roman" w:hAnsi="Times New Roman"/>
                <w:sz w:val="24"/>
                <w:szCs w:val="24"/>
              </w:rPr>
            </w:pPr>
          </w:p>
        </w:tc>
      </w:tr>
      <w:tr w:rsidR="003042A4" w:rsidRPr="00A107AD" w:rsidTr="00A53C62">
        <w:trPr>
          <w:trHeight w:val="405"/>
        </w:trPr>
        <w:tc>
          <w:tcPr>
            <w:tcW w:w="7201"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tabs>
                <w:tab w:val="left" w:pos="624"/>
              </w:tabs>
              <w:contextualSpacing/>
              <w:rPr>
                <w:rFonts w:ascii="Times New Roman" w:hAnsi="Times New Roman"/>
                <w:sz w:val="24"/>
                <w:szCs w:val="24"/>
              </w:rPr>
            </w:pPr>
            <w:r w:rsidRPr="00DB7127">
              <w:rPr>
                <w:rFonts w:ascii="Times New Roman" w:hAnsi="Times New Roman"/>
                <w:sz w:val="24"/>
                <w:szCs w:val="24"/>
              </w:rPr>
              <w:t>1.4. Безопасность на водоёмах</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sz w:val="24"/>
                <w:szCs w:val="24"/>
              </w:rPr>
            </w:pPr>
            <w:r w:rsidRPr="00DB7127">
              <w:rPr>
                <w:rFonts w:ascii="Times New Roman" w:hAnsi="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sz w:val="24"/>
                <w:szCs w:val="24"/>
              </w:rPr>
            </w:pPr>
            <w:r w:rsidRPr="00DB7127">
              <w:rPr>
                <w:rFonts w:ascii="Times New Roman" w:hAnsi="Times New Roman"/>
                <w:sz w:val="24"/>
                <w:szCs w:val="24"/>
              </w:rPr>
              <w:t>1</w:t>
            </w:r>
          </w:p>
        </w:tc>
      </w:tr>
      <w:tr w:rsidR="003042A4" w:rsidRPr="00A107AD" w:rsidTr="00A53C62">
        <w:trPr>
          <w:trHeight w:val="405"/>
        </w:trPr>
        <w:tc>
          <w:tcPr>
            <w:tcW w:w="7201"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tabs>
                <w:tab w:val="left" w:pos="888"/>
                <w:tab w:val="right" w:pos="7677"/>
              </w:tabs>
              <w:contextualSpacing/>
              <w:rPr>
                <w:rFonts w:ascii="Times New Roman" w:hAnsi="Times New Roman"/>
                <w:sz w:val="24"/>
                <w:szCs w:val="24"/>
              </w:rPr>
            </w:pPr>
            <w:r w:rsidRPr="00DB7127">
              <w:rPr>
                <w:rFonts w:ascii="Times New Roman" w:hAnsi="Times New Roman"/>
                <w:sz w:val="24"/>
                <w:szCs w:val="24"/>
              </w:rPr>
              <w:t xml:space="preserve">1.5. Экология и безопасность   </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sz w:val="24"/>
                <w:szCs w:val="24"/>
              </w:rPr>
            </w:pPr>
            <w:r w:rsidRPr="00DB7127">
              <w:rPr>
                <w:rFonts w:ascii="Times New Roman" w:hAnsi="Times New Roman"/>
                <w:sz w:val="24"/>
                <w:szCs w:val="24"/>
              </w:rPr>
              <w:t>3</w:t>
            </w:r>
          </w:p>
        </w:tc>
        <w:tc>
          <w:tcPr>
            <w:tcW w:w="1205" w:type="dxa"/>
            <w:tcBorders>
              <w:top w:val="single" w:sz="4" w:space="0" w:color="auto"/>
              <w:left w:val="single" w:sz="4" w:space="0" w:color="auto"/>
              <w:bottom w:val="single" w:sz="4" w:space="0" w:color="auto"/>
              <w:right w:val="single" w:sz="4" w:space="0" w:color="auto"/>
            </w:tcBorders>
          </w:tcPr>
          <w:p w:rsidR="003042A4" w:rsidRPr="00DB7127" w:rsidRDefault="003042A4" w:rsidP="00A53C62">
            <w:pPr>
              <w:ind w:left="720"/>
              <w:contextualSpacing/>
              <w:jc w:val="center"/>
              <w:rPr>
                <w:rFonts w:ascii="Times New Roman" w:hAnsi="Times New Roman"/>
                <w:sz w:val="24"/>
                <w:szCs w:val="24"/>
              </w:rPr>
            </w:pPr>
          </w:p>
        </w:tc>
      </w:tr>
      <w:tr w:rsidR="003042A4" w:rsidRPr="00A107AD" w:rsidTr="00A53C62">
        <w:trPr>
          <w:trHeight w:val="405"/>
        </w:trPr>
        <w:tc>
          <w:tcPr>
            <w:tcW w:w="7201"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tabs>
                <w:tab w:val="left" w:pos="744"/>
                <w:tab w:val="left" w:pos="888"/>
                <w:tab w:val="right" w:pos="7677"/>
              </w:tabs>
              <w:contextualSpacing/>
              <w:rPr>
                <w:rFonts w:ascii="Times New Roman" w:hAnsi="Times New Roman"/>
                <w:sz w:val="24"/>
                <w:szCs w:val="24"/>
              </w:rPr>
            </w:pPr>
            <w:r w:rsidRPr="00DB7127">
              <w:rPr>
                <w:rFonts w:ascii="Times New Roman" w:hAnsi="Times New Roman"/>
                <w:sz w:val="24"/>
                <w:szCs w:val="24"/>
              </w:rPr>
              <w:t>1.6. Опасные ситуации социального характера</w:t>
            </w:r>
            <w:r w:rsidRPr="00DB7127">
              <w:rPr>
                <w:rFonts w:ascii="Times New Roman" w:hAnsi="Times New Roman"/>
                <w:sz w:val="24"/>
                <w:szCs w:val="24"/>
              </w:rPr>
              <w:tab/>
            </w:r>
          </w:p>
        </w:tc>
        <w:tc>
          <w:tcPr>
            <w:tcW w:w="1205" w:type="dxa"/>
            <w:tcBorders>
              <w:top w:val="single" w:sz="4" w:space="0" w:color="auto"/>
              <w:left w:val="single" w:sz="4" w:space="0" w:color="auto"/>
              <w:bottom w:val="single" w:sz="4" w:space="0" w:color="auto"/>
              <w:right w:val="single" w:sz="4" w:space="0" w:color="auto"/>
            </w:tcBorders>
          </w:tcPr>
          <w:p w:rsidR="003042A4" w:rsidRPr="00DB7127" w:rsidRDefault="003042A4" w:rsidP="00A53C62">
            <w:pPr>
              <w:ind w:left="720"/>
              <w:contextualSpacing/>
              <w:jc w:val="center"/>
              <w:rPr>
                <w:rFonts w:ascii="Times New Roman" w:hAnsi="Times New Roman"/>
                <w:sz w:val="24"/>
                <w:szCs w:val="24"/>
              </w:rPr>
            </w:pP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sz w:val="24"/>
                <w:szCs w:val="24"/>
              </w:rPr>
            </w:pPr>
            <w:r w:rsidRPr="00DB7127">
              <w:rPr>
                <w:rFonts w:ascii="Times New Roman" w:hAnsi="Times New Roman"/>
                <w:sz w:val="24"/>
                <w:szCs w:val="24"/>
              </w:rPr>
              <w:t>2</w:t>
            </w:r>
          </w:p>
        </w:tc>
      </w:tr>
      <w:tr w:rsidR="003042A4" w:rsidRPr="00A107AD" w:rsidTr="00A53C62">
        <w:trPr>
          <w:trHeight w:val="405"/>
        </w:trPr>
        <w:tc>
          <w:tcPr>
            <w:tcW w:w="7201"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tabs>
                <w:tab w:val="left" w:pos="768"/>
                <w:tab w:val="left" w:pos="888"/>
                <w:tab w:val="right" w:pos="7677"/>
              </w:tabs>
              <w:contextualSpacing/>
              <w:rPr>
                <w:rFonts w:ascii="Times New Roman" w:hAnsi="Times New Roman"/>
                <w:sz w:val="24"/>
                <w:szCs w:val="24"/>
              </w:rPr>
            </w:pPr>
            <w:r w:rsidRPr="00DB7127">
              <w:rPr>
                <w:rFonts w:ascii="Times New Roman" w:hAnsi="Times New Roman"/>
                <w:sz w:val="24"/>
                <w:szCs w:val="24"/>
              </w:rPr>
              <w:t>1.7. Обеспечение безопасности при активном отдыхе в природных условиях</w:t>
            </w:r>
            <w:r w:rsidRPr="00DB7127">
              <w:rPr>
                <w:rFonts w:ascii="Times New Roman" w:hAnsi="Times New Roman"/>
                <w:sz w:val="24"/>
                <w:szCs w:val="24"/>
              </w:rPr>
              <w:tab/>
            </w:r>
          </w:p>
        </w:tc>
        <w:tc>
          <w:tcPr>
            <w:tcW w:w="1205" w:type="dxa"/>
            <w:tcBorders>
              <w:top w:val="single" w:sz="4" w:space="0" w:color="auto"/>
              <w:left w:val="single" w:sz="4" w:space="0" w:color="auto"/>
              <w:bottom w:val="single" w:sz="4" w:space="0" w:color="auto"/>
              <w:right w:val="single" w:sz="4" w:space="0" w:color="auto"/>
            </w:tcBorders>
          </w:tcPr>
          <w:p w:rsidR="003042A4" w:rsidRPr="00DB7127" w:rsidRDefault="003042A4" w:rsidP="00A53C62">
            <w:pPr>
              <w:ind w:left="720"/>
              <w:contextualSpacing/>
              <w:jc w:val="center"/>
              <w:rPr>
                <w:rFonts w:ascii="Times New Roman" w:hAnsi="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3042A4" w:rsidRPr="00DB7127" w:rsidRDefault="003042A4" w:rsidP="00A53C62">
            <w:pPr>
              <w:ind w:left="720"/>
              <w:contextualSpacing/>
              <w:jc w:val="center"/>
              <w:rPr>
                <w:rFonts w:ascii="Times New Roman" w:hAnsi="Times New Roman"/>
                <w:sz w:val="24"/>
                <w:szCs w:val="24"/>
              </w:rPr>
            </w:pPr>
          </w:p>
        </w:tc>
      </w:tr>
      <w:tr w:rsidR="003042A4" w:rsidRPr="00A107AD" w:rsidTr="00A53C62">
        <w:trPr>
          <w:trHeight w:val="405"/>
        </w:trPr>
        <w:tc>
          <w:tcPr>
            <w:tcW w:w="7201"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tabs>
                <w:tab w:val="left" w:pos="888"/>
                <w:tab w:val="right" w:pos="7677"/>
              </w:tabs>
              <w:contextualSpacing/>
              <w:rPr>
                <w:rFonts w:ascii="Times New Roman" w:hAnsi="Times New Roman"/>
                <w:b/>
                <w:sz w:val="24"/>
                <w:szCs w:val="24"/>
              </w:rPr>
            </w:pPr>
            <w:r w:rsidRPr="00DB7127">
              <w:rPr>
                <w:rFonts w:ascii="Times New Roman" w:hAnsi="Times New Roman"/>
                <w:b/>
                <w:sz w:val="24"/>
                <w:szCs w:val="24"/>
              </w:rPr>
              <w:t xml:space="preserve">Раздел 2.  Защита населения РФ от чрезвычайных ситуаций      </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b/>
                <w:sz w:val="24"/>
                <w:szCs w:val="24"/>
              </w:rPr>
            </w:pPr>
            <w:r w:rsidRPr="00DB7127">
              <w:rPr>
                <w:rFonts w:ascii="Times New Roman" w:hAnsi="Times New Roman"/>
                <w:b/>
                <w:sz w:val="24"/>
                <w:szCs w:val="24"/>
              </w:rPr>
              <w:t>12</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b/>
                <w:sz w:val="24"/>
                <w:szCs w:val="24"/>
              </w:rPr>
            </w:pPr>
            <w:r w:rsidRPr="00DB7127">
              <w:rPr>
                <w:rFonts w:ascii="Times New Roman" w:hAnsi="Times New Roman"/>
                <w:b/>
                <w:sz w:val="24"/>
                <w:szCs w:val="24"/>
              </w:rPr>
              <w:t>9</w:t>
            </w:r>
          </w:p>
        </w:tc>
      </w:tr>
      <w:tr w:rsidR="003042A4" w:rsidRPr="00A107AD" w:rsidTr="00A53C62">
        <w:trPr>
          <w:trHeight w:val="405"/>
        </w:trPr>
        <w:tc>
          <w:tcPr>
            <w:tcW w:w="7201"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tabs>
                <w:tab w:val="left" w:pos="888"/>
                <w:tab w:val="left" w:pos="1056"/>
                <w:tab w:val="right" w:pos="7677"/>
              </w:tabs>
              <w:contextualSpacing/>
              <w:rPr>
                <w:rFonts w:ascii="Times New Roman" w:hAnsi="Times New Roman"/>
                <w:sz w:val="24"/>
                <w:szCs w:val="24"/>
              </w:rPr>
            </w:pPr>
            <w:r w:rsidRPr="00DB7127">
              <w:rPr>
                <w:rFonts w:ascii="Times New Roman" w:hAnsi="Times New Roman"/>
                <w:sz w:val="24"/>
                <w:szCs w:val="24"/>
              </w:rPr>
              <w:t>2.1. Обеспечение безопасности в ЧС природного характера</w:t>
            </w:r>
            <w:r w:rsidRPr="00DB7127">
              <w:rPr>
                <w:rFonts w:ascii="Times New Roman" w:hAnsi="Times New Roman"/>
                <w:sz w:val="24"/>
                <w:szCs w:val="24"/>
              </w:rPr>
              <w:tab/>
            </w:r>
          </w:p>
        </w:tc>
        <w:tc>
          <w:tcPr>
            <w:tcW w:w="1205" w:type="dxa"/>
            <w:tcBorders>
              <w:top w:val="single" w:sz="4" w:space="0" w:color="auto"/>
              <w:left w:val="single" w:sz="4" w:space="0" w:color="auto"/>
              <w:bottom w:val="single" w:sz="4" w:space="0" w:color="auto"/>
              <w:right w:val="single" w:sz="4" w:space="0" w:color="auto"/>
            </w:tcBorders>
          </w:tcPr>
          <w:p w:rsidR="003042A4" w:rsidRPr="00DB7127" w:rsidRDefault="003042A4" w:rsidP="00A53C62">
            <w:pPr>
              <w:ind w:left="720"/>
              <w:contextualSpacing/>
              <w:jc w:val="center"/>
              <w:rPr>
                <w:rFonts w:ascii="Times New Roman" w:hAnsi="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3042A4" w:rsidRPr="00DB7127" w:rsidRDefault="003042A4" w:rsidP="00A53C62">
            <w:pPr>
              <w:ind w:left="720"/>
              <w:contextualSpacing/>
              <w:jc w:val="center"/>
              <w:rPr>
                <w:rFonts w:ascii="Times New Roman" w:hAnsi="Times New Roman"/>
                <w:sz w:val="24"/>
                <w:szCs w:val="24"/>
              </w:rPr>
            </w:pPr>
          </w:p>
        </w:tc>
      </w:tr>
      <w:tr w:rsidR="003042A4" w:rsidRPr="00A107AD" w:rsidTr="00A53C62">
        <w:trPr>
          <w:trHeight w:val="405"/>
        </w:trPr>
        <w:tc>
          <w:tcPr>
            <w:tcW w:w="7201"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tabs>
                <w:tab w:val="left" w:pos="888"/>
                <w:tab w:val="right" w:pos="7677"/>
              </w:tabs>
              <w:contextualSpacing/>
              <w:rPr>
                <w:rFonts w:ascii="Times New Roman" w:hAnsi="Times New Roman"/>
                <w:sz w:val="24"/>
                <w:szCs w:val="24"/>
              </w:rPr>
            </w:pPr>
            <w:r w:rsidRPr="00DB7127">
              <w:rPr>
                <w:rFonts w:ascii="Times New Roman" w:hAnsi="Times New Roman"/>
                <w:sz w:val="24"/>
                <w:szCs w:val="24"/>
              </w:rPr>
              <w:t>2.2. Обеспечение безопасности в ЧС техногенного характера</w:t>
            </w:r>
            <w:r w:rsidRPr="00DB7127">
              <w:rPr>
                <w:rFonts w:ascii="Times New Roman" w:hAnsi="Times New Roman"/>
                <w:sz w:val="24"/>
                <w:szCs w:val="24"/>
              </w:rPr>
              <w:tab/>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sz w:val="24"/>
                <w:szCs w:val="24"/>
              </w:rPr>
            </w:pPr>
            <w:r w:rsidRPr="00DB7127">
              <w:rPr>
                <w:rFonts w:ascii="Times New Roman" w:hAnsi="Times New Roman"/>
                <w:sz w:val="24"/>
                <w:szCs w:val="24"/>
              </w:rPr>
              <w:t>10</w:t>
            </w:r>
          </w:p>
        </w:tc>
        <w:tc>
          <w:tcPr>
            <w:tcW w:w="1205" w:type="dxa"/>
            <w:tcBorders>
              <w:top w:val="single" w:sz="4" w:space="0" w:color="auto"/>
              <w:left w:val="single" w:sz="4" w:space="0" w:color="auto"/>
              <w:bottom w:val="single" w:sz="4" w:space="0" w:color="auto"/>
              <w:right w:val="single" w:sz="4" w:space="0" w:color="auto"/>
            </w:tcBorders>
          </w:tcPr>
          <w:p w:rsidR="003042A4" w:rsidRPr="00DB7127" w:rsidRDefault="003042A4" w:rsidP="00A53C62">
            <w:pPr>
              <w:ind w:left="720"/>
              <w:contextualSpacing/>
              <w:jc w:val="center"/>
              <w:rPr>
                <w:rFonts w:ascii="Times New Roman" w:hAnsi="Times New Roman"/>
                <w:sz w:val="24"/>
                <w:szCs w:val="24"/>
              </w:rPr>
            </w:pPr>
          </w:p>
        </w:tc>
      </w:tr>
      <w:tr w:rsidR="003042A4" w:rsidRPr="00A107AD" w:rsidTr="00A53C62">
        <w:trPr>
          <w:trHeight w:val="405"/>
        </w:trPr>
        <w:tc>
          <w:tcPr>
            <w:tcW w:w="7201"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tabs>
                <w:tab w:val="left" w:pos="948"/>
              </w:tabs>
              <w:contextualSpacing/>
              <w:rPr>
                <w:rFonts w:ascii="Times New Roman" w:hAnsi="Times New Roman"/>
                <w:sz w:val="24"/>
                <w:szCs w:val="24"/>
              </w:rPr>
            </w:pPr>
            <w:r w:rsidRPr="00DB7127">
              <w:rPr>
                <w:rFonts w:ascii="Times New Roman" w:hAnsi="Times New Roman"/>
                <w:sz w:val="24"/>
                <w:szCs w:val="24"/>
              </w:rPr>
              <w:t xml:space="preserve"> 2.3. Основные мероприятия, проводимые в РФ по защите населения от ЧС</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sz w:val="24"/>
                <w:szCs w:val="24"/>
              </w:rPr>
            </w:pPr>
            <w:r w:rsidRPr="00DB7127">
              <w:rPr>
                <w:rFonts w:ascii="Times New Roman" w:hAnsi="Times New Roman"/>
                <w:sz w:val="24"/>
                <w:szCs w:val="24"/>
              </w:rPr>
              <w:t>2</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sz w:val="24"/>
                <w:szCs w:val="24"/>
              </w:rPr>
            </w:pPr>
            <w:r w:rsidRPr="00DB7127">
              <w:rPr>
                <w:rFonts w:ascii="Times New Roman" w:hAnsi="Times New Roman"/>
                <w:sz w:val="24"/>
                <w:szCs w:val="24"/>
              </w:rPr>
              <w:t>2</w:t>
            </w:r>
          </w:p>
        </w:tc>
      </w:tr>
      <w:tr w:rsidR="003042A4" w:rsidRPr="00A107AD" w:rsidTr="00A53C62">
        <w:trPr>
          <w:trHeight w:val="572"/>
        </w:trPr>
        <w:tc>
          <w:tcPr>
            <w:tcW w:w="7201"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tabs>
                <w:tab w:val="left" w:pos="924"/>
              </w:tabs>
              <w:contextualSpacing/>
              <w:rPr>
                <w:rFonts w:ascii="Times New Roman" w:hAnsi="Times New Roman"/>
                <w:sz w:val="24"/>
                <w:szCs w:val="24"/>
              </w:rPr>
            </w:pPr>
            <w:r w:rsidRPr="00DB7127">
              <w:rPr>
                <w:rFonts w:ascii="Times New Roman" w:hAnsi="Times New Roman"/>
                <w:sz w:val="24"/>
                <w:szCs w:val="24"/>
              </w:rPr>
              <w:t>2.4. Правовые и организационные основы защиты населения от ЧС</w:t>
            </w:r>
          </w:p>
        </w:tc>
        <w:tc>
          <w:tcPr>
            <w:tcW w:w="1205" w:type="dxa"/>
            <w:tcBorders>
              <w:top w:val="single" w:sz="4" w:space="0" w:color="auto"/>
              <w:left w:val="single" w:sz="4" w:space="0" w:color="auto"/>
              <w:bottom w:val="single" w:sz="4" w:space="0" w:color="auto"/>
              <w:right w:val="single" w:sz="4" w:space="0" w:color="auto"/>
            </w:tcBorders>
          </w:tcPr>
          <w:p w:rsidR="003042A4" w:rsidRPr="00DB7127" w:rsidRDefault="003042A4" w:rsidP="00A53C62">
            <w:pPr>
              <w:ind w:left="720"/>
              <w:contextualSpacing/>
              <w:jc w:val="center"/>
              <w:rPr>
                <w:rFonts w:ascii="Times New Roman" w:hAnsi="Times New Roman"/>
                <w:sz w:val="24"/>
                <w:szCs w:val="24"/>
              </w:rPr>
            </w:pP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sz w:val="24"/>
                <w:szCs w:val="24"/>
              </w:rPr>
            </w:pPr>
            <w:r w:rsidRPr="00DB7127">
              <w:rPr>
                <w:rFonts w:ascii="Times New Roman" w:hAnsi="Times New Roman"/>
                <w:sz w:val="24"/>
                <w:szCs w:val="24"/>
              </w:rPr>
              <w:t>7</w:t>
            </w:r>
          </w:p>
        </w:tc>
      </w:tr>
      <w:tr w:rsidR="003042A4" w:rsidRPr="00A107AD" w:rsidTr="00A53C62">
        <w:trPr>
          <w:trHeight w:val="405"/>
        </w:trPr>
        <w:tc>
          <w:tcPr>
            <w:tcW w:w="7201"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tabs>
                <w:tab w:val="left" w:pos="888"/>
                <w:tab w:val="right" w:pos="7677"/>
              </w:tabs>
              <w:contextualSpacing/>
              <w:rPr>
                <w:rFonts w:ascii="Times New Roman" w:hAnsi="Times New Roman"/>
                <w:b/>
                <w:sz w:val="24"/>
                <w:szCs w:val="24"/>
              </w:rPr>
            </w:pPr>
            <w:r w:rsidRPr="00DB7127">
              <w:rPr>
                <w:rFonts w:ascii="Times New Roman" w:hAnsi="Times New Roman"/>
                <w:b/>
                <w:sz w:val="24"/>
                <w:szCs w:val="24"/>
              </w:rPr>
              <w:t xml:space="preserve">Раздел 3. Основы противодействия терроризму, экстремизму и    </w:t>
            </w:r>
            <w:proofErr w:type="spellStart"/>
            <w:r w:rsidRPr="00DB7127">
              <w:rPr>
                <w:rFonts w:ascii="Times New Roman" w:hAnsi="Times New Roman"/>
                <w:b/>
                <w:sz w:val="24"/>
                <w:szCs w:val="24"/>
              </w:rPr>
              <w:t>наркотизму</w:t>
            </w:r>
            <w:proofErr w:type="spellEnd"/>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b/>
                <w:sz w:val="24"/>
                <w:szCs w:val="24"/>
              </w:rPr>
            </w:pPr>
            <w:r w:rsidRPr="00DB7127">
              <w:rPr>
                <w:rFonts w:ascii="Times New Roman" w:hAnsi="Times New Roman"/>
                <w:b/>
                <w:sz w:val="24"/>
                <w:szCs w:val="24"/>
              </w:rPr>
              <w:t>1</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b/>
                <w:sz w:val="24"/>
                <w:szCs w:val="24"/>
              </w:rPr>
            </w:pPr>
            <w:r w:rsidRPr="00DB7127">
              <w:rPr>
                <w:rFonts w:ascii="Times New Roman" w:hAnsi="Times New Roman"/>
                <w:b/>
                <w:sz w:val="24"/>
                <w:szCs w:val="24"/>
              </w:rPr>
              <w:t>1</w:t>
            </w:r>
          </w:p>
        </w:tc>
      </w:tr>
      <w:tr w:rsidR="003042A4" w:rsidRPr="00A107AD" w:rsidTr="00A53C62">
        <w:trPr>
          <w:trHeight w:val="405"/>
        </w:trPr>
        <w:tc>
          <w:tcPr>
            <w:tcW w:w="7201"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tabs>
                <w:tab w:val="left" w:pos="1044"/>
              </w:tabs>
              <w:contextualSpacing/>
              <w:rPr>
                <w:rFonts w:ascii="Times New Roman" w:hAnsi="Times New Roman"/>
                <w:sz w:val="24"/>
                <w:szCs w:val="24"/>
              </w:rPr>
            </w:pPr>
            <w:r w:rsidRPr="00DB7127">
              <w:rPr>
                <w:rFonts w:ascii="Times New Roman" w:hAnsi="Times New Roman"/>
                <w:sz w:val="24"/>
                <w:szCs w:val="24"/>
              </w:rPr>
              <w:t>3.1. Обеспечение личной безопасности при угрозе теракта</w:t>
            </w:r>
          </w:p>
        </w:tc>
        <w:tc>
          <w:tcPr>
            <w:tcW w:w="1205" w:type="dxa"/>
            <w:tcBorders>
              <w:top w:val="single" w:sz="4" w:space="0" w:color="auto"/>
              <w:left w:val="single" w:sz="4" w:space="0" w:color="auto"/>
              <w:bottom w:val="single" w:sz="4" w:space="0" w:color="auto"/>
              <w:right w:val="single" w:sz="4" w:space="0" w:color="auto"/>
            </w:tcBorders>
          </w:tcPr>
          <w:p w:rsidR="003042A4" w:rsidRPr="00DB7127" w:rsidRDefault="003042A4" w:rsidP="00A53C62">
            <w:pPr>
              <w:ind w:left="720"/>
              <w:contextualSpacing/>
              <w:jc w:val="center"/>
              <w:rPr>
                <w:rFonts w:ascii="Times New Roman" w:hAnsi="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3042A4" w:rsidRPr="00DB7127" w:rsidRDefault="003042A4" w:rsidP="00A53C62">
            <w:pPr>
              <w:ind w:left="720"/>
              <w:contextualSpacing/>
              <w:jc w:val="center"/>
              <w:rPr>
                <w:rFonts w:ascii="Times New Roman" w:hAnsi="Times New Roman"/>
                <w:sz w:val="24"/>
                <w:szCs w:val="24"/>
              </w:rPr>
            </w:pPr>
          </w:p>
        </w:tc>
      </w:tr>
      <w:tr w:rsidR="003042A4" w:rsidRPr="00A107AD" w:rsidTr="00A53C62">
        <w:trPr>
          <w:trHeight w:val="405"/>
        </w:trPr>
        <w:tc>
          <w:tcPr>
            <w:tcW w:w="7201"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tabs>
                <w:tab w:val="left" w:pos="1092"/>
              </w:tabs>
              <w:contextualSpacing/>
              <w:rPr>
                <w:rFonts w:ascii="Times New Roman" w:hAnsi="Times New Roman"/>
                <w:sz w:val="24"/>
                <w:szCs w:val="24"/>
              </w:rPr>
            </w:pPr>
            <w:r w:rsidRPr="00DB7127">
              <w:rPr>
                <w:rFonts w:ascii="Times New Roman" w:hAnsi="Times New Roman"/>
                <w:sz w:val="24"/>
                <w:szCs w:val="24"/>
              </w:rPr>
              <w:t>3.2. Организация борьбы с терроризмом, экстремизмом, наркобизнесом</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sz w:val="24"/>
                <w:szCs w:val="24"/>
              </w:rPr>
            </w:pPr>
            <w:r w:rsidRPr="00DB7127">
              <w:rPr>
                <w:rFonts w:ascii="Times New Roman" w:hAnsi="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sz w:val="24"/>
                <w:szCs w:val="24"/>
              </w:rPr>
            </w:pPr>
            <w:r w:rsidRPr="00DB7127">
              <w:rPr>
                <w:rFonts w:ascii="Times New Roman" w:hAnsi="Times New Roman"/>
                <w:sz w:val="24"/>
                <w:szCs w:val="24"/>
              </w:rPr>
              <w:t>1</w:t>
            </w:r>
          </w:p>
        </w:tc>
      </w:tr>
      <w:tr w:rsidR="003042A4" w:rsidRPr="00A107AD" w:rsidTr="00A53C62">
        <w:trPr>
          <w:trHeight w:val="405"/>
        </w:trPr>
        <w:tc>
          <w:tcPr>
            <w:tcW w:w="7201"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tabs>
                <w:tab w:val="left" w:pos="888"/>
                <w:tab w:val="right" w:pos="7677"/>
              </w:tabs>
              <w:contextualSpacing/>
              <w:rPr>
                <w:rFonts w:ascii="Times New Roman" w:hAnsi="Times New Roman"/>
                <w:sz w:val="24"/>
                <w:szCs w:val="24"/>
              </w:rPr>
            </w:pPr>
            <w:r w:rsidRPr="00DB7127">
              <w:rPr>
                <w:rFonts w:ascii="Times New Roman" w:hAnsi="Times New Roman"/>
                <w:b/>
                <w:sz w:val="24"/>
                <w:szCs w:val="24"/>
              </w:rPr>
              <w:t xml:space="preserve">Модуль </w:t>
            </w:r>
            <w:r w:rsidRPr="00DB7127">
              <w:rPr>
                <w:rFonts w:ascii="Times New Roman" w:hAnsi="Times New Roman"/>
                <w:b/>
                <w:sz w:val="24"/>
                <w:szCs w:val="24"/>
                <w:lang w:val="en-US"/>
              </w:rPr>
              <w:t>II</w:t>
            </w:r>
            <w:r w:rsidRPr="00DB7127">
              <w:rPr>
                <w:rFonts w:ascii="Times New Roman" w:hAnsi="Times New Roman"/>
                <w:b/>
                <w:sz w:val="24"/>
                <w:szCs w:val="24"/>
              </w:rPr>
              <w:t xml:space="preserve">. Основы медицинских знаний и здорового образа жизни       </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b/>
                <w:sz w:val="24"/>
                <w:szCs w:val="24"/>
              </w:rPr>
            </w:pPr>
            <w:r w:rsidRPr="00DB7127">
              <w:rPr>
                <w:rFonts w:ascii="Times New Roman" w:hAnsi="Times New Roman"/>
                <w:b/>
                <w:sz w:val="24"/>
                <w:szCs w:val="24"/>
              </w:rPr>
              <w:t>12</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b/>
                <w:sz w:val="24"/>
                <w:szCs w:val="24"/>
              </w:rPr>
            </w:pPr>
            <w:r w:rsidRPr="00DB7127">
              <w:rPr>
                <w:rFonts w:ascii="Times New Roman" w:hAnsi="Times New Roman"/>
                <w:b/>
                <w:sz w:val="24"/>
                <w:szCs w:val="24"/>
              </w:rPr>
              <w:t>14</w:t>
            </w:r>
          </w:p>
        </w:tc>
      </w:tr>
      <w:tr w:rsidR="003042A4" w:rsidRPr="00A107AD" w:rsidTr="00A53C62">
        <w:trPr>
          <w:trHeight w:val="405"/>
        </w:trPr>
        <w:tc>
          <w:tcPr>
            <w:tcW w:w="7201"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tabs>
                <w:tab w:val="left" w:pos="888"/>
                <w:tab w:val="right" w:pos="7677"/>
              </w:tabs>
              <w:contextualSpacing/>
              <w:rPr>
                <w:rFonts w:ascii="Times New Roman" w:hAnsi="Times New Roman"/>
                <w:sz w:val="24"/>
                <w:szCs w:val="24"/>
              </w:rPr>
            </w:pPr>
            <w:r w:rsidRPr="00DB7127">
              <w:rPr>
                <w:rFonts w:ascii="Times New Roman" w:hAnsi="Times New Roman"/>
                <w:b/>
                <w:sz w:val="24"/>
                <w:szCs w:val="24"/>
              </w:rPr>
              <w:t xml:space="preserve">Раздел 1. Основы здорового образа жизни </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b/>
                <w:sz w:val="24"/>
                <w:szCs w:val="24"/>
              </w:rPr>
            </w:pPr>
            <w:r w:rsidRPr="00DB7127">
              <w:rPr>
                <w:rFonts w:ascii="Times New Roman" w:hAnsi="Times New Roman"/>
                <w:b/>
                <w:sz w:val="24"/>
                <w:szCs w:val="24"/>
              </w:rPr>
              <w:t>9</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b/>
                <w:sz w:val="24"/>
                <w:szCs w:val="24"/>
              </w:rPr>
            </w:pPr>
            <w:r w:rsidRPr="00DB7127">
              <w:rPr>
                <w:rFonts w:ascii="Times New Roman" w:hAnsi="Times New Roman"/>
                <w:b/>
                <w:sz w:val="24"/>
                <w:szCs w:val="24"/>
              </w:rPr>
              <w:t>11</w:t>
            </w:r>
          </w:p>
        </w:tc>
      </w:tr>
      <w:tr w:rsidR="003042A4" w:rsidRPr="00A107AD" w:rsidTr="00A53C62">
        <w:trPr>
          <w:trHeight w:val="405"/>
        </w:trPr>
        <w:tc>
          <w:tcPr>
            <w:tcW w:w="7201"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tabs>
                <w:tab w:val="left" w:pos="888"/>
                <w:tab w:val="right" w:pos="7677"/>
              </w:tabs>
              <w:contextualSpacing/>
              <w:rPr>
                <w:rFonts w:ascii="Times New Roman" w:hAnsi="Times New Roman"/>
                <w:sz w:val="24"/>
                <w:szCs w:val="24"/>
              </w:rPr>
            </w:pPr>
            <w:r w:rsidRPr="00DB7127">
              <w:rPr>
                <w:rFonts w:ascii="Times New Roman" w:hAnsi="Times New Roman"/>
                <w:sz w:val="24"/>
                <w:szCs w:val="24"/>
              </w:rPr>
              <w:t>1.1.Основные понятия о здоровье и здоровом образе жизни</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sz w:val="24"/>
                <w:szCs w:val="24"/>
              </w:rPr>
            </w:pPr>
            <w:r w:rsidRPr="00DB7127">
              <w:rPr>
                <w:rFonts w:ascii="Times New Roman" w:hAnsi="Times New Roman"/>
                <w:sz w:val="24"/>
                <w:szCs w:val="24"/>
              </w:rPr>
              <w:t>5</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sz w:val="24"/>
                <w:szCs w:val="24"/>
              </w:rPr>
            </w:pPr>
            <w:r w:rsidRPr="00DB7127">
              <w:rPr>
                <w:rFonts w:ascii="Times New Roman" w:hAnsi="Times New Roman"/>
                <w:sz w:val="24"/>
                <w:szCs w:val="24"/>
              </w:rPr>
              <w:t>2</w:t>
            </w:r>
          </w:p>
        </w:tc>
      </w:tr>
      <w:tr w:rsidR="003042A4" w:rsidRPr="00A107AD" w:rsidTr="00A53C62">
        <w:trPr>
          <w:trHeight w:val="405"/>
        </w:trPr>
        <w:tc>
          <w:tcPr>
            <w:tcW w:w="7201"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tabs>
                <w:tab w:val="left" w:pos="1176"/>
              </w:tabs>
              <w:contextualSpacing/>
              <w:rPr>
                <w:rFonts w:ascii="Times New Roman" w:hAnsi="Times New Roman"/>
                <w:sz w:val="24"/>
                <w:szCs w:val="24"/>
              </w:rPr>
            </w:pPr>
            <w:r w:rsidRPr="00DB7127">
              <w:rPr>
                <w:rFonts w:ascii="Times New Roman" w:hAnsi="Times New Roman"/>
                <w:sz w:val="24"/>
                <w:szCs w:val="24"/>
              </w:rPr>
              <w:t>1.2. Составляющие здорового образа жизни. Факторы, укрепляющие здоровья</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sz w:val="24"/>
                <w:szCs w:val="24"/>
              </w:rPr>
            </w:pPr>
            <w:r w:rsidRPr="00DB7127">
              <w:rPr>
                <w:rFonts w:ascii="Times New Roman" w:hAnsi="Times New Roman"/>
                <w:sz w:val="24"/>
                <w:szCs w:val="24"/>
              </w:rPr>
              <w:t>2</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sz w:val="24"/>
                <w:szCs w:val="24"/>
              </w:rPr>
            </w:pPr>
            <w:r w:rsidRPr="00DB7127">
              <w:rPr>
                <w:rFonts w:ascii="Times New Roman" w:hAnsi="Times New Roman"/>
                <w:sz w:val="24"/>
                <w:szCs w:val="24"/>
              </w:rPr>
              <w:t>1</w:t>
            </w:r>
          </w:p>
        </w:tc>
      </w:tr>
      <w:tr w:rsidR="003042A4" w:rsidRPr="00A107AD" w:rsidTr="00A53C62">
        <w:trPr>
          <w:trHeight w:val="405"/>
        </w:trPr>
        <w:tc>
          <w:tcPr>
            <w:tcW w:w="7201"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tabs>
                <w:tab w:val="left" w:pos="1080"/>
              </w:tabs>
              <w:contextualSpacing/>
              <w:rPr>
                <w:rFonts w:ascii="Times New Roman" w:hAnsi="Times New Roman"/>
                <w:sz w:val="24"/>
                <w:szCs w:val="24"/>
              </w:rPr>
            </w:pPr>
            <w:r w:rsidRPr="00DB7127">
              <w:rPr>
                <w:rFonts w:ascii="Times New Roman" w:hAnsi="Times New Roman"/>
                <w:sz w:val="24"/>
                <w:szCs w:val="24"/>
              </w:rPr>
              <w:t xml:space="preserve"> 1.3. Факторы, разрушающие здоровье</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sz w:val="24"/>
                <w:szCs w:val="24"/>
              </w:rPr>
            </w:pPr>
            <w:r w:rsidRPr="00DB7127">
              <w:rPr>
                <w:rFonts w:ascii="Times New Roman" w:hAnsi="Times New Roman"/>
                <w:sz w:val="24"/>
                <w:szCs w:val="24"/>
              </w:rPr>
              <w:t>2</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sz w:val="24"/>
                <w:szCs w:val="24"/>
              </w:rPr>
            </w:pPr>
            <w:r w:rsidRPr="00DB7127">
              <w:rPr>
                <w:rFonts w:ascii="Times New Roman" w:hAnsi="Times New Roman"/>
                <w:sz w:val="24"/>
                <w:szCs w:val="24"/>
              </w:rPr>
              <w:t>8</w:t>
            </w:r>
          </w:p>
        </w:tc>
      </w:tr>
      <w:tr w:rsidR="003042A4" w:rsidRPr="00A107AD" w:rsidTr="00A53C62">
        <w:trPr>
          <w:trHeight w:val="405"/>
        </w:trPr>
        <w:tc>
          <w:tcPr>
            <w:tcW w:w="7201"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tabs>
                <w:tab w:val="left" w:pos="888"/>
                <w:tab w:val="right" w:pos="7677"/>
              </w:tabs>
              <w:contextualSpacing/>
              <w:rPr>
                <w:rFonts w:ascii="Times New Roman" w:hAnsi="Times New Roman"/>
                <w:sz w:val="24"/>
                <w:szCs w:val="24"/>
              </w:rPr>
            </w:pPr>
            <w:r w:rsidRPr="00DB7127">
              <w:rPr>
                <w:rFonts w:ascii="Times New Roman" w:hAnsi="Times New Roman"/>
                <w:b/>
                <w:sz w:val="24"/>
                <w:szCs w:val="24"/>
              </w:rPr>
              <w:t>Раздел 2.</w:t>
            </w:r>
            <w:r w:rsidR="00A53C62">
              <w:rPr>
                <w:rFonts w:ascii="Times New Roman" w:hAnsi="Times New Roman"/>
                <w:sz w:val="24"/>
                <w:szCs w:val="24"/>
              </w:rPr>
              <w:t xml:space="preserve"> </w:t>
            </w:r>
            <w:r w:rsidRPr="00DB7127">
              <w:rPr>
                <w:rFonts w:ascii="Times New Roman" w:hAnsi="Times New Roman"/>
                <w:b/>
                <w:sz w:val="24"/>
                <w:szCs w:val="24"/>
              </w:rPr>
              <w:t>Основы медицинских знаний и оказание первой помощи</w:t>
            </w:r>
            <w:r w:rsidRPr="00DB7127">
              <w:rPr>
                <w:rFonts w:ascii="Times New Roman" w:hAnsi="Times New Roman"/>
                <w:sz w:val="24"/>
                <w:szCs w:val="24"/>
              </w:rPr>
              <w:t xml:space="preserve">        </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b/>
                <w:sz w:val="24"/>
                <w:szCs w:val="24"/>
              </w:rPr>
            </w:pPr>
            <w:r w:rsidRPr="00DB7127">
              <w:rPr>
                <w:rFonts w:ascii="Times New Roman" w:hAnsi="Times New Roman"/>
                <w:b/>
                <w:sz w:val="24"/>
                <w:szCs w:val="24"/>
              </w:rPr>
              <w:t>3</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b/>
                <w:sz w:val="24"/>
                <w:szCs w:val="24"/>
              </w:rPr>
            </w:pPr>
            <w:r w:rsidRPr="00DB7127">
              <w:rPr>
                <w:rFonts w:ascii="Times New Roman" w:hAnsi="Times New Roman"/>
                <w:b/>
                <w:sz w:val="24"/>
                <w:szCs w:val="24"/>
              </w:rPr>
              <w:t>3</w:t>
            </w:r>
          </w:p>
        </w:tc>
      </w:tr>
      <w:tr w:rsidR="003042A4" w:rsidRPr="00A107AD" w:rsidTr="00A53C62">
        <w:trPr>
          <w:trHeight w:val="405"/>
        </w:trPr>
        <w:tc>
          <w:tcPr>
            <w:tcW w:w="7201"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tabs>
                <w:tab w:val="left" w:pos="1140"/>
              </w:tabs>
              <w:contextualSpacing/>
              <w:rPr>
                <w:rFonts w:ascii="Times New Roman" w:hAnsi="Times New Roman"/>
                <w:sz w:val="24"/>
                <w:szCs w:val="24"/>
              </w:rPr>
            </w:pPr>
            <w:r w:rsidRPr="00DB7127">
              <w:rPr>
                <w:rFonts w:ascii="Times New Roman" w:hAnsi="Times New Roman"/>
                <w:sz w:val="24"/>
                <w:szCs w:val="24"/>
              </w:rPr>
              <w:t>2.1.Оказание первой помощи</w:t>
            </w:r>
          </w:p>
        </w:tc>
        <w:tc>
          <w:tcPr>
            <w:tcW w:w="1205" w:type="dxa"/>
            <w:tcBorders>
              <w:top w:val="single" w:sz="4" w:space="0" w:color="auto"/>
              <w:left w:val="single" w:sz="4" w:space="0" w:color="auto"/>
              <w:bottom w:val="single" w:sz="4" w:space="0" w:color="auto"/>
              <w:right w:val="single" w:sz="4" w:space="0" w:color="auto"/>
            </w:tcBorders>
          </w:tcPr>
          <w:p w:rsidR="003042A4" w:rsidRPr="00DB7127" w:rsidRDefault="003042A4" w:rsidP="00A53C62">
            <w:pPr>
              <w:ind w:left="720"/>
              <w:contextualSpacing/>
              <w:jc w:val="center"/>
              <w:rPr>
                <w:rFonts w:ascii="Times New Roman" w:hAnsi="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3042A4" w:rsidRPr="00DB7127" w:rsidRDefault="003042A4" w:rsidP="00A53C62">
            <w:pPr>
              <w:ind w:left="720"/>
              <w:contextualSpacing/>
              <w:jc w:val="center"/>
              <w:rPr>
                <w:rFonts w:ascii="Times New Roman" w:hAnsi="Times New Roman"/>
                <w:sz w:val="24"/>
                <w:szCs w:val="24"/>
              </w:rPr>
            </w:pPr>
          </w:p>
        </w:tc>
      </w:tr>
      <w:tr w:rsidR="003042A4" w:rsidRPr="00A107AD" w:rsidTr="00A53C62">
        <w:trPr>
          <w:trHeight w:val="405"/>
        </w:trPr>
        <w:tc>
          <w:tcPr>
            <w:tcW w:w="7201"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tabs>
                <w:tab w:val="left" w:pos="1200"/>
              </w:tabs>
              <w:contextualSpacing/>
              <w:rPr>
                <w:rFonts w:ascii="Times New Roman" w:hAnsi="Times New Roman"/>
                <w:sz w:val="24"/>
                <w:szCs w:val="24"/>
              </w:rPr>
            </w:pPr>
            <w:r w:rsidRPr="00DB7127">
              <w:rPr>
                <w:rFonts w:ascii="Times New Roman" w:hAnsi="Times New Roman"/>
                <w:sz w:val="24"/>
                <w:szCs w:val="24"/>
              </w:rPr>
              <w:t>2.2. Оказание помощи при неотложных состояниях</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sz w:val="24"/>
                <w:szCs w:val="24"/>
              </w:rPr>
            </w:pPr>
            <w:r w:rsidRPr="00DB7127">
              <w:rPr>
                <w:rFonts w:ascii="Times New Roman" w:hAnsi="Times New Roman"/>
                <w:sz w:val="24"/>
                <w:szCs w:val="24"/>
              </w:rPr>
              <w:t>3</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sz w:val="24"/>
                <w:szCs w:val="24"/>
              </w:rPr>
            </w:pPr>
            <w:r w:rsidRPr="00DB7127">
              <w:rPr>
                <w:rFonts w:ascii="Times New Roman" w:hAnsi="Times New Roman"/>
                <w:sz w:val="24"/>
                <w:szCs w:val="24"/>
              </w:rPr>
              <w:t>3</w:t>
            </w:r>
          </w:p>
        </w:tc>
      </w:tr>
      <w:tr w:rsidR="003042A4" w:rsidRPr="00A107AD" w:rsidTr="00A53C62">
        <w:trPr>
          <w:trHeight w:val="405"/>
        </w:trPr>
        <w:tc>
          <w:tcPr>
            <w:tcW w:w="7201" w:type="dxa"/>
            <w:tcBorders>
              <w:top w:val="single" w:sz="4" w:space="0" w:color="auto"/>
              <w:left w:val="single" w:sz="4" w:space="0" w:color="auto"/>
              <w:bottom w:val="single" w:sz="4" w:space="0" w:color="auto"/>
              <w:right w:val="single" w:sz="4" w:space="0" w:color="auto"/>
            </w:tcBorders>
          </w:tcPr>
          <w:p w:rsidR="003042A4" w:rsidRPr="00E57A56" w:rsidRDefault="003042A4" w:rsidP="00A53C62">
            <w:pPr>
              <w:tabs>
                <w:tab w:val="left" w:pos="1200"/>
              </w:tabs>
              <w:ind w:left="720"/>
              <w:contextualSpacing/>
              <w:rPr>
                <w:rFonts w:ascii="Times New Roman" w:hAnsi="Times New Roman"/>
                <w:b/>
                <w:sz w:val="24"/>
                <w:szCs w:val="24"/>
              </w:rPr>
            </w:pPr>
            <w:r w:rsidRPr="00E57A56">
              <w:rPr>
                <w:rFonts w:ascii="Times New Roman" w:hAnsi="Times New Roman"/>
                <w:b/>
                <w:sz w:val="24"/>
                <w:szCs w:val="24"/>
              </w:rPr>
              <w:t>ИТОГО</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b/>
                <w:sz w:val="24"/>
                <w:szCs w:val="24"/>
              </w:rPr>
            </w:pPr>
            <w:r w:rsidRPr="00DB7127">
              <w:rPr>
                <w:rFonts w:ascii="Times New Roman" w:hAnsi="Times New Roman"/>
                <w:b/>
                <w:sz w:val="24"/>
                <w:szCs w:val="24"/>
              </w:rPr>
              <w:t>35</w:t>
            </w:r>
          </w:p>
        </w:tc>
        <w:tc>
          <w:tcPr>
            <w:tcW w:w="1205" w:type="dxa"/>
            <w:tcBorders>
              <w:top w:val="single" w:sz="4" w:space="0" w:color="auto"/>
              <w:left w:val="single" w:sz="4" w:space="0" w:color="auto"/>
              <w:bottom w:val="single" w:sz="4" w:space="0" w:color="auto"/>
              <w:right w:val="single" w:sz="4" w:space="0" w:color="auto"/>
            </w:tcBorders>
            <w:hideMark/>
          </w:tcPr>
          <w:p w:rsidR="003042A4" w:rsidRPr="00DB7127" w:rsidRDefault="003042A4" w:rsidP="00A53C62">
            <w:pPr>
              <w:contextualSpacing/>
              <w:jc w:val="center"/>
              <w:rPr>
                <w:rFonts w:ascii="Times New Roman" w:hAnsi="Times New Roman"/>
                <w:b/>
                <w:sz w:val="24"/>
                <w:szCs w:val="24"/>
              </w:rPr>
            </w:pPr>
            <w:r w:rsidRPr="00DB7127">
              <w:rPr>
                <w:rFonts w:ascii="Times New Roman" w:hAnsi="Times New Roman"/>
                <w:b/>
                <w:sz w:val="24"/>
                <w:szCs w:val="24"/>
              </w:rPr>
              <w:t>34</w:t>
            </w:r>
          </w:p>
        </w:tc>
      </w:tr>
    </w:tbl>
    <w:p w:rsidR="000F0CCA" w:rsidRPr="00A107AD" w:rsidRDefault="000F0CCA" w:rsidP="0054641D">
      <w:pPr>
        <w:rPr>
          <w:rFonts w:ascii="Times New Roman" w:hAnsi="Times New Roman"/>
          <w:sz w:val="26"/>
          <w:szCs w:val="26"/>
        </w:rPr>
      </w:pPr>
    </w:p>
    <w:sectPr w:rsidR="000F0CCA" w:rsidRPr="00A107AD" w:rsidSect="00A63368">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C40" w:rsidRDefault="00DD4C40" w:rsidP="0054641D">
      <w:pPr>
        <w:spacing w:after="0" w:line="240" w:lineRule="auto"/>
      </w:pPr>
      <w:r>
        <w:separator/>
      </w:r>
    </w:p>
  </w:endnote>
  <w:endnote w:type="continuationSeparator" w:id="0">
    <w:p w:rsidR="00DD4C40" w:rsidRDefault="00DD4C40" w:rsidP="00546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C40" w:rsidRDefault="00DD4C40" w:rsidP="0054641D">
      <w:pPr>
        <w:spacing w:after="0" w:line="240" w:lineRule="auto"/>
      </w:pPr>
      <w:r>
        <w:separator/>
      </w:r>
    </w:p>
  </w:footnote>
  <w:footnote w:type="continuationSeparator" w:id="0">
    <w:p w:rsidR="00DD4C40" w:rsidRDefault="00DD4C40" w:rsidP="005464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3876"/>
      <w:docPartObj>
        <w:docPartGallery w:val="Page Numbers (Top of Page)"/>
        <w:docPartUnique/>
      </w:docPartObj>
    </w:sdtPr>
    <w:sdtContent>
      <w:p w:rsidR="00A63368" w:rsidRDefault="00AB62DE">
        <w:pPr>
          <w:pStyle w:val="a7"/>
          <w:jc w:val="center"/>
        </w:pPr>
        <w:r>
          <w:fldChar w:fldCharType="begin"/>
        </w:r>
        <w:r w:rsidR="003951F9">
          <w:instrText xml:space="preserve"> PAGE   \* MERGEFORMAT </w:instrText>
        </w:r>
        <w:r>
          <w:fldChar w:fldCharType="separate"/>
        </w:r>
        <w:r w:rsidR="00E15196">
          <w:rPr>
            <w:noProof/>
          </w:rPr>
          <w:t>2</w:t>
        </w:r>
        <w:r>
          <w:rPr>
            <w:noProof/>
          </w:rPr>
          <w:fldChar w:fldCharType="end"/>
        </w:r>
      </w:p>
    </w:sdtContent>
  </w:sdt>
  <w:p w:rsidR="0054641D" w:rsidRDefault="0054641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627E0"/>
    <w:multiLevelType w:val="hybridMultilevel"/>
    <w:tmpl w:val="ECC60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CF15FF"/>
    <w:multiLevelType w:val="hybridMultilevel"/>
    <w:tmpl w:val="6506F3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E4674"/>
    <w:rsid w:val="0007204C"/>
    <w:rsid w:val="000851EE"/>
    <w:rsid w:val="000C0413"/>
    <w:rsid w:val="000F0CCA"/>
    <w:rsid w:val="00102272"/>
    <w:rsid w:val="001235D5"/>
    <w:rsid w:val="00136E1B"/>
    <w:rsid w:val="001A1F44"/>
    <w:rsid w:val="002601B6"/>
    <w:rsid w:val="002A659F"/>
    <w:rsid w:val="002F100D"/>
    <w:rsid w:val="003042A4"/>
    <w:rsid w:val="0034522F"/>
    <w:rsid w:val="003951F9"/>
    <w:rsid w:val="0045625F"/>
    <w:rsid w:val="004672F4"/>
    <w:rsid w:val="00475354"/>
    <w:rsid w:val="004E4674"/>
    <w:rsid w:val="005022C9"/>
    <w:rsid w:val="005121C5"/>
    <w:rsid w:val="0054641D"/>
    <w:rsid w:val="006248DE"/>
    <w:rsid w:val="00637B3D"/>
    <w:rsid w:val="007110CB"/>
    <w:rsid w:val="0076459D"/>
    <w:rsid w:val="007B4A64"/>
    <w:rsid w:val="007C6995"/>
    <w:rsid w:val="00872E4F"/>
    <w:rsid w:val="008C4971"/>
    <w:rsid w:val="008F235F"/>
    <w:rsid w:val="00944B23"/>
    <w:rsid w:val="0096062C"/>
    <w:rsid w:val="009D163F"/>
    <w:rsid w:val="00A107AD"/>
    <w:rsid w:val="00A17911"/>
    <w:rsid w:val="00A53C62"/>
    <w:rsid w:val="00A5616F"/>
    <w:rsid w:val="00A63368"/>
    <w:rsid w:val="00AB62DE"/>
    <w:rsid w:val="00AF6809"/>
    <w:rsid w:val="00B35765"/>
    <w:rsid w:val="00BF6786"/>
    <w:rsid w:val="00BF69CD"/>
    <w:rsid w:val="00CA5CFF"/>
    <w:rsid w:val="00CD52A1"/>
    <w:rsid w:val="00D04FA6"/>
    <w:rsid w:val="00D176D4"/>
    <w:rsid w:val="00DB7127"/>
    <w:rsid w:val="00DD4C40"/>
    <w:rsid w:val="00E15196"/>
    <w:rsid w:val="00E20E27"/>
    <w:rsid w:val="00E22F12"/>
    <w:rsid w:val="00E458D6"/>
    <w:rsid w:val="00E57A56"/>
    <w:rsid w:val="00F43665"/>
    <w:rsid w:val="00F4491A"/>
    <w:rsid w:val="00F566FC"/>
    <w:rsid w:val="00F6761E"/>
    <w:rsid w:val="00FB02C6"/>
    <w:rsid w:val="00FF2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6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E4674"/>
    <w:pPr>
      <w:spacing w:after="0" w:line="240" w:lineRule="auto"/>
    </w:pPr>
    <w:rPr>
      <w:rFonts w:ascii="Calibri" w:eastAsia="Times New Roman" w:hAnsi="Calibri" w:cs="Times New Roman"/>
      <w:lang w:eastAsia="ru-RU"/>
    </w:rPr>
  </w:style>
  <w:style w:type="character" w:customStyle="1" w:styleId="a4">
    <w:name w:val="Абзац списка Знак"/>
    <w:link w:val="a5"/>
    <w:uiPriority w:val="99"/>
    <w:locked/>
    <w:rsid w:val="004E4674"/>
    <w:rPr>
      <w:rFonts w:ascii="Calibri" w:eastAsia="Calibri" w:hAnsi="Calibri" w:cs="Times New Roman"/>
      <w:sz w:val="24"/>
      <w:szCs w:val="24"/>
      <w:lang w:eastAsia="ru-RU"/>
    </w:rPr>
  </w:style>
  <w:style w:type="paragraph" w:styleId="a5">
    <w:name w:val="List Paragraph"/>
    <w:basedOn w:val="a"/>
    <w:link w:val="a4"/>
    <w:uiPriority w:val="99"/>
    <w:qFormat/>
    <w:rsid w:val="004E4674"/>
    <w:pPr>
      <w:spacing w:after="0" w:line="240" w:lineRule="auto"/>
      <w:ind w:left="720"/>
      <w:contextualSpacing/>
    </w:pPr>
    <w:rPr>
      <w:sz w:val="24"/>
      <w:szCs w:val="24"/>
      <w:lang w:eastAsia="ru-RU"/>
    </w:rPr>
  </w:style>
  <w:style w:type="paragraph" w:customStyle="1" w:styleId="Default">
    <w:name w:val="Default"/>
    <w:uiPriority w:val="99"/>
    <w:rsid w:val="004E46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39"/>
    <w:rsid w:val="004E46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4E46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464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641D"/>
    <w:rPr>
      <w:rFonts w:ascii="Calibri" w:eastAsia="Calibri" w:hAnsi="Calibri" w:cs="Times New Roman"/>
    </w:rPr>
  </w:style>
  <w:style w:type="paragraph" w:styleId="a9">
    <w:name w:val="footer"/>
    <w:basedOn w:val="a"/>
    <w:link w:val="aa"/>
    <w:uiPriority w:val="99"/>
    <w:semiHidden/>
    <w:unhideWhenUsed/>
    <w:rsid w:val="0054641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4641D"/>
    <w:rPr>
      <w:rFonts w:ascii="Calibri" w:eastAsia="Calibri" w:hAnsi="Calibri" w:cs="Times New Roman"/>
    </w:rPr>
  </w:style>
  <w:style w:type="paragraph" w:styleId="ab">
    <w:name w:val="Balloon Text"/>
    <w:basedOn w:val="a"/>
    <w:link w:val="ac"/>
    <w:uiPriority w:val="99"/>
    <w:semiHidden/>
    <w:unhideWhenUsed/>
    <w:rsid w:val="00872E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72E4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730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3468</Words>
  <Characters>19772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pc1</cp:lastModifiedBy>
  <cp:revision>34</cp:revision>
  <cp:lastPrinted>2020-02-10T07:21:00Z</cp:lastPrinted>
  <dcterms:created xsi:type="dcterms:W3CDTF">2019-06-17T15:18:00Z</dcterms:created>
  <dcterms:modified xsi:type="dcterms:W3CDTF">2020-02-10T08:21:00Z</dcterms:modified>
</cp:coreProperties>
</file>